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2618" w14:textId="77777777" w:rsidR="00B11BD5" w:rsidRDefault="00B11BD5" w:rsidP="00B11BD5">
      <w:pPr>
        <w:pStyle w:val="Cm"/>
        <w:spacing w:before="82"/>
        <w:ind w:right="89"/>
      </w:pPr>
      <w:bookmarkStart w:id="0" w:name="PIDda5caf18-f8a8-4315-aa22-4bf637862c0b"/>
      <w:bookmarkStart w:id="1" w:name="_GoBack"/>
      <w:bookmarkEnd w:id="0"/>
      <w:bookmarkEnd w:id="1"/>
      <w:r>
        <w:t>Fogalomtár</w:t>
      </w:r>
    </w:p>
    <w:p w14:paraId="0AF23014" w14:textId="77777777" w:rsidR="00B11BD5" w:rsidRDefault="00B11BD5" w:rsidP="00B11BD5">
      <w:pPr>
        <w:pStyle w:val="Cm"/>
        <w:ind w:left="95" w:right="89"/>
      </w:pPr>
      <w:r>
        <w:t>Ingatlanfedezetű</w:t>
      </w:r>
      <w:r>
        <w:rPr>
          <w:spacing w:val="-3"/>
        </w:rPr>
        <w:t xml:space="preserve"> </w:t>
      </w:r>
      <w:r>
        <w:t>hitelek</w:t>
      </w:r>
    </w:p>
    <w:p w14:paraId="2EC2FF0E" w14:textId="77777777" w:rsidR="00B11BD5" w:rsidRDefault="00B11BD5" w:rsidP="00B11BD5">
      <w:pPr>
        <w:pStyle w:val="Szvegtrzs"/>
        <w:spacing w:before="8"/>
        <w:ind w:left="0"/>
        <w:rPr>
          <w:rFonts w:ascii="Times New Roman"/>
          <w:sz w:val="26"/>
        </w:rPr>
      </w:pPr>
    </w:p>
    <w:p w14:paraId="6F4D9F96" w14:textId="4ECB1F56" w:rsidR="00B11BD5" w:rsidRDefault="00B11BD5" w:rsidP="00B11BD5">
      <w:pPr>
        <w:pStyle w:val="Cmsor2"/>
        <w:tabs>
          <w:tab w:val="left" w:pos="1038"/>
        </w:tabs>
        <w:ind w:left="112" w:firstLine="0"/>
        <w:rPr>
          <w:b w:val="0"/>
        </w:rPr>
      </w:pPr>
      <w:r>
        <w:t>I.</w:t>
      </w:r>
      <w:r>
        <w:tab/>
        <w:t>Általános</w:t>
      </w:r>
      <w:r>
        <w:rPr>
          <w:spacing w:val="-9"/>
        </w:rPr>
        <w:t xml:space="preserve"> </w:t>
      </w:r>
      <w:r>
        <w:t>fogalmak</w:t>
      </w:r>
    </w:p>
    <w:p w14:paraId="462B31D2" w14:textId="4EB42072" w:rsidR="00B11BD5" w:rsidRDefault="00B11BD5" w:rsidP="00B11BD5">
      <w:pPr>
        <w:pStyle w:val="Szvegtrzs"/>
        <w:spacing w:before="92"/>
        <w:ind w:right="118"/>
        <w:jc w:val="both"/>
      </w:pPr>
      <w:r>
        <w:rPr>
          <w:b/>
        </w:rPr>
        <w:t>Adásvételi szerződés</w:t>
      </w:r>
      <w:r>
        <w:t>: Adásvételi szerződés alapján az eladó köteles a dolog tulajdonát a vevőre átruházni</w:t>
      </w:r>
      <w:r>
        <w:rPr>
          <w:spacing w:val="1"/>
        </w:rPr>
        <w:t xml:space="preserve"> </w:t>
      </w:r>
      <w:r>
        <w:t>és a dolgot a vevő birtokába bocsátani, a vevő pedig köteles a vételárat megfizetni és a dolgot átvenni.</w:t>
      </w:r>
      <w:r>
        <w:rPr>
          <w:spacing w:val="1"/>
        </w:rPr>
        <w:t xml:space="preserve"> </w:t>
      </w:r>
      <w:r>
        <w:t>Lakáslízing esetén a lízingszerződés megkötését követően, az ingatlan eladója és a lízingbeadó, mint vevő</w:t>
      </w:r>
      <w:r>
        <w:rPr>
          <w:spacing w:val="1"/>
        </w:rPr>
        <w:t xml:space="preserve"> </w:t>
      </w:r>
      <w:r>
        <w:t>között</w:t>
      </w:r>
      <w:r>
        <w:rPr>
          <w:spacing w:val="-3"/>
        </w:rPr>
        <w:t xml:space="preserve"> </w:t>
      </w:r>
      <w:r>
        <w:t>létrejövő</w:t>
      </w:r>
      <w:r>
        <w:rPr>
          <w:spacing w:val="-1"/>
        </w:rPr>
        <w:t xml:space="preserve"> </w:t>
      </w:r>
      <w:r>
        <w:t>szerződés.</w:t>
      </w:r>
      <w:bookmarkStart w:id="2" w:name="PID1d5b7f0b-3c96-450a-9701-b62f96e67832"/>
      <w:bookmarkEnd w:id="2"/>
    </w:p>
    <w:p w14:paraId="022323DA" w14:textId="77777777" w:rsidR="00B11BD5" w:rsidRDefault="00B11BD5" w:rsidP="00B11BD5">
      <w:pPr>
        <w:pStyle w:val="Szvegtrzs"/>
        <w:spacing w:before="113"/>
        <w:ind w:right="114"/>
        <w:jc w:val="both"/>
      </w:pPr>
      <w:r>
        <w:rPr>
          <w:b/>
        </w:rPr>
        <w:t xml:space="preserve">Adós és adóstárs/ társszerződő: </w:t>
      </w:r>
      <w:r>
        <w:t>Az a természetes személy, akivel a hitelintézet/ lízingcég hitel- vagy</w:t>
      </w:r>
      <w:r>
        <w:rPr>
          <w:spacing w:val="1"/>
        </w:rPr>
        <w:t xml:space="preserve"> </w:t>
      </w:r>
      <w:r>
        <w:t>lízingszerződést</w:t>
      </w:r>
      <w:r>
        <w:rPr>
          <w:spacing w:val="1"/>
        </w:rPr>
        <w:t xml:space="preserve"> </w:t>
      </w:r>
      <w:r>
        <w:t>köt,</w:t>
      </w:r>
      <w:r>
        <w:rPr>
          <w:spacing w:val="1"/>
        </w:rPr>
        <w:t xml:space="preserve"> </w:t>
      </w:r>
      <w:r>
        <w:t>mely</w:t>
      </w:r>
      <w:r>
        <w:rPr>
          <w:spacing w:val="1"/>
        </w:rPr>
        <w:t xml:space="preserve"> </w:t>
      </w:r>
      <w:r>
        <w:t>szerződés</w:t>
      </w:r>
      <w:r>
        <w:rPr>
          <w:spacing w:val="1"/>
        </w:rPr>
        <w:t xml:space="preserve"> </w:t>
      </w:r>
      <w:r>
        <w:t>alapján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hitelintézet/</w:t>
      </w:r>
      <w:r>
        <w:rPr>
          <w:spacing w:val="1"/>
        </w:rPr>
        <w:t xml:space="preserve"> </w:t>
      </w:r>
      <w:r>
        <w:t>lízingcég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szerződésben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pénzösszeget az ügyfél rendelkezésére</w:t>
      </w:r>
      <w:r>
        <w:rPr>
          <w:spacing w:val="1"/>
        </w:rPr>
        <w:t xml:space="preserve"> </w:t>
      </w:r>
      <w:r>
        <w:t>bocsátja, és aki ezen kölcsön összegét és</w:t>
      </w:r>
      <w:r>
        <w:rPr>
          <w:spacing w:val="1"/>
        </w:rPr>
        <w:t xml:space="preserve"> </w:t>
      </w:r>
      <w:r>
        <w:t>annak járulékait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szerződés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visszafizetni köteles.</w:t>
      </w:r>
      <w:bookmarkStart w:id="3" w:name="PIDcd33443b-8517-4166-91f1-436eedb61d17"/>
      <w:bookmarkEnd w:id="3"/>
    </w:p>
    <w:p w14:paraId="19231E84" w14:textId="77777777" w:rsidR="00B11BD5" w:rsidRDefault="00B11BD5" w:rsidP="00B11BD5">
      <w:pPr>
        <w:pStyle w:val="Szvegtrzs"/>
        <w:spacing w:before="109"/>
        <w:ind w:right="120"/>
        <w:jc w:val="both"/>
      </w:pPr>
      <w:r>
        <w:rPr>
          <w:b/>
        </w:rPr>
        <w:t>Alacsony</w:t>
      </w:r>
      <w:r>
        <w:rPr>
          <w:b/>
          <w:spacing w:val="1"/>
        </w:rPr>
        <w:t xml:space="preserve"> </w:t>
      </w:r>
      <w:r>
        <w:rPr>
          <w:b/>
        </w:rPr>
        <w:t>törlesztés: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annuitásos</w:t>
      </w:r>
      <w:r>
        <w:rPr>
          <w:spacing w:val="1"/>
        </w:rPr>
        <w:t xml:space="preserve"> </w:t>
      </w:r>
      <w:r>
        <w:t>törlesztőrészlet</w:t>
      </w:r>
      <w:r>
        <w:rPr>
          <w:spacing w:val="1"/>
        </w:rPr>
        <w:t xml:space="preserve"> </w:t>
      </w:r>
      <w:r>
        <w:t>összegénél</w:t>
      </w:r>
      <w:r>
        <w:rPr>
          <w:spacing w:val="1"/>
        </w:rPr>
        <w:t xml:space="preserve"> </w:t>
      </w:r>
      <w:r>
        <w:t>alacsonyabb</w:t>
      </w:r>
      <w:r>
        <w:rPr>
          <w:spacing w:val="1"/>
        </w:rPr>
        <w:t xml:space="preserve"> </w:t>
      </w:r>
      <w:r>
        <w:t>havi</w:t>
      </w:r>
      <w:r>
        <w:rPr>
          <w:spacing w:val="1"/>
        </w:rPr>
        <w:t xml:space="preserve"> </w:t>
      </w:r>
      <w:r>
        <w:t>törlesztőrészlet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Lakástakarékkal</w:t>
      </w:r>
      <w:r>
        <w:rPr>
          <w:spacing w:val="-3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Groupama</w:t>
      </w:r>
      <w:r>
        <w:rPr>
          <w:spacing w:val="1"/>
        </w:rPr>
        <w:t xml:space="preserve"> </w:t>
      </w:r>
      <w:r>
        <w:t>életbiztosítással</w:t>
      </w:r>
      <w:r>
        <w:rPr>
          <w:spacing w:val="-3"/>
        </w:rPr>
        <w:t xml:space="preserve"> </w:t>
      </w:r>
      <w:r>
        <w:t>kombinált hitelek</w:t>
      </w:r>
      <w:r>
        <w:rPr>
          <w:spacing w:val="1"/>
        </w:rPr>
        <w:t xml:space="preserve"> </w:t>
      </w:r>
      <w:r>
        <w:t>esetén.</w:t>
      </w:r>
      <w:bookmarkStart w:id="4" w:name="PIDaf0271f0-bddc-43c8-8ae4-cfcf53474851"/>
      <w:bookmarkEnd w:id="4"/>
    </w:p>
    <w:p w14:paraId="735669E5" w14:textId="77777777" w:rsidR="00B11BD5" w:rsidRDefault="00B11BD5" w:rsidP="00B11BD5">
      <w:pPr>
        <w:pStyle w:val="Szvegtrzs"/>
        <w:spacing w:before="109"/>
        <w:ind w:right="121"/>
        <w:jc w:val="both"/>
      </w:pPr>
      <w:r>
        <w:rPr>
          <w:b/>
        </w:rPr>
        <w:t xml:space="preserve">Annuitás (egyenletes törlesztés): </w:t>
      </w:r>
      <w:r>
        <w:t>Annuitásos törlesztés esetében adott kamatperióduson belül a havonta</w:t>
      </w:r>
      <w:r>
        <w:rPr>
          <w:spacing w:val="1"/>
        </w:rPr>
        <w:t xml:space="preserve"> </w:t>
      </w:r>
      <w:r>
        <w:t>fizetendő tőke</w:t>
      </w:r>
      <w:r>
        <w:rPr>
          <w:spacing w:val="-2"/>
        </w:rPr>
        <w:t xml:space="preserve"> </w:t>
      </w:r>
      <w:r>
        <w:t>és kamat együttes</w:t>
      </w:r>
      <w:r>
        <w:rPr>
          <w:spacing w:val="-1"/>
        </w:rPr>
        <w:t xml:space="preserve"> </w:t>
      </w:r>
      <w:r>
        <w:t>összege</w:t>
      </w:r>
      <w:r>
        <w:rPr>
          <w:spacing w:val="-1"/>
        </w:rPr>
        <w:t xml:space="preserve"> </w:t>
      </w:r>
      <w:r>
        <w:t>minden hónapban</w:t>
      </w:r>
      <w:r>
        <w:rPr>
          <w:spacing w:val="-1"/>
        </w:rPr>
        <w:t xml:space="preserve"> </w:t>
      </w:r>
      <w:r>
        <w:t>megegyezik.</w:t>
      </w:r>
      <w:bookmarkStart w:id="5" w:name="PID960dbb62-2fea-4542-ad60-87663da237fe"/>
      <w:bookmarkEnd w:id="5"/>
    </w:p>
    <w:p w14:paraId="55297305" w14:textId="77777777" w:rsidR="00B11BD5" w:rsidRDefault="00B11BD5" w:rsidP="00B11BD5">
      <w:pPr>
        <w:pStyle w:val="Szvegtrzs"/>
        <w:spacing w:before="112"/>
        <w:ind w:right="123"/>
        <w:jc w:val="both"/>
      </w:pPr>
      <w:r>
        <w:rPr>
          <w:b/>
        </w:rPr>
        <w:t xml:space="preserve">Árfolyam: </w:t>
      </w:r>
      <w:r>
        <w:t>A bank által a Magyar Forint és egy adott deviza/valuta vonatkozásában és naponta többször</w:t>
      </w:r>
      <w:r>
        <w:rPr>
          <w:spacing w:val="1"/>
        </w:rPr>
        <w:t xml:space="preserve"> </w:t>
      </w:r>
      <w:r>
        <w:t>hivatalosan</w:t>
      </w:r>
      <w:r>
        <w:rPr>
          <w:spacing w:val="-2"/>
        </w:rPr>
        <w:t xml:space="preserve"> </w:t>
      </w:r>
      <w:r>
        <w:t>jegyzett</w:t>
      </w:r>
      <w:r>
        <w:rPr>
          <w:spacing w:val="-3"/>
        </w:rPr>
        <w:t xml:space="preserve"> </w:t>
      </w:r>
      <w:r>
        <w:t>és</w:t>
      </w:r>
      <w:r>
        <w:rPr>
          <w:spacing w:val="2"/>
        </w:rPr>
        <w:t xml:space="preserve"> </w:t>
      </w:r>
      <w:r>
        <w:t>időről-időre</w:t>
      </w:r>
      <w:r>
        <w:rPr>
          <w:spacing w:val="-2"/>
        </w:rPr>
        <w:t xml:space="preserve"> </w:t>
      </w:r>
      <w:r>
        <w:t>közzétett</w:t>
      </w:r>
      <w:r>
        <w:rPr>
          <w:spacing w:val="-2"/>
        </w:rPr>
        <w:t xml:space="preserve"> </w:t>
      </w:r>
      <w:r>
        <w:t>vételi és</w:t>
      </w:r>
      <w:r>
        <w:rPr>
          <w:spacing w:val="1"/>
        </w:rPr>
        <w:t xml:space="preserve"> </w:t>
      </w:r>
      <w:r>
        <w:t>eladási</w:t>
      </w:r>
      <w:r>
        <w:rPr>
          <w:spacing w:val="-1"/>
        </w:rPr>
        <w:t xml:space="preserve"> </w:t>
      </w:r>
      <w:r>
        <w:t>árat</w:t>
      </w:r>
      <w:r>
        <w:rPr>
          <w:spacing w:val="-2"/>
        </w:rPr>
        <w:t xml:space="preserve"> </w:t>
      </w:r>
      <w:r>
        <w:t>jelenti.</w:t>
      </w:r>
      <w:bookmarkStart w:id="6" w:name="PID67d47743-9678-4cb1-bfeb-46df85c3c48f"/>
      <w:bookmarkEnd w:id="6"/>
    </w:p>
    <w:p w14:paraId="322E7855" w14:textId="77777777" w:rsidR="00B11BD5" w:rsidRDefault="00B11BD5" w:rsidP="00B11BD5">
      <w:pPr>
        <w:pStyle w:val="Szvegtrzs"/>
        <w:spacing w:before="109"/>
        <w:ind w:right="125"/>
        <w:jc w:val="both"/>
      </w:pPr>
      <w:r>
        <w:rPr>
          <w:b/>
        </w:rPr>
        <w:t>Árfolyamkockázat: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kölcsönszerződésben</w:t>
      </w:r>
      <w:r>
        <w:rPr>
          <w:spacing w:val="1"/>
        </w:rPr>
        <w:t xml:space="preserve"> </w:t>
      </w:r>
      <w:r>
        <w:t>rögzített</w:t>
      </w:r>
      <w:r>
        <w:rPr>
          <w:spacing w:val="1"/>
        </w:rPr>
        <w:t xml:space="preserve"> </w:t>
      </w:r>
      <w:r>
        <w:t>deviza</w:t>
      </w:r>
      <w:r>
        <w:rPr>
          <w:spacing w:val="1"/>
        </w:rPr>
        <w:t xml:space="preserve"> </w:t>
      </w:r>
      <w:r>
        <w:t>árfolyama</w:t>
      </w:r>
      <w:r>
        <w:rPr>
          <w:spacing w:val="1"/>
        </w:rPr>
        <w:t xml:space="preserve"> </w:t>
      </w:r>
      <w:r>
        <w:t>napról</w:t>
      </w:r>
      <w:r>
        <w:rPr>
          <w:spacing w:val="1"/>
        </w:rPr>
        <w:t xml:space="preserve"> </w:t>
      </w:r>
      <w:r>
        <w:t>napra</w:t>
      </w:r>
      <w:r>
        <w:rPr>
          <w:spacing w:val="1"/>
        </w:rPr>
        <w:t xml:space="preserve"> </w:t>
      </w:r>
      <w:r>
        <w:t>változik,</w:t>
      </w:r>
      <w:r>
        <w:rPr>
          <w:spacing w:val="1"/>
        </w:rPr>
        <w:t xml:space="preserve"> </w:t>
      </w:r>
      <w:r>
        <w:t>ezért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esedékesség</w:t>
      </w:r>
      <w:r>
        <w:rPr>
          <w:spacing w:val="-4"/>
        </w:rPr>
        <w:t xml:space="preserve"> </w:t>
      </w:r>
      <w:r>
        <w:t>napján</w:t>
      </w:r>
      <w:r>
        <w:rPr>
          <w:spacing w:val="-4"/>
        </w:rPr>
        <w:t xml:space="preserve"> </w:t>
      </w:r>
      <w:r>
        <w:t>megfizetendő</w:t>
      </w:r>
      <w:r>
        <w:rPr>
          <w:spacing w:val="-4"/>
        </w:rPr>
        <w:t xml:space="preserve"> </w:t>
      </w:r>
      <w:r>
        <w:t>törlesztő</w:t>
      </w:r>
      <w:r>
        <w:rPr>
          <w:spacing w:val="-4"/>
        </w:rPr>
        <w:t xml:space="preserve"> </w:t>
      </w:r>
      <w:r>
        <w:t>részlet</w:t>
      </w:r>
      <w:r>
        <w:rPr>
          <w:spacing w:val="-2"/>
        </w:rPr>
        <w:t xml:space="preserve"> </w:t>
      </w:r>
      <w:r>
        <w:t>forint</w:t>
      </w:r>
      <w:r>
        <w:rPr>
          <w:spacing w:val="-5"/>
        </w:rPr>
        <w:t xml:space="preserve"> </w:t>
      </w:r>
      <w:r>
        <w:t>összege</w:t>
      </w:r>
      <w:r>
        <w:rPr>
          <w:spacing w:val="-3"/>
        </w:rPr>
        <w:t xml:space="preserve"> </w:t>
      </w:r>
      <w:r>
        <w:t>akár</w:t>
      </w:r>
      <w:r>
        <w:rPr>
          <w:spacing w:val="-4"/>
        </w:rPr>
        <w:t xml:space="preserve"> </w:t>
      </w:r>
      <w:r>
        <w:t>jelentős</w:t>
      </w:r>
      <w:r>
        <w:rPr>
          <w:spacing w:val="-1"/>
        </w:rPr>
        <w:t xml:space="preserve"> </w:t>
      </w:r>
      <w:r>
        <w:t>mértékben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emelkedhet.</w:t>
      </w:r>
      <w:bookmarkStart w:id="7" w:name="PIDaa259948-6106-42e0-9adb-8d39d975a496"/>
      <w:bookmarkEnd w:id="7"/>
    </w:p>
    <w:p w14:paraId="3BCB35D6" w14:textId="77777777" w:rsidR="00B11BD5" w:rsidRDefault="00B11BD5" w:rsidP="00B11BD5">
      <w:pPr>
        <w:pStyle w:val="Szvegtrzs"/>
        <w:spacing w:before="111" w:line="229" w:lineRule="exact"/>
        <w:jc w:val="both"/>
      </w:pPr>
      <w:r>
        <w:rPr>
          <w:b/>
        </w:rPr>
        <w:t>Áthidaló</w:t>
      </w:r>
      <w:r>
        <w:rPr>
          <w:b/>
          <w:spacing w:val="3"/>
        </w:rPr>
        <w:t xml:space="preserve"> </w:t>
      </w:r>
      <w:r>
        <w:rPr>
          <w:b/>
        </w:rPr>
        <w:t>kölcsön:</w:t>
      </w:r>
      <w:r>
        <w:rPr>
          <w:b/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lakáscélú</w:t>
      </w:r>
      <w:r>
        <w:rPr>
          <w:spacing w:val="2"/>
        </w:rPr>
        <w:t xml:space="preserve"> </w:t>
      </w:r>
      <w:r>
        <w:t>kölcsönökre</w:t>
      </w:r>
      <w:r>
        <w:rPr>
          <w:spacing w:val="4"/>
        </w:rPr>
        <w:t xml:space="preserve"> </w:t>
      </w:r>
      <w:r>
        <w:t>vonatkozó</w:t>
      </w:r>
      <w:r>
        <w:rPr>
          <w:spacing w:val="3"/>
        </w:rPr>
        <w:t xml:space="preserve"> </w:t>
      </w:r>
      <w:r>
        <w:t>állami</w:t>
      </w:r>
      <w:r>
        <w:rPr>
          <w:spacing w:val="1"/>
        </w:rPr>
        <w:t xml:space="preserve"> </w:t>
      </w:r>
      <w:r>
        <w:t>készfizető</w:t>
      </w:r>
      <w:r>
        <w:rPr>
          <w:spacing w:val="2"/>
        </w:rPr>
        <w:t xml:space="preserve"> </w:t>
      </w:r>
      <w:r>
        <w:t>kezességvállalásról</w:t>
      </w:r>
      <w:r>
        <w:rPr>
          <w:spacing w:val="2"/>
        </w:rPr>
        <w:t xml:space="preserve"> </w:t>
      </w:r>
      <w:r>
        <w:t>szóló</w:t>
      </w:r>
      <w:r>
        <w:rPr>
          <w:spacing w:val="4"/>
        </w:rPr>
        <w:t xml:space="preserve"> </w:t>
      </w:r>
      <w:r>
        <w:t>2009.</w:t>
      </w:r>
      <w:r>
        <w:rPr>
          <w:spacing w:val="4"/>
        </w:rPr>
        <w:t xml:space="preserve"> </w:t>
      </w:r>
      <w:r>
        <w:t>évi</w:t>
      </w:r>
      <w:bookmarkStart w:id="8" w:name="PID738434c3-be63-4a93-a898-7453884a4efa"/>
      <w:bookmarkEnd w:id="8"/>
    </w:p>
    <w:p w14:paraId="7DDD2E3A" w14:textId="77777777" w:rsidR="00B11BD5" w:rsidRDefault="00B11BD5" w:rsidP="00B11BD5">
      <w:pPr>
        <w:pStyle w:val="Listaszerbekezds"/>
        <w:numPr>
          <w:ilvl w:val="0"/>
          <w:numId w:val="50"/>
        </w:numPr>
        <w:tabs>
          <w:tab w:val="left" w:pos="417"/>
        </w:tabs>
        <w:ind w:right="122" w:firstLine="0"/>
        <w:jc w:val="both"/>
        <w:rPr>
          <w:sz w:val="20"/>
        </w:rPr>
      </w:pPr>
      <w:r>
        <w:rPr>
          <w:sz w:val="20"/>
        </w:rPr>
        <w:t>törvény alapján pénzügyi intézmény által a kölcsönszerződésben meghatározott törlesztési kötelezettség</w:t>
      </w:r>
      <w:r>
        <w:rPr>
          <w:spacing w:val="1"/>
          <w:sz w:val="20"/>
        </w:rPr>
        <w:t xml:space="preserve"> </w:t>
      </w:r>
      <w:r>
        <w:rPr>
          <w:sz w:val="20"/>
        </w:rPr>
        <w:t>teljesítéséhez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természetes</w:t>
      </w:r>
      <w:r>
        <w:rPr>
          <w:spacing w:val="-1"/>
          <w:sz w:val="20"/>
        </w:rPr>
        <w:t xml:space="preserve"> </w:t>
      </w:r>
      <w:r>
        <w:rPr>
          <w:sz w:val="20"/>
        </w:rPr>
        <w:t>személy részére</w:t>
      </w:r>
      <w:r>
        <w:rPr>
          <w:spacing w:val="-2"/>
          <w:sz w:val="20"/>
        </w:rPr>
        <w:t xml:space="preserve"> </w:t>
      </w:r>
      <w:r>
        <w:rPr>
          <w:sz w:val="20"/>
        </w:rPr>
        <w:t>folyósított</w:t>
      </w:r>
      <w:r>
        <w:rPr>
          <w:spacing w:val="-1"/>
          <w:sz w:val="20"/>
        </w:rPr>
        <w:t xml:space="preserve"> </w:t>
      </w:r>
      <w:r>
        <w:rPr>
          <w:sz w:val="20"/>
        </w:rPr>
        <w:t>kölcsön.</w:t>
      </w:r>
      <w:bookmarkStart w:id="9" w:name="PID09a7d0f1-b204-4cb9-90ac-6e9f029a3180"/>
      <w:bookmarkEnd w:id="9"/>
    </w:p>
    <w:p w14:paraId="29435EF5" w14:textId="77777777" w:rsidR="00B11BD5" w:rsidRDefault="00B11BD5" w:rsidP="00B11BD5">
      <w:pPr>
        <w:pStyle w:val="Szvegtrzs"/>
        <w:spacing w:before="110"/>
        <w:ind w:right="114"/>
        <w:jc w:val="both"/>
      </w:pPr>
      <w:r>
        <w:rPr>
          <w:b/>
        </w:rPr>
        <w:t>Befolyásoló részesedés</w:t>
      </w:r>
      <w:r>
        <w:t>: Az 575/2013/EU európai parlamenti és tanácsi rendelet 4. cikk (1) 36. pontja</w:t>
      </w:r>
      <w:r>
        <w:rPr>
          <w:spacing w:val="1"/>
        </w:rPr>
        <w:t xml:space="preserve"> </w:t>
      </w:r>
      <w:r>
        <w:t>értelmében olyan közvetlen vagy közvetett részesedés egy vállalkozásban, amely a tőke vagy a szavazati</w:t>
      </w:r>
      <w:r>
        <w:rPr>
          <w:spacing w:val="1"/>
        </w:rPr>
        <w:t xml:space="preserve"> </w:t>
      </w:r>
      <w:r>
        <w:t>jogok legalább 10 %-át képviseli, illetve amely lehetővé teszi számottevő befolyás gyakorlását annak a</w:t>
      </w:r>
      <w:r>
        <w:rPr>
          <w:spacing w:val="1"/>
        </w:rPr>
        <w:t xml:space="preserve"> </w:t>
      </w:r>
      <w:r>
        <w:t>vállalkozásnak</w:t>
      </w:r>
      <w:r>
        <w:rPr>
          <w:spacing w:val="-1"/>
        </w:rPr>
        <w:t xml:space="preserve"> </w:t>
      </w:r>
      <w:r>
        <w:t>az</w:t>
      </w:r>
      <w:r>
        <w:rPr>
          <w:spacing w:val="2"/>
        </w:rPr>
        <w:t xml:space="preserve"> </w:t>
      </w:r>
      <w:r>
        <w:t>irányítása</w:t>
      </w:r>
      <w:r>
        <w:rPr>
          <w:spacing w:val="-1"/>
        </w:rPr>
        <w:t xml:space="preserve"> </w:t>
      </w:r>
      <w:r>
        <w:t>felett.</w:t>
      </w:r>
      <w:bookmarkStart w:id="10" w:name="PIDac6827a1-937d-4ec0-84e3-3ef30ded26a2"/>
      <w:bookmarkEnd w:id="10"/>
    </w:p>
    <w:p w14:paraId="189EA876" w14:textId="77777777" w:rsidR="00B11BD5" w:rsidRDefault="00B11BD5" w:rsidP="00B11BD5">
      <w:pPr>
        <w:pStyle w:val="Szvegtrzs"/>
        <w:spacing w:before="110"/>
        <w:ind w:right="113"/>
        <w:jc w:val="both"/>
      </w:pPr>
      <w:r>
        <w:rPr>
          <w:b/>
        </w:rPr>
        <w:t>Bekerülési</w:t>
      </w:r>
      <w:r>
        <w:rPr>
          <w:b/>
          <w:spacing w:val="1"/>
        </w:rPr>
        <w:t xml:space="preserve"> </w:t>
      </w:r>
      <w:r>
        <w:rPr>
          <w:b/>
        </w:rPr>
        <w:t>költség: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következő</w:t>
      </w:r>
      <w:r>
        <w:rPr>
          <w:spacing w:val="1"/>
        </w:rPr>
        <w:t xml:space="preserve"> </w:t>
      </w:r>
      <w:r>
        <w:t>kiadásoknak</w:t>
      </w:r>
      <w:r>
        <w:rPr>
          <w:spacing w:val="1"/>
        </w:rPr>
        <w:t xml:space="preserve"> </w:t>
      </w:r>
      <w:r>
        <w:t>ténylegesen</w:t>
      </w:r>
      <w:r>
        <w:rPr>
          <w:spacing w:val="1"/>
        </w:rPr>
        <w:t xml:space="preserve"> </w:t>
      </w:r>
      <w:r>
        <w:t>megfizetett,</w:t>
      </w:r>
      <w:r>
        <w:rPr>
          <w:spacing w:val="1"/>
        </w:rPr>
        <w:t xml:space="preserve"> </w:t>
      </w:r>
      <w:r>
        <w:t>telekárat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beépített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szabadon</w:t>
      </w:r>
      <w:r>
        <w:rPr>
          <w:spacing w:val="1"/>
        </w:rPr>
        <w:t xml:space="preserve"> </w:t>
      </w:r>
      <w:r>
        <w:t>álló</w:t>
      </w:r>
      <w:r>
        <w:rPr>
          <w:spacing w:val="1"/>
        </w:rPr>
        <w:t xml:space="preserve"> </w:t>
      </w:r>
      <w:r>
        <w:t>berendezési</w:t>
      </w:r>
      <w:r>
        <w:rPr>
          <w:spacing w:val="1"/>
        </w:rPr>
        <w:t xml:space="preserve"> </w:t>
      </w:r>
      <w:r>
        <w:t>tárgyakat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tartalmazó,</w:t>
      </w:r>
      <w:r>
        <w:rPr>
          <w:spacing w:val="1"/>
        </w:rPr>
        <w:t xml:space="preserve"> </w:t>
      </w:r>
      <w:r>
        <w:t>lakásra</w:t>
      </w:r>
      <w:r>
        <w:rPr>
          <w:spacing w:val="1"/>
        </w:rPr>
        <w:t xml:space="preserve"> </w:t>
      </w:r>
      <w:r>
        <w:t>jutó</w:t>
      </w:r>
      <w:r>
        <w:rPr>
          <w:spacing w:val="1"/>
        </w:rPr>
        <w:t xml:space="preserve"> </w:t>
      </w:r>
      <w:r>
        <w:t>hányada:</w:t>
      </w:r>
      <w:r>
        <w:rPr>
          <w:spacing w:val="1"/>
        </w:rPr>
        <w:t xml:space="preserve"> </w:t>
      </w:r>
      <w:r>
        <w:rPr>
          <w:i/>
        </w:rPr>
        <w:t>a)</w:t>
      </w:r>
      <w:r>
        <w:rPr>
          <w:i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új</w:t>
      </w:r>
      <w:r>
        <w:rPr>
          <w:spacing w:val="1"/>
        </w:rPr>
        <w:t xml:space="preserve"> </w:t>
      </w:r>
      <w:r>
        <w:t>lakás</w:t>
      </w:r>
      <w:r>
        <w:rPr>
          <w:spacing w:val="1"/>
        </w:rPr>
        <w:t xml:space="preserve"> </w:t>
      </w:r>
      <w:r>
        <w:t>épületszerkezeteinek,</w:t>
      </w:r>
      <w:r>
        <w:rPr>
          <w:spacing w:val="1"/>
        </w:rPr>
        <w:t xml:space="preserve"> </w:t>
      </w:r>
      <w:r>
        <w:t>közös</w:t>
      </w:r>
      <w:r>
        <w:rPr>
          <w:spacing w:val="1"/>
        </w:rPr>
        <w:t xml:space="preserve"> </w:t>
      </w:r>
      <w:r>
        <w:t>használatra</w:t>
      </w:r>
      <w:r>
        <w:rPr>
          <w:spacing w:val="1"/>
        </w:rPr>
        <w:t xml:space="preserve"> </w:t>
      </w:r>
      <w:r>
        <w:t>szolgáló</w:t>
      </w:r>
      <w:r>
        <w:rPr>
          <w:spacing w:val="1"/>
        </w:rPr>
        <w:t xml:space="preserve"> </w:t>
      </w:r>
      <w:r>
        <w:t>helyiségeinek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központi</w:t>
      </w:r>
      <w:r>
        <w:rPr>
          <w:spacing w:val="1"/>
        </w:rPr>
        <w:t xml:space="preserve"> </w:t>
      </w:r>
      <w:r>
        <w:t>berendezéseinek</w:t>
      </w:r>
      <w:r>
        <w:rPr>
          <w:spacing w:val="1"/>
        </w:rPr>
        <w:t xml:space="preserve"> </w:t>
      </w:r>
      <w:r>
        <w:t>építési</w:t>
      </w:r>
      <w:r>
        <w:rPr>
          <w:spacing w:val="1"/>
        </w:rPr>
        <w:t xml:space="preserve"> </w:t>
      </w:r>
      <w:r>
        <w:t>költségei,</w:t>
      </w:r>
      <w:r>
        <w:rPr>
          <w:spacing w:val="1"/>
        </w:rPr>
        <w:t xml:space="preserve"> </w:t>
      </w:r>
      <w:r>
        <w:rPr>
          <w:i/>
        </w:rPr>
        <w:t>b)</w:t>
      </w:r>
      <w:r>
        <w:rPr>
          <w:i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új</w:t>
      </w:r>
      <w:r>
        <w:rPr>
          <w:spacing w:val="1"/>
        </w:rPr>
        <w:t xml:space="preserve"> </w:t>
      </w:r>
      <w:r>
        <w:t>lakások</w:t>
      </w:r>
      <w:r>
        <w:rPr>
          <w:spacing w:val="1"/>
        </w:rPr>
        <w:t xml:space="preserve"> </w:t>
      </w:r>
      <w:r>
        <w:t>rendeltetésszerű</w:t>
      </w:r>
      <w:r>
        <w:rPr>
          <w:spacing w:val="1"/>
        </w:rPr>
        <w:t xml:space="preserve"> </w:t>
      </w:r>
      <w:r>
        <w:t>használhatóságát</w:t>
      </w:r>
      <w:r>
        <w:rPr>
          <w:spacing w:val="1"/>
        </w:rPr>
        <w:t xml:space="preserve"> </w:t>
      </w:r>
      <w:r>
        <w:t>biztosító</w:t>
      </w:r>
      <w:r>
        <w:rPr>
          <w:spacing w:val="1"/>
        </w:rPr>
        <w:t xml:space="preserve"> </w:t>
      </w:r>
      <w:r>
        <w:rPr>
          <w:i/>
        </w:rPr>
        <w:t>ba)</w:t>
      </w:r>
      <w:r>
        <w:rPr>
          <w:i/>
          <w:spacing w:val="1"/>
        </w:rPr>
        <w:t xml:space="preserve"> </w:t>
      </w:r>
      <w:r>
        <w:t>helyiségeinek,</w:t>
      </w:r>
      <w:r>
        <w:rPr>
          <w:spacing w:val="1"/>
        </w:rPr>
        <w:t xml:space="preserve"> </w:t>
      </w:r>
      <w:r>
        <w:rPr>
          <w:i/>
        </w:rPr>
        <w:t>bb)</w:t>
      </w:r>
      <w:r>
        <w:rPr>
          <w:i/>
          <w:spacing w:val="1"/>
        </w:rPr>
        <w:t xml:space="preserve"> </w:t>
      </w:r>
      <w:r>
        <w:t>tároló</w:t>
      </w:r>
      <w:r>
        <w:rPr>
          <w:spacing w:val="1"/>
        </w:rPr>
        <w:t xml:space="preserve"> </w:t>
      </w:r>
      <w:r>
        <w:t>helyiségek,</w:t>
      </w:r>
      <w:r>
        <w:rPr>
          <w:spacing w:val="1"/>
        </w:rPr>
        <w:t xml:space="preserve"> </w:t>
      </w:r>
      <w:r>
        <w:t>ideértve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különálló</w:t>
      </w:r>
      <w:r>
        <w:rPr>
          <w:spacing w:val="1"/>
        </w:rPr>
        <w:t xml:space="preserve"> </w:t>
      </w:r>
      <w:r>
        <w:t>épületben</w:t>
      </w:r>
      <w:r>
        <w:rPr>
          <w:spacing w:val="1"/>
        </w:rPr>
        <w:t xml:space="preserve"> </w:t>
      </w:r>
      <w:r>
        <w:t>megvalósuló</w:t>
      </w:r>
      <w:r>
        <w:rPr>
          <w:spacing w:val="1"/>
        </w:rPr>
        <w:t xml:space="preserve"> </w:t>
      </w:r>
      <w:r>
        <w:t>tüzelőanyag-tárolót,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lomkamrát,</w:t>
      </w:r>
      <w:r>
        <w:rPr>
          <w:spacing w:val="1"/>
        </w:rPr>
        <w:t xml:space="preserve"> </w:t>
      </w:r>
      <w:r>
        <w:rPr>
          <w:i/>
        </w:rPr>
        <w:t>bc)</w:t>
      </w:r>
      <w:r>
        <w:rPr>
          <w:i/>
          <w:spacing w:val="1"/>
        </w:rPr>
        <w:t xml:space="preserve"> </w:t>
      </w:r>
      <w:r>
        <w:t>melléképítményeknek, ideértve a hulladéktartály-tárolót, a közműpótló építményeket és berendezéseket, a</w:t>
      </w:r>
      <w:r>
        <w:rPr>
          <w:spacing w:val="1"/>
        </w:rPr>
        <w:t xml:space="preserve"> </w:t>
      </w:r>
      <w:r>
        <w:t>közmű-becsatlakozás</w:t>
      </w:r>
      <w:r>
        <w:rPr>
          <w:spacing w:val="1"/>
        </w:rPr>
        <w:t xml:space="preserve"> </w:t>
      </w:r>
      <w:r>
        <w:t>építményeit,</w:t>
      </w:r>
      <w:r>
        <w:rPr>
          <w:spacing w:val="1"/>
        </w:rPr>
        <w:t xml:space="preserve"> </w:t>
      </w:r>
      <w:r>
        <w:rPr>
          <w:i/>
        </w:rPr>
        <w:t>bd)</w:t>
      </w:r>
      <w:r>
        <w:rPr>
          <w:i/>
          <w:spacing w:val="1"/>
        </w:rPr>
        <w:t xml:space="preserve"> </w:t>
      </w:r>
      <w:r>
        <w:t>egyéb</w:t>
      </w:r>
      <w:r>
        <w:rPr>
          <w:spacing w:val="1"/>
        </w:rPr>
        <w:t xml:space="preserve"> </w:t>
      </w:r>
      <w:r>
        <w:t>építményeknek,</w:t>
      </w:r>
      <w:r>
        <w:rPr>
          <w:spacing w:val="1"/>
        </w:rPr>
        <w:t xml:space="preserve"> </w:t>
      </w:r>
      <w:r>
        <w:t>ideértve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lakótelek</w:t>
      </w:r>
      <w:r>
        <w:rPr>
          <w:spacing w:val="1"/>
        </w:rPr>
        <w:t xml:space="preserve"> </w:t>
      </w:r>
      <w:r>
        <w:t>homlokvonalán</w:t>
      </w:r>
      <w:r>
        <w:rPr>
          <w:spacing w:val="1"/>
        </w:rPr>
        <w:t xml:space="preserve"> </w:t>
      </w:r>
      <w:r>
        <w:t>álló</w:t>
      </w:r>
      <w:r>
        <w:rPr>
          <w:spacing w:val="1"/>
        </w:rPr>
        <w:t xml:space="preserve"> </w:t>
      </w:r>
      <w:r>
        <w:t>kerítést, az építésügyi hatóság által előírt kerítést, az épület megközelítését szolgáló tereplépcsőt, lejtőt és</w:t>
      </w:r>
      <w:r>
        <w:rPr>
          <w:spacing w:val="1"/>
        </w:rPr>
        <w:t xml:space="preserve"> </w:t>
      </w:r>
      <w:r>
        <w:t>járdát,</w:t>
      </w:r>
      <w:r>
        <w:rPr>
          <w:spacing w:val="5"/>
        </w:rPr>
        <w:t xml:space="preserve"> </w:t>
      </w:r>
      <w:r>
        <w:t>valamint</w:t>
      </w:r>
      <w:r>
        <w:rPr>
          <w:spacing w:val="6"/>
        </w:rPr>
        <w:t xml:space="preserve"> </w:t>
      </w:r>
      <w:r>
        <w:t>támfalat</w:t>
      </w:r>
      <w:r>
        <w:rPr>
          <w:spacing w:val="5"/>
        </w:rPr>
        <w:t xml:space="preserve"> </w:t>
      </w:r>
      <w:r>
        <w:t>és</w:t>
      </w:r>
      <w:r>
        <w:rPr>
          <w:spacing w:val="9"/>
        </w:rPr>
        <w:t xml:space="preserve"> </w:t>
      </w:r>
      <w:r>
        <w:t>szivárgó</w:t>
      </w:r>
      <w:r>
        <w:rPr>
          <w:spacing w:val="7"/>
        </w:rPr>
        <w:t xml:space="preserve"> </w:t>
      </w:r>
      <w:r>
        <w:t>övárkot,</w:t>
      </w:r>
      <w:r>
        <w:rPr>
          <w:spacing w:val="5"/>
        </w:rPr>
        <w:t xml:space="preserve"> </w:t>
      </w:r>
      <w:r>
        <w:t>valamint</w:t>
      </w:r>
      <w:r>
        <w:rPr>
          <w:spacing w:val="14"/>
        </w:rPr>
        <w:t xml:space="preserve"> </w:t>
      </w:r>
      <w:r>
        <w:rPr>
          <w:i/>
        </w:rPr>
        <w:t>be)</w:t>
      </w:r>
      <w:r>
        <w:rPr>
          <w:i/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gépkocsitároló</w:t>
      </w:r>
      <w:r>
        <w:rPr>
          <w:spacing w:val="8"/>
        </w:rPr>
        <w:t xml:space="preserve"> </w:t>
      </w:r>
      <w:r>
        <w:t>helyiségnek</w:t>
      </w:r>
      <w:r>
        <w:rPr>
          <w:spacing w:val="8"/>
        </w:rPr>
        <w:t xml:space="preserve"> </w:t>
      </w:r>
      <w:r>
        <w:t>építési</w:t>
      </w:r>
      <w:r>
        <w:rPr>
          <w:spacing w:val="5"/>
        </w:rPr>
        <w:t xml:space="preserve"> </w:t>
      </w:r>
      <w:r>
        <w:t>költségei,</w:t>
      </w:r>
      <w:r>
        <w:rPr>
          <w:spacing w:val="11"/>
        </w:rPr>
        <w:t xml:space="preserve"> </w:t>
      </w:r>
      <w:r>
        <w:rPr>
          <w:i/>
        </w:rPr>
        <w:t>c)</w:t>
      </w:r>
      <w:r>
        <w:rPr>
          <w:i/>
          <w:spacing w:val="-53"/>
        </w:rPr>
        <w:t xml:space="preserve"> </w:t>
      </w:r>
      <w:r>
        <w:t xml:space="preserve">a közműbekötések költségvetés szerinti építési költségei, </w:t>
      </w:r>
      <w:r>
        <w:rPr>
          <w:i/>
        </w:rPr>
        <w:t xml:space="preserve">d) </w:t>
      </w:r>
      <w:r>
        <w:t>a lebonyolítási költségek, ideértve a műszaki</w:t>
      </w:r>
      <w:r>
        <w:rPr>
          <w:spacing w:val="1"/>
        </w:rPr>
        <w:t xml:space="preserve"> </w:t>
      </w:r>
      <w:r>
        <w:t xml:space="preserve">tervezés, a hatósági engedélyezés és a műszaki ellenőrzés költségeit, </w:t>
      </w:r>
      <w:r>
        <w:rPr>
          <w:i/>
        </w:rPr>
        <w:t xml:space="preserve">e) </w:t>
      </w:r>
      <w:r>
        <w:t>a jogszabály alapján fizetendő</w:t>
      </w:r>
      <w:r>
        <w:rPr>
          <w:spacing w:val="1"/>
        </w:rPr>
        <w:t xml:space="preserve"> </w:t>
      </w:r>
      <w:r>
        <w:t xml:space="preserve">útépítési- és közművesítési hozzájárulás, </w:t>
      </w:r>
      <w:r>
        <w:rPr>
          <w:i/>
        </w:rPr>
        <w:t xml:space="preserve">f) </w:t>
      </w:r>
      <w:r>
        <w:t>távfűtés bekapcsolási díj, az elektromos hálózat fejlesztési</w:t>
      </w:r>
      <w:r>
        <w:rPr>
          <w:spacing w:val="1"/>
        </w:rPr>
        <w:t xml:space="preserve"> </w:t>
      </w:r>
      <w:r>
        <w:t>hozzájárulások,</w:t>
      </w:r>
      <w:r>
        <w:rPr>
          <w:spacing w:val="1"/>
        </w:rPr>
        <w:t xml:space="preserve"> </w:t>
      </w:r>
      <w:r>
        <w:rPr>
          <w:i/>
        </w:rPr>
        <w:t>g)</w:t>
      </w:r>
      <w:r>
        <w:rPr>
          <w:i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lakáshoz</w:t>
      </w:r>
      <w:r>
        <w:rPr>
          <w:spacing w:val="1"/>
        </w:rPr>
        <w:t xml:space="preserve"> </w:t>
      </w:r>
      <w:r>
        <w:t>kapcsolódó</w:t>
      </w:r>
      <w:r>
        <w:rPr>
          <w:spacing w:val="1"/>
        </w:rPr>
        <w:t xml:space="preserve"> </w:t>
      </w:r>
      <w:r>
        <w:t>közterületi</w:t>
      </w:r>
      <w:r>
        <w:rPr>
          <w:spacing w:val="1"/>
        </w:rPr>
        <w:t xml:space="preserve"> </w:t>
      </w:r>
      <w:r>
        <w:t>út-,</w:t>
      </w:r>
      <w:r>
        <w:rPr>
          <w:spacing w:val="1"/>
        </w:rPr>
        <w:t xml:space="preserve"> </w:t>
      </w:r>
      <w:r>
        <w:t>járda-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közműépítési</w:t>
      </w:r>
      <w:r>
        <w:rPr>
          <w:spacing w:val="1"/>
        </w:rPr>
        <w:t xml:space="preserve"> </w:t>
      </w:r>
      <w:r>
        <w:t>költségek</w:t>
      </w:r>
      <w:r>
        <w:rPr>
          <w:spacing w:val="56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 xml:space="preserve">hozzájárulások, </w:t>
      </w:r>
      <w:r>
        <w:rPr>
          <w:i/>
        </w:rPr>
        <w:t xml:space="preserve">h) </w:t>
      </w:r>
      <w:r>
        <w:t xml:space="preserve">az új lakás megépítéséhez szükséges földmunka elvégzésének költségei, </w:t>
      </w:r>
      <w:r>
        <w:rPr>
          <w:i/>
        </w:rPr>
        <w:t xml:space="preserve">i) </w:t>
      </w:r>
      <w:r>
        <w:t>az új lakás</w:t>
      </w:r>
      <w:r>
        <w:rPr>
          <w:spacing w:val="1"/>
        </w:rPr>
        <w:t xml:space="preserve"> </w:t>
      </w:r>
      <w:r>
        <w:t>megépítése érdekében felmerült építménybontási költségek, i) a tetőtér-beépítéssel vagy emelet-ráépítéssel</w:t>
      </w:r>
      <w:r>
        <w:rPr>
          <w:spacing w:val="1"/>
        </w:rPr>
        <w:t xml:space="preserve"> </w:t>
      </w:r>
      <w:r>
        <w:t>létrehozott</w:t>
      </w:r>
      <w:r>
        <w:rPr>
          <w:spacing w:val="1"/>
        </w:rPr>
        <w:t xml:space="preserve"> </w:t>
      </w:r>
      <w:r>
        <w:t>új</w:t>
      </w:r>
      <w:r>
        <w:rPr>
          <w:spacing w:val="1"/>
        </w:rPr>
        <w:t xml:space="preserve"> </w:t>
      </w:r>
      <w:r>
        <w:t>lakás</w:t>
      </w:r>
      <w:r>
        <w:rPr>
          <w:spacing w:val="1"/>
        </w:rPr>
        <w:t xml:space="preserve"> </w:t>
      </w:r>
      <w:r>
        <w:t>biztonságos</w:t>
      </w:r>
      <w:r>
        <w:rPr>
          <w:spacing w:val="1"/>
        </w:rPr>
        <w:t xml:space="preserve"> </w:t>
      </w:r>
      <w:r>
        <w:t>megközelítését</w:t>
      </w:r>
      <w:r>
        <w:rPr>
          <w:spacing w:val="1"/>
        </w:rPr>
        <w:t xml:space="preserve"> </w:t>
      </w:r>
      <w:r>
        <w:t>biztosító</w:t>
      </w:r>
      <w:r>
        <w:rPr>
          <w:spacing w:val="1"/>
        </w:rPr>
        <w:t xml:space="preserve"> </w:t>
      </w:r>
      <w:r>
        <w:t>lépcső</w:t>
      </w:r>
      <w:r>
        <w:rPr>
          <w:spacing w:val="1"/>
        </w:rPr>
        <w:t xml:space="preserve"> </w:t>
      </w:r>
      <w:r>
        <w:t>kialakításának</w:t>
      </w:r>
      <w:r>
        <w:rPr>
          <w:spacing w:val="1"/>
        </w:rPr>
        <w:t xml:space="preserve"> </w:t>
      </w:r>
      <w:r>
        <w:t>költségei,</w:t>
      </w:r>
      <w:r>
        <w:rPr>
          <w:spacing w:val="1"/>
        </w:rPr>
        <w:t xml:space="preserve"> </w:t>
      </w:r>
      <w:r>
        <w:t>j)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Lechner</w:t>
      </w:r>
      <w:r>
        <w:rPr>
          <w:spacing w:val="1"/>
        </w:rPr>
        <w:t xml:space="preserve"> </w:t>
      </w:r>
      <w:r>
        <w:t>Tudásközpont Nonprofit Korlátolt Felelősségű Társaság (a továbbiakban: Lechner Tudásközpont) honlapján</w:t>
      </w:r>
      <w:r>
        <w:rPr>
          <w:spacing w:val="1"/>
        </w:rPr>
        <w:t xml:space="preserve"> </w:t>
      </w:r>
      <w:r>
        <w:t>nyilvánosan</w:t>
      </w:r>
      <w:r>
        <w:rPr>
          <w:spacing w:val="1"/>
        </w:rPr>
        <w:t xml:space="preserve"> </w:t>
      </w:r>
      <w:r>
        <w:t>elérhető</w:t>
      </w:r>
      <w:r>
        <w:rPr>
          <w:spacing w:val="1"/>
        </w:rPr>
        <w:t xml:space="preserve"> </w:t>
      </w:r>
      <w:r>
        <w:t>Nemzeti</w:t>
      </w:r>
      <w:r>
        <w:rPr>
          <w:spacing w:val="1"/>
        </w:rPr>
        <w:t xml:space="preserve"> </w:t>
      </w:r>
      <w:r>
        <w:t>Mintaterv</w:t>
      </w:r>
      <w:r>
        <w:rPr>
          <w:spacing w:val="1"/>
        </w:rPr>
        <w:t xml:space="preserve"> </w:t>
      </w:r>
      <w:r>
        <w:t>Katalógusból</w:t>
      </w:r>
      <w:r>
        <w:rPr>
          <w:spacing w:val="1"/>
        </w:rPr>
        <w:t xml:space="preserve"> </w:t>
      </w:r>
      <w:r>
        <w:t>kiválasztott,</w:t>
      </w:r>
      <w:r>
        <w:rPr>
          <w:spacing w:val="1"/>
        </w:rPr>
        <w:t xml:space="preserve"> </w:t>
      </w:r>
      <w:r>
        <w:t>felhasználói</w:t>
      </w:r>
      <w:r>
        <w:rPr>
          <w:spacing w:val="1"/>
        </w:rPr>
        <w:t xml:space="preserve"> </w:t>
      </w:r>
      <w:r>
        <w:t>szerződésben</w:t>
      </w:r>
      <w:r>
        <w:rPr>
          <w:spacing w:val="1"/>
        </w:rPr>
        <w:t xml:space="preserve"> </w:t>
      </w:r>
      <w:r>
        <w:t>rögzített</w:t>
      </w:r>
      <w:r>
        <w:rPr>
          <w:spacing w:val="1"/>
        </w:rPr>
        <w:t xml:space="preserve"> </w:t>
      </w:r>
      <w:r>
        <w:t>mintatervnek az érintett építési helyszínre történő adaptálásához kapcsolódó tervezési díj (a továbbiakban:</w:t>
      </w:r>
      <w:r>
        <w:rPr>
          <w:spacing w:val="1"/>
        </w:rPr>
        <w:t xml:space="preserve"> </w:t>
      </w:r>
      <w:r>
        <w:t>adaptációs</w:t>
      </w:r>
      <w:r>
        <w:rPr>
          <w:spacing w:val="-1"/>
        </w:rPr>
        <w:t xml:space="preserve"> </w:t>
      </w:r>
      <w:r>
        <w:t>költség);”.</w:t>
      </w:r>
      <w:bookmarkStart w:id="11" w:name="PIDae117f87-27ff-4422-8924-97f53c926be8"/>
      <w:bookmarkEnd w:id="11"/>
    </w:p>
    <w:p w14:paraId="19B166F9" w14:textId="77777777" w:rsidR="00B11BD5" w:rsidRDefault="00B11BD5" w:rsidP="00B11BD5">
      <w:pPr>
        <w:pStyle w:val="Szvegtrzs"/>
        <w:spacing w:before="110"/>
        <w:ind w:right="119"/>
        <w:jc w:val="both"/>
      </w:pPr>
      <w:r>
        <w:rPr>
          <w:b/>
        </w:rPr>
        <w:t>Biztosíték: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adós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adóstárs</w:t>
      </w:r>
      <w:r>
        <w:rPr>
          <w:spacing w:val="1"/>
        </w:rPr>
        <w:t xml:space="preserve"> </w:t>
      </w:r>
      <w:r>
        <w:t>jövedelme</w:t>
      </w:r>
      <w:r>
        <w:rPr>
          <w:spacing w:val="1"/>
        </w:rPr>
        <w:t xml:space="preserve"> </w:t>
      </w:r>
      <w:r>
        <w:t>mellett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hitelezési</w:t>
      </w:r>
      <w:r>
        <w:rPr>
          <w:spacing w:val="1"/>
        </w:rPr>
        <w:t xml:space="preserve"> </w:t>
      </w:r>
      <w:r>
        <w:t>kockázatok</w:t>
      </w:r>
      <w:r>
        <w:rPr>
          <w:spacing w:val="1"/>
        </w:rPr>
        <w:t xml:space="preserve"> </w:t>
      </w:r>
      <w:r>
        <w:t>csökkentése</w:t>
      </w:r>
      <w:r>
        <w:rPr>
          <w:spacing w:val="1"/>
        </w:rPr>
        <w:t xml:space="preserve"> </w:t>
      </w:r>
      <w:r>
        <w:t>érdekében</w:t>
      </w:r>
      <w:r>
        <w:rPr>
          <w:spacing w:val="1"/>
        </w:rPr>
        <w:t xml:space="preserve"> </w:t>
      </w:r>
      <w:r>
        <w:t>alkalmazott jogi eszköz (közjegyzői okirat, készfizető kezesség, biztosítás, kölcsönszerződés közokiratba</w:t>
      </w:r>
      <w:r>
        <w:rPr>
          <w:spacing w:val="1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>foglalása,</w:t>
      </w:r>
      <w:r>
        <w:rPr>
          <w:spacing w:val="-2"/>
        </w:rPr>
        <w:t xml:space="preserve"> </w:t>
      </w:r>
      <w:r>
        <w:t>ingatlan</w:t>
      </w:r>
      <w:r>
        <w:rPr>
          <w:spacing w:val="-2"/>
        </w:rPr>
        <w:t xml:space="preserve"> </w:t>
      </w:r>
      <w:r>
        <w:t>jelzálogjog</w:t>
      </w:r>
      <w:r>
        <w:rPr>
          <w:spacing w:val="-2"/>
        </w:rPr>
        <w:t xml:space="preserve"> </w:t>
      </w:r>
      <w:r>
        <w:t>stb)</w:t>
      </w:r>
      <w:bookmarkStart w:id="12" w:name="PIDa3e83144-336d-4f29-81c3-9d7d40317a6f"/>
      <w:bookmarkEnd w:id="12"/>
    </w:p>
    <w:p w14:paraId="45C82976" w14:textId="77777777" w:rsidR="00B11BD5" w:rsidRDefault="00B11BD5" w:rsidP="00B11BD5">
      <w:pPr>
        <w:pStyle w:val="Szvegtrzs"/>
        <w:spacing w:before="112"/>
        <w:ind w:right="117"/>
        <w:jc w:val="both"/>
      </w:pPr>
      <w:r>
        <w:rPr>
          <w:b/>
        </w:rPr>
        <w:t xml:space="preserve">Bővítés: </w:t>
      </w:r>
      <w:r>
        <w:t>Olyan építési tevékenység, amely az építmény térfogatát növeli. Bővítésnek minősül a meglévő</w:t>
      </w:r>
      <w:r>
        <w:rPr>
          <w:spacing w:val="1"/>
        </w:rPr>
        <w:t xml:space="preserve"> </w:t>
      </w:r>
      <w:r>
        <w:t>lakás beépített térfogatának lakásfunkcióval összefüggő vízszintes és/vagy függőleges irányú növelése</w:t>
      </w:r>
      <w:r>
        <w:rPr>
          <w:spacing w:val="1"/>
        </w:rPr>
        <w:t xml:space="preserve"> </w:t>
      </w:r>
      <w:r>
        <w:t>érdekében általában</w:t>
      </w:r>
      <w:r>
        <w:rPr>
          <w:spacing w:val="1"/>
        </w:rPr>
        <w:t xml:space="preserve"> </w:t>
      </w:r>
      <w:r>
        <w:t>építési engedéllyel végzett</w:t>
      </w:r>
      <w:r>
        <w:rPr>
          <w:spacing w:val="1"/>
        </w:rPr>
        <w:t xml:space="preserve"> </w:t>
      </w:r>
      <w:r>
        <w:t>építési munka (toldaléképítés,</w:t>
      </w:r>
      <w:r>
        <w:rPr>
          <w:spacing w:val="1"/>
        </w:rPr>
        <w:t xml:space="preserve"> </w:t>
      </w:r>
      <w:r>
        <w:t>tetőtér-beépítés).</w:t>
      </w:r>
      <w:r>
        <w:rPr>
          <w:spacing w:val="1"/>
        </w:rPr>
        <w:t xml:space="preserve"> </w:t>
      </w:r>
      <w:r>
        <w:t>Állami</w:t>
      </w:r>
      <w:r>
        <w:rPr>
          <w:spacing w:val="1"/>
        </w:rPr>
        <w:t xml:space="preserve"> </w:t>
      </w:r>
      <w:r>
        <w:t>támogatás</w:t>
      </w:r>
      <w:r>
        <w:rPr>
          <w:spacing w:val="1"/>
        </w:rPr>
        <w:t xml:space="preserve"> </w:t>
      </w:r>
      <w:r>
        <w:t>igénybevétele</w:t>
      </w:r>
      <w:r>
        <w:rPr>
          <w:spacing w:val="-2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lásd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részben</w:t>
      </w:r>
      <w:r>
        <w:rPr>
          <w:spacing w:val="-2"/>
        </w:rPr>
        <w:t xml:space="preserve"> </w:t>
      </w:r>
      <w:r>
        <w:t>foglalt</w:t>
      </w:r>
      <w:r>
        <w:rPr>
          <w:spacing w:val="-2"/>
        </w:rPr>
        <w:t xml:space="preserve"> </w:t>
      </w:r>
      <w:r>
        <w:t>fogalom-meghatározást.</w:t>
      </w:r>
      <w:bookmarkStart w:id="13" w:name="PID6d3d8d82-66ca-4987-b97f-25b55ca9d515"/>
      <w:bookmarkEnd w:id="13"/>
    </w:p>
    <w:p w14:paraId="2AEB66E4" w14:textId="77777777" w:rsidR="00B11BD5" w:rsidRDefault="00B11BD5" w:rsidP="00B11BD5">
      <w:pPr>
        <w:pStyle w:val="Szvegtrzs"/>
        <w:spacing w:before="81"/>
        <w:ind w:right="129"/>
        <w:jc w:val="both"/>
      </w:pPr>
      <w:r>
        <w:rPr>
          <w:b/>
        </w:rPr>
        <w:t xml:space="preserve">BUBOR: </w:t>
      </w:r>
      <w:r>
        <w:t>Budapest Interbank Offered Rate – Budapesti bankközi referencia kamatláb. Forint piaci Lakás- és</w:t>
      </w:r>
      <w:r>
        <w:rPr>
          <w:spacing w:val="1"/>
        </w:rPr>
        <w:t xml:space="preserve"> </w:t>
      </w:r>
      <w:r>
        <w:t>forint alapú Jelzálog típusú hiteleknél alkalmazott referencia kamatláb. Három hónapos BUBOR: Budapesti</w:t>
      </w:r>
      <w:r>
        <w:rPr>
          <w:spacing w:val="1"/>
        </w:rPr>
        <w:t xml:space="preserve"> </w:t>
      </w:r>
      <w:r>
        <w:t>bankközi kamatláb, annak mérőszáma, hogy 3 hónapos futamidőre vonatkozóan milyen kamatláb mellett</w:t>
      </w:r>
      <w:r>
        <w:rPr>
          <w:spacing w:val="1"/>
        </w:rPr>
        <w:t xml:space="preserve"> </w:t>
      </w:r>
      <w:r>
        <w:t>hajlandók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kereskedelmi</w:t>
      </w:r>
      <w:r>
        <w:rPr>
          <w:spacing w:val="19"/>
        </w:rPr>
        <w:t xml:space="preserve"> </w:t>
      </w:r>
      <w:r>
        <w:t>bankok</w:t>
      </w:r>
      <w:r>
        <w:rPr>
          <w:spacing w:val="21"/>
        </w:rPr>
        <w:t xml:space="preserve"> </w:t>
      </w:r>
      <w:r>
        <w:t>egymásnak</w:t>
      </w:r>
      <w:r>
        <w:rPr>
          <w:spacing w:val="24"/>
        </w:rPr>
        <w:t xml:space="preserve"> </w:t>
      </w:r>
      <w:r>
        <w:t>fedezetlen</w:t>
      </w:r>
      <w:r>
        <w:rPr>
          <w:spacing w:val="20"/>
        </w:rPr>
        <w:t xml:space="preserve"> </w:t>
      </w:r>
      <w:r>
        <w:t>hitelt</w:t>
      </w:r>
      <w:r>
        <w:rPr>
          <w:spacing w:val="21"/>
        </w:rPr>
        <w:t xml:space="preserve"> </w:t>
      </w:r>
      <w:r>
        <w:t>nyújtani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bankközi</w:t>
      </w:r>
      <w:r>
        <w:rPr>
          <w:spacing w:val="20"/>
        </w:rPr>
        <w:t xml:space="preserve"> </w:t>
      </w:r>
      <w:r>
        <w:t>piacon.</w:t>
      </w:r>
      <w:r>
        <w:rPr>
          <w:spacing w:val="20"/>
        </w:rPr>
        <w:t xml:space="preserve"> </w:t>
      </w:r>
      <w:r>
        <w:t>A</w:t>
      </w:r>
      <w:bookmarkStart w:id="14" w:name="PIDabd37e80-51b8-4c62-a14d-29a5bae920f9"/>
      <w:bookmarkEnd w:id="14"/>
      <w:r>
        <w:t xml:space="preserve"> </w:t>
      </w:r>
      <w:bookmarkStart w:id="15" w:name="PIDb366a2e9-c680-4bcb-bfec-3fdd98ea5414"/>
      <w:bookmarkEnd w:id="15"/>
      <w:r>
        <w:t>meghatározásának alapjául szolgáló jegyzés három hónapos lejárati időre vonatkozik, az MNB naponta,</w:t>
      </w:r>
      <w:r>
        <w:rPr>
          <w:spacing w:val="1"/>
        </w:rPr>
        <w:t xml:space="preserve"> </w:t>
      </w:r>
      <w:r>
        <w:t>meghatározott</w:t>
      </w:r>
      <w:r>
        <w:rPr>
          <w:spacing w:val="-4"/>
        </w:rPr>
        <w:t xml:space="preserve"> </w:t>
      </w:r>
      <w:r>
        <w:t>időpontban gyűjti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érték</w:t>
      </w:r>
      <w:r>
        <w:rPr>
          <w:spacing w:val="4"/>
        </w:rPr>
        <w:t xml:space="preserve"> </w:t>
      </w:r>
      <w:r>
        <w:t>megállapításhoz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hazai</w:t>
      </w:r>
      <w:r>
        <w:rPr>
          <w:spacing w:val="-4"/>
        </w:rPr>
        <w:t xml:space="preserve"> </w:t>
      </w:r>
      <w:r>
        <w:t>kereskedelmi</w:t>
      </w:r>
      <w:r>
        <w:rPr>
          <w:spacing w:val="-5"/>
        </w:rPr>
        <w:t xml:space="preserve"> </w:t>
      </w:r>
      <w:r>
        <w:t>bankoktól.</w:t>
      </w:r>
      <w:bookmarkStart w:id="16" w:name="PID53e59cb6-b881-424a-8d98-9f7ae86cab34"/>
      <w:bookmarkEnd w:id="16"/>
    </w:p>
    <w:p w14:paraId="23D6F632" w14:textId="77777777" w:rsidR="00B11BD5" w:rsidRDefault="00B11BD5" w:rsidP="00B11BD5">
      <w:pPr>
        <w:pStyle w:val="Szvegtrzs"/>
        <w:spacing w:before="111" w:line="276" w:lineRule="auto"/>
        <w:ind w:right="123"/>
        <w:jc w:val="both"/>
      </w:pPr>
      <w:r>
        <w:rPr>
          <w:b/>
        </w:rPr>
        <w:lastRenderedPageBreak/>
        <w:t xml:space="preserve">Csoport: </w:t>
      </w:r>
      <w:r>
        <w:t>A hitelintézetekről és a pénzügyi vállalkozásokról szóló 2013. évi CCXXXVII. törvény 6. § (1)</w:t>
      </w:r>
      <w:r>
        <w:rPr>
          <w:spacing w:val="1"/>
        </w:rPr>
        <w:t xml:space="preserve"> </w:t>
      </w:r>
      <w:r>
        <w:t>bekezdés 10. pont értelmében a csoport olyan vállalkozások összessége, amelyet egy anyavállalat, annak</w:t>
      </w:r>
      <w:r>
        <w:rPr>
          <w:spacing w:val="1"/>
        </w:rPr>
        <w:t xml:space="preserve"> </w:t>
      </w:r>
      <w:r>
        <w:t>leányvállalatai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mindazon</w:t>
      </w:r>
      <w:r>
        <w:rPr>
          <w:spacing w:val="1"/>
        </w:rPr>
        <w:t xml:space="preserve"> </w:t>
      </w:r>
      <w:r>
        <w:t>vállalkozások</w:t>
      </w:r>
      <w:r>
        <w:rPr>
          <w:spacing w:val="1"/>
        </w:rPr>
        <w:t xml:space="preserve"> </w:t>
      </w:r>
      <w:r>
        <w:t>alkotnak,</w:t>
      </w:r>
      <w:r>
        <w:rPr>
          <w:spacing w:val="1"/>
        </w:rPr>
        <w:t xml:space="preserve"> </w:t>
      </w:r>
      <w:r>
        <w:t>amelyekben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anyavállalat</w:t>
      </w:r>
      <w:r>
        <w:rPr>
          <w:spacing w:val="1"/>
        </w:rPr>
        <w:t xml:space="preserve"> </w:t>
      </w:r>
      <w:r>
        <w:t>vagy</w:t>
      </w:r>
      <w:r>
        <w:rPr>
          <w:spacing w:val="55"/>
        </w:rPr>
        <w:t xml:space="preserve"> </w:t>
      </w:r>
      <w:r>
        <w:t>leányvállalata</w:t>
      </w:r>
      <w:r>
        <w:rPr>
          <w:spacing w:val="1"/>
        </w:rPr>
        <w:t xml:space="preserve"> </w:t>
      </w:r>
      <w:r>
        <w:t>ellenőrző befolyással</w:t>
      </w:r>
      <w:r>
        <w:rPr>
          <w:spacing w:val="-2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részesedési</w:t>
      </w:r>
      <w:r>
        <w:rPr>
          <w:spacing w:val="-2"/>
        </w:rPr>
        <w:t xml:space="preserve"> </w:t>
      </w:r>
      <w:r>
        <w:t>viszonnyal</w:t>
      </w:r>
      <w:r>
        <w:rPr>
          <w:spacing w:val="-3"/>
        </w:rPr>
        <w:t xml:space="preserve"> </w:t>
      </w:r>
      <w:r>
        <w:t>rendelkezik.</w:t>
      </w:r>
      <w:bookmarkStart w:id="17" w:name="PID37bf3d57-8d1b-4041-aa10-b10b8313f436"/>
      <w:bookmarkEnd w:id="17"/>
    </w:p>
    <w:p w14:paraId="08AFACF1" w14:textId="77777777" w:rsidR="00B11BD5" w:rsidRDefault="00B11BD5" w:rsidP="00B11BD5">
      <w:pPr>
        <w:pStyle w:val="Szvegtrzs"/>
        <w:spacing w:before="121"/>
        <w:ind w:right="115"/>
        <w:jc w:val="both"/>
      </w:pPr>
      <w:r>
        <w:rPr>
          <w:b/>
        </w:rPr>
        <w:t>Deviza:</w:t>
      </w:r>
      <w:r>
        <w:rPr>
          <w:b/>
          <w:spacing w:val="1"/>
        </w:rPr>
        <w:t xml:space="preserve"> </w:t>
      </w:r>
      <w:r>
        <w:t>Külföldi</w:t>
      </w:r>
      <w:r>
        <w:rPr>
          <w:spacing w:val="1"/>
        </w:rPr>
        <w:t xml:space="preserve"> </w:t>
      </w:r>
      <w:r>
        <w:t>pénznemre</w:t>
      </w:r>
      <w:r>
        <w:rPr>
          <w:spacing w:val="1"/>
        </w:rPr>
        <w:t xml:space="preserve"> </w:t>
      </w:r>
      <w:r>
        <w:t>szóló</w:t>
      </w:r>
      <w:r>
        <w:rPr>
          <w:spacing w:val="1"/>
        </w:rPr>
        <w:t xml:space="preserve"> </w:t>
      </w:r>
      <w:r>
        <w:t>követelés</w:t>
      </w:r>
      <w:r>
        <w:rPr>
          <w:spacing w:val="1"/>
        </w:rPr>
        <w:t xml:space="preserve"> </w:t>
      </w:r>
      <w:r>
        <w:t>(pénzhelyettesítő</w:t>
      </w:r>
      <w:r>
        <w:rPr>
          <w:spacing w:val="1"/>
        </w:rPr>
        <w:t xml:space="preserve"> </w:t>
      </w:r>
      <w:r>
        <w:t>eszköz,</w:t>
      </w:r>
      <w:r>
        <w:rPr>
          <w:spacing w:val="1"/>
        </w:rPr>
        <w:t xml:space="preserve"> </w:t>
      </w:r>
      <w:r>
        <w:t>bankszámla-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egyéb</w:t>
      </w:r>
      <w:r>
        <w:rPr>
          <w:spacing w:val="1"/>
        </w:rPr>
        <w:t xml:space="preserve"> </w:t>
      </w:r>
      <w:r>
        <w:t>pénzkövetelés).</w:t>
      </w:r>
      <w:bookmarkStart w:id="18" w:name="PIDb3608a7b-ac67-4b50-9712-21dec5d26b5d"/>
      <w:bookmarkEnd w:id="18"/>
    </w:p>
    <w:p w14:paraId="568A45AF" w14:textId="77777777" w:rsidR="00B11BD5" w:rsidRDefault="00B11BD5" w:rsidP="00B11BD5">
      <w:pPr>
        <w:pStyle w:val="Szvegtrzs"/>
        <w:spacing w:before="109"/>
        <w:ind w:right="119"/>
        <w:jc w:val="both"/>
      </w:pPr>
      <w:r>
        <w:rPr>
          <w:b/>
        </w:rPr>
        <w:t xml:space="preserve">Deviza alapú ingatlanhitel törlesztése: </w:t>
      </w:r>
      <w:r>
        <w:t>A törlesztőrészlet devizában kerül meghatározásra, melynek forint</w:t>
      </w:r>
      <w:r>
        <w:rPr>
          <w:spacing w:val="1"/>
        </w:rPr>
        <w:t xml:space="preserve"> </w:t>
      </w:r>
      <w:r>
        <w:t>ellenértékét kell havonta megfizetni a törlesztés napján érvényes OTP Bank Nyrt./ OTP Jelzálogbank Zrt.</w:t>
      </w:r>
      <w:r>
        <w:rPr>
          <w:spacing w:val="1"/>
        </w:rPr>
        <w:t xml:space="preserve"> </w:t>
      </w:r>
      <w:r>
        <w:t>által</w:t>
      </w:r>
      <w:r>
        <w:rPr>
          <w:spacing w:val="-3"/>
        </w:rPr>
        <w:t xml:space="preserve"> </w:t>
      </w:r>
      <w:r>
        <w:t>alkalmazott</w:t>
      </w:r>
      <w:r>
        <w:rPr>
          <w:spacing w:val="-1"/>
        </w:rPr>
        <w:t xml:space="preserve"> </w:t>
      </w:r>
      <w:r>
        <w:t>deviza</w:t>
      </w:r>
      <w:r>
        <w:rPr>
          <w:spacing w:val="-1"/>
        </w:rPr>
        <w:t xml:space="preserve"> </w:t>
      </w:r>
      <w:r>
        <w:t>középárfolyamnak megfelelően.</w:t>
      </w:r>
      <w:bookmarkStart w:id="19" w:name="PID623da784-8910-4e37-a1de-67eaefa3c7e5"/>
      <w:bookmarkEnd w:id="19"/>
    </w:p>
    <w:p w14:paraId="11A023E4" w14:textId="77777777" w:rsidR="00B11BD5" w:rsidRDefault="00B11BD5" w:rsidP="00B11BD5">
      <w:pPr>
        <w:pStyle w:val="Szvegtrzs"/>
        <w:spacing w:before="109"/>
        <w:ind w:right="124"/>
        <w:jc w:val="both"/>
      </w:pPr>
      <w:r>
        <w:rPr>
          <w:b/>
        </w:rPr>
        <w:t xml:space="preserve">Deviza lakáshitel: </w:t>
      </w:r>
      <w:r>
        <w:t>Olyan lakáshitel, amelyet a bank devizában nyújt és tart nyilván, a bank a deviza</w:t>
      </w:r>
      <w:r>
        <w:rPr>
          <w:spacing w:val="1"/>
        </w:rPr>
        <w:t xml:space="preserve"> </w:t>
      </w:r>
      <w:r>
        <w:t>kölcsönösszeget folyósítja. A törlesztőrészlet szintén devizában kerül meghatározásra, amelynek összegét</w:t>
      </w:r>
      <w:r>
        <w:rPr>
          <w:spacing w:val="1"/>
        </w:rPr>
        <w:t xml:space="preserve"> </w:t>
      </w:r>
      <w:r>
        <w:t>havonta</w:t>
      </w:r>
      <w:r>
        <w:rPr>
          <w:spacing w:val="-2"/>
        </w:rPr>
        <w:t xml:space="preserve"> </w:t>
      </w:r>
      <w:r>
        <w:t>kell</w:t>
      </w:r>
      <w:r>
        <w:rPr>
          <w:spacing w:val="-2"/>
        </w:rPr>
        <w:t xml:space="preserve"> </w:t>
      </w:r>
      <w:r>
        <w:t>megfizetni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törlesztés</w:t>
      </w:r>
      <w:r>
        <w:rPr>
          <w:spacing w:val="-1"/>
        </w:rPr>
        <w:t xml:space="preserve"> </w:t>
      </w:r>
      <w:r>
        <w:t>napján,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kölcsön</w:t>
      </w:r>
      <w:r>
        <w:rPr>
          <w:spacing w:val="-1"/>
        </w:rPr>
        <w:t xml:space="preserve"> </w:t>
      </w:r>
      <w:r>
        <w:t>devizanemében.</w:t>
      </w:r>
      <w:bookmarkStart w:id="20" w:name="PID856d524a-0ca0-4197-bb12-5f95e61d998f"/>
      <w:bookmarkEnd w:id="20"/>
    </w:p>
    <w:p w14:paraId="478DA916" w14:textId="77777777" w:rsidR="00B11BD5" w:rsidRDefault="00B11BD5" w:rsidP="00B11BD5">
      <w:pPr>
        <w:pStyle w:val="Szvegtrzs"/>
        <w:spacing w:before="112"/>
        <w:ind w:right="118"/>
        <w:jc w:val="both"/>
      </w:pPr>
      <w:r>
        <w:rPr>
          <w:b/>
        </w:rPr>
        <w:t>Devizabelföldi: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 természetes</w:t>
      </w:r>
      <w:r>
        <w:rPr>
          <w:spacing w:val="1"/>
        </w:rPr>
        <w:t xml:space="preserve"> </w:t>
      </w:r>
      <w:r>
        <w:t>személy, akinek</w:t>
      </w:r>
      <w:r>
        <w:rPr>
          <w:spacing w:val="1"/>
        </w:rPr>
        <w:t xml:space="preserve"> </w:t>
      </w:r>
      <w:r>
        <w:t>az illetékes magyar hatóság által kiadott érvényes</w:t>
      </w:r>
      <w:r>
        <w:rPr>
          <w:spacing w:val="1"/>
        </w:rPr>
        <w:t xml:space="preserve"> </w:t>
      </w:r>
      <w:r>
        <w:t>személyazonosító</w:t>
      </w:r>
      <w:r>
        <w:rPr>
          <w:spacing w:val="1"/>
        </w:rPr>
        <w:t xml:space="preserve"> </w:t>
      </w:r>
      <w:r>
        <w:t>igazolványa</w:t>
      </w:r>
      <w:r>
        <w:rPr>
          <w:spacing w:val="1"/>
        </w:rPr>
        <w:t xml:space="preserve"> </w:t>
      </w:r>
      <w:r>
        <w:t>(személyi</w:t>
      </w:r>
      <w:r>
        <w:rPr>
          <w:spacing w:val="1"/>
        </w:rPr>
        <w:t xml:space="preserve"> </w:t>
      </w:r>
      <w:r>
        <w:t>igazolványa),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tizennégy</w:t>
      </w:r>
      <w:r>
        <w:rPr>
          <w:spacing w:val="1"/>
        </w:rPr>
        <w:t xml:space="preserve"> </w:t>
      </w:r>
      <w:r>
        <w:t>éven</w:t>
      </w:r>
      <w:r>
        <w:rPr>
          <w:spacing w:val="1"/>
        </w:rPr>
        <w:t xml:space="preserve"> </w:t>
      </w:r>
      <w:r>
        <w:t>aluli</w:t>
      </w:r>
      <w:r>
        <w:rPr>
          <w:spacing w:val="1"/>
        </w:rPr>
        <w:t xml:space="preserve"> </w:t>
      </w:r>
      <w:r>
        <w:t>magyar</w:t>
      </w:r>
      <w:r>
        <w:rPr>
          <w:spacing w:val="1"/>
        </w:rPr>
        <w:t xml:space="preserve"> </w:t>
      </w:r>
      <w:r>
        <w:t>állampolgár,</w:t>
      </w:r>
      <w:r>
        <w:rPr>
          <w:spacing w:val="1"/>
        </w:rPr>
        <w:t xml:space="preserve"> </w:t>
      </w:r>
      <w:r>
        <w:t>bevándorolt és letelepedett esetében pedig a személyi azonosítóról kiadott hatósági igazolványa van, illetve</w:t>
      </w:r>
      <w:r>
        <w:rPr>
          <w:spacing w:val="1"/>
        </w:rPr>
        <w:t xml:space="preserve"> </w:t>
      </w:r>
      <w:r>
        <w:t>azokkal</w:t>
      </w:r>
      <w:r>
        <w:rPr>
          <w:spacing w:val="8"/>
        </w:rPr>
        <w:t xml:space="preserve"> </w:t>
      </w:r>
      <w:r>
        <w:t>rendelkezhet.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külföldi</w:t>
      </w:r>
      <w:r>
        <w:rPr>
          <w:spacing w:val="11"/>
        </w:rPr>
        <w:t xml:space="preserve"> </w:t>
      </w:r>
      <w:r>
        <w:t>állampolgárságú</w:t>
      </w:r>
      <w:r>
        <w:rPr>
          <w:spacing w:val="9"/>
        </w:rPr>
        <w:t xml:space="preserve"> </w:t>
      </w:r>
      <w:r>
        <w:t>menekült</w:t>
      </w:r>
      <w:r>
        <w:rPr>
          <w:spacing w:val="10"/>
        </w:rPr>
        <w:t xml:space="preserve"> </w:t>
      </w:r>
      <w:r>
        <w:t>vagy</w:t>
      </w:r>
      <w:r>
        <w:rPr>
          <w:spacing w:val="13"/>
        </w:rPr>
        <w:t xml:space="preserve"> </w:t>
      </w:r>
      <w:r>
        <w:t>oltalmazott</w:t>
      </w:r>
      <w:r>
        <w:rPr>
          <w:spacing w:val="10"/>
        </w:rPr>
        <w:t xml:space="preserve"> </w:t>
      </w:r>
      <w:r>
        <w:t>jogállású</w:t>
      </w:r>
      <w:r>
        <w:rPr>
          <w:spacing w:val="9"/>
        </w:rPr>
        <w:t xml:space="preserve"> </w:t>
      </w:r>
      <w:r>
        <w:t>természetes</w:t>
      </w:r>
      <w:r>
        <w:rPr>
          <w:spacing w:val="11"/>
        </w:rPr>
        <w:t xml:space="preserve"> </w:t>
      </w:r>
      <w:r>
        <w:t>személy</w:t>
      </w:r>
      <w:r>
        <w:rPr>
          <w:spacing w:val="1"/>
        </w:rPr>
        <w:t xml:space="preserve"> </w:t>
      </w:r>
      <w:r>
        <w:t>is – a 168/1999.(XI.24.) Kormányrendelet alapján – devizabelföldinek minősül, amennyiben rendelkezik</w:t>
      </w:r>
      <w:r>
        <w:rPr>
          <w:spacing w:val="1"/>
        </w:rPr>
        <w:t xml:space="preserve"> </w:t>
      </w:r>
      <w:r>
        <w:t>magyar</w:t>
      </w:r>
      <w:r>
        <w:rPr>
          <w:spacing w:val="-2"/>
        </w:rPr>
        <w:t xml:space="preserve"> </w:t>
      </w:r>
      <w:r>
        <w:t>hatóság</w:t>
      </w:r>
      <w:r>
        <w:rPr>
          <w:spacing w:val="-1"/>
        </w:rPr>
        <w:t xml:space="preserve"> </w:t>
      </w:r>
      <w:r>
        <w:t>által</w:t>
      </w:r>
      <w:r>
        <w:rPr>
          <w:spacing w:val="-3"/>
        </w:rPr>
        <w:t xml:space="preserve"> </w:t>
      </w:r>
      <w:r>
        <w:t>kiállított</w:t>
      </w:r>
      <w:r>
        <w:rPr>
          <w:spacing w:val="-2"/>
        </w:rPr>
        <w:t xml:space="preserve"> </w:t>
      </w:r>
      <w:r>
        <w:t>személyazonosító igazolvánnyal.</w:t>
      </w:r>
      <w:bookmarkStart w:id="21" w:name="PIDb1a8faab-55a9-4eff-a555-0b7a61717014"/>
      <w:bookmarkEnd w:id="21"/>
    </w:p>
    <w:p w14:paraId="209C80DE" w14:textId="77777777" w:rsidR="00B11BD5" w:rsidRDefault="00B11BD5" w:rsidP="00B11BD5">
      <w:pPr>
        <w:pStyle w:val="Szvegtrzs"/>
        <w:spacing w:before="109"/>
        <w:ind w:right="128"/>
        <w:jc w:val="both"/>
      </w:pPr>
      <w:r>
        <w:rPr>
          <w:b/>
        </w:rPr>
        <w:t xml:space="preserve">Devizakülföldi: </w:t>
      </w:r>
      <w:r>
        <w:t>Az a természetes személy, akinek nincs az illetékes magyar hatóság által kiadott, érvényes</w:t>
      </w:r>
      <w:r>
        <w:rPr>
          <w:spacing w:val="1"/>
        </w:rPr>
        <w:t xml:space="preserve"> </w:t>
      </w:r>
      <w:r>
        <w:t>személyazonosító igazolványa,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azzal nem</w:t>
      </w:r>
      <w:r>
        <w:rPr>
          <w:spacing w:val="-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rendelkezhet.</w:t>
      </w:r>
      <w:bookmarkStart w:id="22" w:name="PID579a654f-9377-4f5f-ae1e-8af393d570b0"/>
      <w:bookmarkEnd w:id="22"/>
    </w:p>
    <w:p w14:paraId="2F089041" w14:textId="77777777" w:rsidR="00B11BD5" w:rsidRDefault="00B11BD5" w:rsidP="00B11BD5">
      <w:pPr>
        <w:pStyle w:val="Szvegtrzs"/>
        <w:spacing w:before="111"/>
        <w:ind w:right="123"/>
        <w:jc w:val="both"/>
      </w:pPr>
      <w:r>
        <w:rPr>
          <w:b/>
        </w:rPr>
        <w:t>Egyetemleges</w:t>
      </w:r>
      <w:r>
        <w:rPr>
          <w:b/>
          <w:spacing w:val="1"/>
        </w:rPr>
        <w:t xml:space="preserve"> </w:t>
      </w:r>
      <w:r>
        <w:rPr>
          <w:b/>
        </w:rPr>
        <w:t>kötelezettség:</w:t>
      </w:r>
      <w:r>
        <w:rPr>
          <w:b/>
          <w:spacing w:val="1"/>
        </w:rPr>
        <w:t xml:space="preserve"> </w:t>
      </w:r>
      <w:r>
        <w:t>Egyetemleges</w:t>
      </w:r>
      <w:r>
        <w:rPr>
          <w:spacing w:val="1"/>
        </w:rPr>
        <w:t xml:space="preserve"> </w:t>
      </w:r>
      <w:r>
        <w:t>kötelezettség</w:t>
      </w:r>
      <w:r>
        <w:rPr>
          <w:spacing w:val="1"/>
        </w:rPr>
        <w:t xml:space="preserve"> </w:t>
      </w:r>
      <w:r>
        <w:t>esetében</w:t>
      </w:r>
      <w:r>
        <w:rPr>
          <w:spacing w:val="1"/>
        </w:rPr>
        <w:t xml:space="preserve"> </w:t>
      </w:r>
      <w:r>
        <w:t>minden</w:t>
      </w:r>
      <w:r>
        <w:rPr>
          <w:spacing w:val="1"/>
        </w:rPr>
        <w:t xml:space="preserve"> </w:t>
      </w:r>
      <w:r>
        <w:t>kötelezett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egész</w:t>
      </w:r>
      <w:r>
        <w:rPr>
          <w:spacing w:val="1"/>
        </w:rPr>
        <w:t xml:space="preserve"> </w:t>
      </w:r>
      <w:r>
        <w:t>szolgáltatással</w:t>
      </w:r>
      <w:r>
        <w:rPr>
          <w:spacing w:val="-5"/>
        </w:rPr>
        <w:t xml:space="preserve"> </w:t>
      </w:r>
      <w:r>
        <w:t>tartozik,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amennyiben</w:t>
      </w:r>
      <w:r>
        <w:rPr>
          <w:spacing w:val="-2"/>
        </w:rPr>
        <w:t xml:space="preserve"> </w:t>
      </w:r>
      <w:r>
        <w:t>bármelyikük</w:t>
      </w:r>
      <w:r>
        <w:rPr>
          <w:spacing w:val="-3"/>
        </w:rPr>
        <w:t xml:space="preserve"> </w:t>
      </w:r>
      <w:r>
        <w:t>teljesít,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többiek</w:t>
      </w:r>
      <w:r>
        <w:rPr>
          <w:spacing w:val="-2"/>
        </w:rPr>
        <w:t xml:space="preserve"> </w:t>
      </w:r>
      <w:r>
        <w:t>kötelezettsége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megszűnik.</w:t>
      </w:r>
      <w:bookmarkStart w:id="23" w:name="PID797cbc07-7f02-48bb-a27c-6e1050371b58"/>
      <w:bookmarkEnd w:id="23"/>
    </w:p>
    <w:p w14:paraId="7692CBA7" w14:textId="77777777" w:rsidR="00B11BD5" w:rsidRDefault="00B11BD5" w:rsidP="00B11BD5">
      <w:pPr>
        <w:pStyle w:val="Szvegtrzs"/>
        <w:spacing w:before="109"/>
        <w:ind w:right="115"/>
        <w:jc w:val="both"/>
      </w:pPr>
      <w:r>
        <w:rPr>
          <w:b/>
        </w:rPr>
        <w:t xml:space="preserve">Egyedülálló: </w:t>
      </w:r>
      <w:r>
        <w:t>A lakáscélú állami támogatások szempontjából egyedülálló az a személy, aki hajadon, nőtlen,</w:t>
      </w:r>
      <w:r>
        <w:rPr>
          <w:spacing w:val="1"/>
        </w:rPr>
        <w:t xml:space="preserve"> </w:t>
      </w:r>
      <w:r>
        <w:t>özvegy,</w:t>
      </w:r>
      <w:r>
        <w:rPr>
          <w:spacing w:val="1"/>
        </w:rPr>
        <w:t xml:space="preserve"> </w:t>
      </w:r>
      <w:r>
        <w:rPr>
          <w:color w:val="221F1F"/>
        </w:rPr>
        <w:t>özvegy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bejegyzett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élettárs,</w:t>
      </w:r>
      <w:r>
        <w:rPr>
          <w:color w:val="221F1F"/>
          <w:spacing w:val="1"/>
        </w:rPr>
        <w:t xml:space="preserve"> </w:t>
      </w:r>
      <w:r>
        <w:t>elvált,</w:t>
      </w:r>
      <w:r>
        <w:rPr>
          <w:spacing w:val="1"/>
        </w:rPr>
        <w:t xml:space="preserve"> </w:t>
      </w:r>
      <w:r>
        <w:rPr>
          <w:color w:val="221F1F"/>
        </w:rPr>
        <w:t>elvált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bejegyzett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élettárs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vagy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az,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akinek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házassága,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bejegyzett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élettársi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kapcsolata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megszűnt</w:t>
      </w:r>
      <w:r>
        <w:rPr>
          <w:color w:val="221F1F"/>
          <w:spacing w:val="-1"/>
        </w:rPr>
        <w:t xml:space="preserve"> </w:t>
      </w:r>
      <w:r>
        <w:t>és nincs</w:t>
      </w:r>
      <w:r>
        <w:rPr>
          <w:spacing w:val="-1"/>
        </w:rPr>
        <w:t xml:space="preserve"> </w:t>
      </w:r>
      <w:r>
        <w:t>élettársa.</w:t>
      </w:r>
      <w:bookmarkStart w:id="24" w:name="PID0dcfa718-a3ff-437d-a7c9-e368a8312d54"/>
      <w:bookmarkEnd w:id="24"/>
    </w:p>
    <w:p w14:paraId="789BAECA" w14:textId="77777777" w:rsidR="00B11BD5" w:rsidRDefault="00B11BD5" w:rsidP="00B11BD5">
      <w:pPr>
        <w:pStyle w:val="Szvegtrzs"/>
        <w:spacing w:before="111"/>
        <w:ind w:right="115"/>
        <w:jc w:val="both"/>
      </w:pPr>
      <w:r>
        <w:rPr>
          <w:b/>
        </w:rPr>
        <w:t xml:space="preserve">Egyszeri díjak, jutalékok: </w:t>
      </w:r>
      <w:r>
        <w:t>közjegyzői díj, fedezetkezelési díj, fedezet változási díj, a TakarNet elektronikus</w:t>
      </w:r>
      <w:r>
        <w:rPr>
          <w:spacing w:val="1"/>
        </w:rPr>
        <w:t xml:space="preserve"> </w:t>
      </w:r>
      <w:r>
        <w:t>tulajdoni</w:t>
      </w:r>
      <w:r>
        <w:rPr>
          <w:spacing w:val="1"/>
        </w:rPr>
        <w:t xml:space="preserve"> </w:t>
      </w:r>
      <w:r>
        <w:t>lap</w:t>
      </w:r>
      <w:r>
        <w:rPr>
          <w:spacing w:val="1"/>
        </w:rPr>
        <w:t xml:space="preserve"> </w:t>
      </w:r>
      <w:r>
        <w:t>ellenőrzés</w:t>
      </w:r>
      <w:r>
        <w:rPr>
          <w:spacing w:val="1"/>
        </w:rPr>
        <w:t xml:space="preserve"> </w:t>
      </w:r>
      <w:r>
        <w:t>miatti</w:t>
      </w:r>
      <w:r>
        <w:rPr>
          <w:spacing w:val="1"/>
        </w:rPr>
        <w:t xml:space="preserve"> </w:t>
      </w:r>
      <w:r>
        <w:t>ügyintézési</w:t>
      </w:r>
      <w:r>
        <w:rPr>
          <w:spacing w:val="1"/>
        </w:rPr>
        <w:t xml:space="preserve"> </w:t>
      </w:r>
      <w:r>
        <w:t>díj,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hitelkeret-beállítási</w:t>
      </w:r>
      <w:r>
        <w:rPr>
          <w:spacing w:val="1"/>
        </w:rPr>
        <w:t xml:space="preserve"> </w:t>
      </w:r>
      <w:r>
        <w:t>jutalék,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hitelbiztosítéki</w:t>
      </w:r>
      <w:r>
        <w:rPr>
          <w:spacing w:val="1"/>
        </w:rPr>
        <w:t xml:space="preserve"> </w:t>
      </w:r>
      <w:r>
        <w:t>értékmegállapítási</w:t>
      </w:r>
      <w:r>
        <w:rPr>
          <w:spacing w:val="-2"/>
        </w:rPr>
        <w:t xml:space="preserve"> </w:t>
      </w:r>
      <w:r>
        <w:t>díj,</w:t>
      </w:r>
      <w:r>
        <w:rPr>
          <w:spacing w:val="-2"/>
        </w:rPr>
        <w:t xml:space="preserve"> </w:t>
      </w:r>
      <w:r>
        <w:t>hitelbiztosítéki</w:t>
      </w:r>
      <w:r>
        <w:rPr>
          <w:spacing w:val="-3"/>
        </w:rPr>
        <w:t xml:space="preserve"> </w:t>
      </w:r>
      <w:r>
        <w:t>érték</w:t>
      </w:r>
      <w:r>
        <w:rPr>
          <w:spacing w:val="-2"/>
        </w:rPr>
        <w:t xml:space="preserve"> </w:t>
      </w:r>
      <w:r>
        <w:t>felülvizsgálati</w:t>
      </w:r>
      <w:r>
        <w:rPr>
          <w:spacing w:val="-1"/>
        </w:rPr>
        <w:t xml:space="preserve"> </w:t>
      </w:r>
      <w:r>
        <w:t>díj,</w:t>
      </w:r>
      <w:r>
        <w:rPr>
          <w:spacing w:val="-3"/>
        </w:rPr>
        <w:t xml:space="preserve"> </w:t>
      </w:r>
      <w:r>
        <w:t>rendelkezésre</w:t>
      </w:r>
      <w:r>
        <w:rPr>
          <w:spacing w:val="-2"/>
        </w:rPr>
        <w:t xml:space="preserve"> </w:t>
      </w:r>
      <w:r>
        <w:t>tartási</w:t>
      </w:r>
      <w:r>
        <w:rPr>
          <w:spacing w:val="-1"/>
        </w:rPr>
        <w:t xml:space="preserve"> </w:t>
      </w:r>
      <w:r>
        <w:t>jutalék.</w:t>
      </w:r>
      <w:bookmarkStart w:id="25" w:name="PID9df93a4d-6c51-4b31-b72d-d4ff6904c404"/>
      <w:bookmarkEnd w:id="25"/>
    </w:p>
    <w:p w14:paraId="078D7598" w14:textId="77777777" w:rsidR="00B11BD5" w:rsidRDefault="00B11BD5" w:rsidP="00B11BD5">
      <w:pPr>
        <w:pStyle w:val="Szvegtrzs"/>
        <w:spacing w:before="110"/>
        <w:ind w:right="124"/>
        <w:jc w:val="both"/>
      </w:pPr>
      <w:r>
        <w:rPr>
          <w:b/>
        </w:rPr>
        <w:t>Eladó:</w:t>
      </w:r>
      <w:r>
        <w:rPr>
          <w:b/>
          <w:spacing w:val="1"/>
        </w:rPr>
        <w:t xml:space="preserve"> </w:t>
      </w:r>
      <w:r>
        <w:t>Lakáslízing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adásvételi</w:t>
      </w:r>
      <w:r>
        <w:rPr>
          <w:spacing w:val="1"/>
        </w:rPr>
        <w:t xml:space="preserve"> </w:t>
      </w:r>
      <w:r>
        <w:t>szerződésben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lízingtárgy</w:t>
      </w:r>
      <w:r>
        <w:rPr>
          <w:spacing w:val="1"/>
        </w:rPr>
        <w:t xml:space="preserve"> </w:t>
      </w:r>
      <w:r>
        <w:t>tulajdonosa,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lízingtárgyat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lízingbeadó</w:t>
      </w:r>
      <w:r>
        <w:rPr>
          <w:spacing w:val="-2"/>
        </w:rPr>
        <w:t xml:space="preserve"> </w:t>
      </w:r>
      <w:r>
        <w:t>részére</w:t>
      </w:r>
      <w:r>
        <w:rPr>
          <w:spacing w:val="-1"/>
        </w:rPr>
        <w:t xml:space="preserve"> </w:t>
      </w:r>
      <w:r>
        <w:t>értékesíti.</w:t>
      </w:r>
      <w:bookmarkStart w:id="26" w:name="PIDb45ee454-97bc-47e7-91ca-860df90f2642"/>
      <w:bookmarkEnd w:id="26"/>
    </w:p>
    <w:p w14:paraId="58E50595" w14:textId="77777777" w:rsidR="00B11BD5" w:rsidRDefault="00B11BD5" w:rsidP="00B11BD5">
      <w:pPr>
        <w:pStyle w:val="Szvegtrzs"/>
        <w:spacing w:before="109"/>
        <w:ind w:right="117"/>
        <w:jc w:val="both"/>
      </w:pPr>
      <w:r>
        <w:rPr>
          <w:b/>
        </w:rPr>
        <w:t xml:space="preserve">Életbiztosítással kombinált hitel: </w:t>
      </w:r>
      <w:r>
        <w:t>Lakás- vagy jelzálog típusú hitel, amely mellé a Groupama Biztosító</w:t>
      </w:r>
      <w:r>
        <w:rPr>
          <w:spacing w:val="1"/>
        </w:rPr>
        <w:t xml:space="preserve"> </w:t>
      </w:r>
      <w:r>
        <w:t>életbiztosítása kerül megkötésre, lehetővé téve, hogy a törlesztőrészlet alacsonyabb lehessen, mint egy</w:t>
      </w:r>
      <w:r>
        <w:rPr>
          <w:spacing w:val="1"/>
        </w:rPr>
        <w:t xml:space="preserve"> </w:t>
      </w:r>
      <w:r>
        <w:t>hagyományos</w:t>
      </w:r>
      <w:r>
        <w:rPr>
          <w:spacing w:val="1"/>
        </w:rPr>
        <w:t xml:space="preserve"> </w:t>
      </w:r>
      <w:r>
        <w:t>konstrukció</w:t>
      </w:r>
      <w:r>
        <w:rPr>
          <w:spacing w:val="1"/>
        </w:rPr>
        <w:t xml:space="preserve"> </w:t>
      </w:r>
      <w:r>
        <w:t>esetében.</w:t>
      </w:r>
      <w:r>
        <w:rPr>
          <w:spacing w:val="1"/>
        </w:rPr>
        <w:t xml:space="preserve"> </w:t>
      </w:r>
      <w:r>
        <w:t>Igénylése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lakás-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jelzáloghitel</w:t>
      </w:r>
      <w:r>
        <w:rPr>
          <w:spacing w:val="1"/>
        </w:rPr>
        <w:t xml:space="preserve"> </w:t>
      </w:r>
      <w:r>
        <w:t>tőkerésze</w:t>
      </w:r>
      <w:r>
        <w:rPr>
          <w:spacing w:val="56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életbiztosításon</w:t>
      </w:r>
      <w:r>
        <w:rPr>
          <w:spacing w:val="-3"/>
        </w:rPr>
        <w:t xml:space="preserve"> </w:t>
      </w:r>
      <w:r>
        <w:t>keresztül</w:t>
      </w:r>
      <w:r>
        <w:rPr>
          <w:spacing w:val="-2"/>
        </w:rPr>
        <w:t xml:space="preserve"> </w:t>
      </w:r>
      <w:r>
        <w:t>fizethető</w:t>
      </w:r>
      <w:r>
        <w:rPr>
          <w:spacing w:val="1"/>
        </w:rPr>
        <w:t xml:space="preserve"> </w:t>
      </w:r>
      <w:r>
        <w:t>vissza.</w:t>
      </w:r>
      <w:bookmarkStart w:id="27" w:name="PIDc961c2c1-6e35-4509-a9e3-dce88c5fe07b"/>
      <w:bookmarkEnd w:id="27"/>
    </w:p>
    <w:p w14:paraId="65141C43" w14:textId="77777777" w:rsidR="00B11BD5" w:rsidRDefault="00B11BD5" w:rsidP="00B11BD5">
      <w:pPr>
        <w:spacing w:before="112"/>
        <w:ind w:left="112" w:right="123"/>
        <w:jc w:val="both"/>
        <w:rPr>
          <w:sz w:val="20"/>
        </w:rPr>
      </w:pPr>
      <w:r>
        <w:rPr>
          <w:b/>
          <w:sz w:val="20"/>
        </w:rPr>
        <w:t xml:space="preserve">Elidegenítési és terhelési tilalom: </w:t>
      </w:r>
      <w:r>
        <w:rPr>
          <w:sz w:val="20"/>
        </w:rPr>
        <w:t>Az ingatlan nyilvántartásba bejegyzett jog, mely a jelzálogjog védelmére</w:t>
      </w:r>
      <w:r>
        <w:rPr>
          <w:spacing w:val="-53"/>
          <w:sz w:val="20"/>
        </w:rPr>
        <w:t xml:space="preserve"> </w:t>
      </w:r>
      <w:r>
        <w:rPr>
          <w:sz w:val="20"/>
        </w:rPr>
        <w:t>létesül, és a</w:t>
      </w:r>
      <w:r>
        <w:rPr>
          <w:spacing w:val="-3"/>
          <w:sz w:val="20"/>
        </w:rPr>
        <w:t xml:space="preserve"> </w:t>
      </w:r>
      <w:r>
        <w:rPr>
          <w:sz w:val="20"/>
        </w:rPr>
        <w:t>tulajdonnal</w:t>
      </w:r>
      <w:r>
        <w:rPr>
          <w:spacing w:val="-2"/>
          <w:sz w:val="20"/>
        </w:rPr>
        <w:t xml:space="preserve"> </w:t>
      </w:r>
      <w:r>
        <w:rPr>
          <w:sz w:val="20"/>
        </w:rPr>
        <w:t>való</w:t>
      </w:r>
      <w:r>
        <w:rPr>
          <w:spacing w:val="-1"/>
          <w:sz w:val="20"/>
        </w:rPr>
        <w:t xml:space="preserve"> </w:t>
      </w:r>
      <w:r>
        <w:rPr>
          <w:sz w:val="20"/>
        </w:rPr>
        <w:t>rendelkezés</w:t>
      </w:r>
      <w:r>
        <w:rPr>
          <w:spacing w:val="-1"/>
          <w:sz w:val="20"/>
        </w:rPr>
        <w:t xml:space="preserve"> </w:t>
      </w:r>
      <w:r>
        <w:rPr>
          <w:sz w:val="20"/>
        </w:rPr>
        <w:t>jogát</w:t>
      </w:r>
      <w:r>
        <w:rPr>
          <w:spacing w:val="-2"/>
          <w:sz w:val="20"/>
        </w:rPr>
        <w:t xml:space="preserve"> </w:t>
      </w:r>
      <w:r>
        <w:rPr>
          <w:sz w:val="20"/>
        </w:rPr>
        <w:t>korlátozza.</w:t>
      </w:r>
      <w:bookmarkStart w:id="28" w:name="PID2d1b8b95-2ec6-461e-910d-09b0401a78b9"/>
      <w:bookmarkEnd w:id="28"/>
    </w:p>
    <w:p w14:paraId="4F8D2F33" w14:textId="77777777" w:rsidR="00B11BD5" w:rsidRDefault="00B11BD5" w:rsidP="00B11BD5">
      <w:pPr>
        <w:spacing w:before="109"/>
        <w:ind w:left="112" w:right="115"/>
        <w:jc w:val="both"/>
        <w:rPr>
          <w:sz w:val="20"/>
        </w:rPr>
      </w:pPr>
      <w:r>
        <w:rPr>
          <w:b/>
          <w:sz w:val="20"/>
        </w:rPr>
        <w:t>Elintézetlen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széljegy: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ingatlan-nyilvántartásban</w:t>
      </w:r>
      <w:r>
        <w:rPr>
          <w:spacing w:val="1"/>
          <w:sz w:val="20"/>
        </w:rPr>
        <w:t xml:space="preserve"> </w:t>
      </w:r>
      <w:r>
        <w:rPr>
          <w:sz w:val="20"/>
        </w:rPr>
        <w:t>még</w:t>
      </w:r>
      <w:r>
        <w:rPr>
          <w:spacing w:val="1"/>
          <w:sz w:val="20"/>
        </w:rPr>
        <w:t xml:space="preserve"> </w:t>
      </w:r>
      <w:r>
        <w:rPr>
          <w:sz w:val="20"/>
        </w:rPr>
        <w:t>át</w:t>
      </w:r>
      <w:r>
        <w:rPr>
          <w:spacing w:val="1"/>
          <w:sz w:val="20"/>
        </w:rPr>
        <w:t xml:space="preserve"> </w:t>
      </w:r>
      <w:r>
        <w:rPr>
          <w:sz w:val="20"/>
        </w:rPr>
        <w:t>nem</w:t>
      </w:r>
      <w:r>
        <w:rPr>
          <w:spacing w:val="1"/>
          <w:sz w:val="20"/>
        </w:rPr>
        <w:t xml:space="preserve"> </w:t>
      </w:r>
      <w:r>
        <w:rPr>
          <w:sz w:val="20"/>
        </w:rPr>
        <w:t>vezetett</w:t>
      </w:r>
      <w:r>
        <w:rPr>
          <w:spacing w:val="1"/>
          <w:sz w:val="20"/>
        </w:rPr>
        <w:t xml:space="preserve"> </w:t>
      </w:r>
      <w:r>
        <w:rPr>
          <w:sz w:val="20"/>
        </w:rPr>
        <w:t>ügyletek</w:t>
      </w:r>
      <w:r>
        <w:rPr>
          <w:spacing w:val="1"/>
          <w:sz w:val="20"/>
        </w:rPr>
        <w:t xml:space="preserve"> </w:t>
      </w:r>
      <w:r>
        <w:rPr>
          <w:sz w:val="20"/>
        </w:rPr>
        <w:t>széljegyként</w:t>
      </w:r>
      <w:r>
        <w:rPr>
          <w:spacing w:val="1"/>
          <w:sz w:val="20"/>
        </w:rPr>
        <w:t xml:space="preserve"> </w:t>
      </w:r>
      <w:r>
        <w:rPr>
          <w:sz w:val="20"/>
        </w:rPr>
        <w:t>való</w:t>
      </w:r>
      <w:r>
        <w:rPr>
          <w:spacing w:val="1"/>
          <w:sz w:val="20"/>
        </w:rPr>
        <w:t xml:space="preserve"> </w:t>
      </w:r>
      <w:r>
        <w:rPr>
          <w:sz w:val="20"/>
        </w:rPr>
        <w:t>feltüntetése.</w:t>
      </w:r>
      <w:bookmarkStart w:id="29" w:name="PIDdfce8d1a-fe15-4345-b2d6-60c598a59526"/>
      <w:bookmarkEnd w:id="29"/>
    </w:p>
    <w:p w14:paraId="765890D7" w14:textId="77777777" w:rsidR="00B11BD5" w:rsidRDefault="00B11BD5" w:rsidP="00B11BD5">
      <w:pPr>
        <w:pStyle w:val="Szvegtrzs"/>
        <w:spacing w:before="111" w:line="229" w:lineRule="exact"/>
        <w:jc w:val="both"/>
      </w:pPr>
      <w:r>
        <w:rPr>
          <w:b/>
        </w:rPr>
        <w:t>Ellenőrző befolyás:</w:t>
      </w:r>
      <w:r>
        <w:rPr>
          <w:b/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hitelintézetekről</w:t>
      </w:r>
      <w:r>
        <w:rPr>
          <w:spacing w:val="-2"/>
        </w:rPr>
        <w:t xml:space="preserve"> </w:t>
      </w:r>
      <w:r>
        <w:t>és a</w:t>
      </w:r>
      <w:r>
        <w:rPr>
          <w:spacing w:val="-1"/>
        </w:rPr>
        <w:t xml:space="preserve"> </w:t>
      </w:r>
      <w:r>
        <w:t>pénzügyi vállalkozásokról</w:t>
      </w:r>
      <w:r>
        <w:rPr>
          <w:spacing w:val="-2"/>
        </w:rPr>
        <w:t xml:space="preserve"> </w:t>
      </w:r>
      <w:r>
        <w:t>szóló</w:t>
      </w:r>
      <w:r>
        <w:rPr>
          <w:spacing w:val="-1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évi</w:t>
      </w:r>
      <w:r>
        <w:rPr>
          <w:spacing w:val="-1"/>
        </w:rPr>
        <w:t xml:space="preserve"> </w:t>
      </w:r>
      <w:r>
        <w:t>CCXXXVII.</w:t>
      </w:r>
      <w:r>
        <w:rPr>
          <w:spacing w:val="-1"/>
        </w:rPr>
        <w:t xml:space="preserve"> </w:t>
      </w:r>
      <w:r>
        <w:t>törvény</w:t>
      </w:r>
      <w:r>
        <w:rPr>
          <w:spacing w:val="1"/>
        </w:rPr>
        <w:t xml:space="preserve"> </w:t>
      </w:r>
      <w:r>
        <w:t>6.</w:t>
      </w:r>
      <w:bookmarkStart w:id="30" w:name="PID62f6dbc6-75bf-49b0-9f85-c985d0ec12bd"/>
      <w:bookmarkEnd w:id="30"/>
    </w:p>
    <w:p w14:paraId="3EB975BA" w14:textId="77777777" w:rsidR="00B11BD5" w:rsidRDefault="00B11BD5" w:rsidP="00B11BD5">
      <w:pPr>
        <w:pStyle w:val="Szvegtrzs"/>
        <w:ind w:right="114"/>
        <w:jc w:val="both"/>
      </w:pPr>
      <w:r>
        <w:t>§ (1) bekezdés 18. pont értelmében ellenőrző befolyás: a számvitelről szóló 2000. évi C. törvény 3. §. (2) 1.</w:t>
      </w:r>
      <w:r>
        <w:rPr>
          <w:spacing w:val="1"/>
        </w:rPr>
        <w:t xml:space="preserve"> </w:t>
      </w:r>
      <w:r>
        <w:t>pontja szerinti anyavállalat fogalmánál használt meghatározó befolyás vagy egy személy és egy vállalkozás</w:t>
      </w:r>
      <w:r>
        <w:rPr>
          <w:spacing w:val="1"/>
        </w:rPr>
        <w:t xml:space="preserve"> </w:t>
      </w:r>
      <w:r>
        <w:t>között</w:t>
      </w:r>
      <w:r>
        <w:rPr>
          <w:spacing w:val="-3"/>
        </w:rPr>
        <w:t xml:space="preserve"> </w:t>
      </w:r>
      <w:r>
        <w:t>fennálló</w:t>
      </w:r>
      <w:r>
        <w:rPr>
          <w:spacing w:val="1"/>
        </w:rPr>
        <w:t xml:space="preserve"> </w:t>
      </w:r>
      <w:r>
        <w:t>olyan</w:t>
      </w:r>
      <w:r>
        <w:rPr>
          <w:spacing w:val="-1"/>
        </w:rPr>
        <w:t xml:space="preserve"> </w:t>
      </w:r>
      <w:r>
        <w:t>kapcsolat,</w:t>
      </w:r>
      <w:r>
        <w:rPr>
          <w:spacing w:val="-2"/>
        </w:rPr>
        <w:t xml:space="preserve"> </w:t>
      </w:r>
      <w:r>
        <w:t>amelynek alapján</w:t>
      </w:r>
      <w:bookmarkStart w:id="31" w:name="PID40ebb4cb-4e20-4110-8e31-d5d781310dfd"/>
      <w:bookmarkEnd w:id="31"/>
    </w:p>
    <w:p w14:paraId="6BE63084" w14:textId="77777777" w:rsidR="00B11BD5" w:rsidRDefault="00B11BD5" w:rsidP="00B11BD5">
      <w:pPr>
        <w:pStyle w:val="Szvegtrzs"/>
        <w:spacing w:before="121" w:line="276" w:lineRule="auto"/>
        <w:ind w:left="962" w:right="118" w:hanging="425"/>
        <w:jc w:val="both"/>
      </w:pPr>
      <w:r>
        <w:t>a/</w:t>
      </w:r>
      <w:r>
        <w:rPr>
          <w:spacing w:val="1"/>
        </w:rPr>
        <w:t xml:space="preserve"> </w:t>
      </w:r>
      <w:r>
        <w:t>a befolyással rendelkező személy dönthet a vállalkozás nyereségének felosztásáról, nyereségének</w:t>
      </w:r>
      <w:r>
        <w:rPr>
          <w:spacing w:val="-53"/>
        </w:rPr>
        <w:t xml:space="preserve"> </w:t>
      </w:r>
      <w:r>
        <w:t>vagy veszteségének más vállalkozáshoz való átcsoportosításáról, stratégiájáról, üzletpolitikájáról</w:t>
      </w:r>
      <w:r>
        <w:rPr>
          <w:spacing w:val="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értékesítési politikájáról,</w:t>
      </w:r>
      <w:bookmarkStart w:id="32" w:name="PIDbca0c291-25f5-4b4f-8da8-9f58ff51cbf4"/>
      <w:bookmarkEnd w:id="32"/>
    </w:p>
    <w:p w14:paraId="78E030E2" w14:textId="77777777" w:rsidR="00B11BD5" w:rsidRDefault="00B11BD5" w:rsidP="00B11BD5">
      <w:pPr>
        <w:pStyle w:val="Szvegtrzs"/>
        <w:spacing w:before="121" w:line="276" w:lineRule="auto"/>
        <w:ind w:left="962" w:right="122" w:hanging="425"/>
        <w:jc w:val="both"/>
      </w:pPr>
      <w:r>
        <w:t>b/    lehetővé válik - függetlenül attól, hogy a megállapodást alapszabályban (alapító okiratban) vagy</w:t>
      </w:r>
      <w:r>
        <w:rPr>
          <w:spacing w:val="1"/>
        </w:rPr>
        <w:t xml:space="preserve"> </w:t>
      </w:r>
      <w:r>
        <w:t>más írásos szerződésben rögzítették - a vállalkozás irányításának más vállalkozás irányításával</w:t>
      </w:r>
      <w:r>
        <w:rPr>
          <w:spacing w:val="1"/>
        </w:rPr>
        <w:t xml:space="preserve"> </w:t>
      </w:r>
      <w:r>
        <w:t>való</w:t>
      </w:r>
      <w:r>
        <w:rPr>
          <w:spacing w:val="-2"/>
        </w:rPr>
        <w:t xml:space="preserve"> </w:t>
      </w:r>
      <w:r>
        <w:t>összehangolása</w:t>
      </w:r>
      <w:r>
        <w:rPr>
          <w:spacing w:val="1"/>
        </w:rPr>
        <w:t xml:space="preserve"> </w:t>
      </w:r>
      <w:r>
        <w:t>valamely</w:t>
      </w:r>
      <w:r>
        <w:rPr>
          <w:spacing w:val="-1"/>
        </w:rPr>
        <w:t xml:space="preserve"> </w:t>
      </w:r>
      <w:r>
        <w:t>közös cél</w:t>
      </w:r>
      <w:r>
        <w:rPr>
          <w:spacing w:val="2"/>
        </w:rPr>
        <w:t xml:space="preserve"> </w:t>
      </w:r>
      <w:r>
        <w:t>érdekében,</w:t>
      </w:r>
      <w:bookmarkStart w:id="33" w:name="PID7f3c692f-de0e-4173-a349-70e4c0689b43"/>
      <w:bookmarkEnd w:id="33"/>
    </w:p>
    <w:p w14:paraId="4BC054E6" w14:textId="77777777" w:rsidR="00B11BD5" w:rsidRDefault="00B11BD5" w:rsidP="00B11BD5">
      <w:pPr>
        <w:pStyle w:val="Szvegtrzs"/>
        <w:spacing w:before="118" w:line="276" w:lineRule="auto"/>
        <w:ind w:left="962" w:right="118" w:hanging="425"/>
        <w:jc w:val="both"/>
      </w:pPr>
      <w:r>
        <w:t>c/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közös</w:t>
      </w:r>
      <w:r>
        <w:rPr>
          <w:spacing w:val="1"/>
        </w:rPr>
        <w:t xml:space="preserve"> </w:t>
      </w:r>
      <w:r>
        <w:t>irányítás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vállalkozások</w:t>
      </w:r>
      <w:r>
        <w:rPr>
          <w:spacing w:val="1"/>
        </w:rPr>
        <w:t xml:space="preserve"> </w:t>
      </w:r>
      <w:r>
        <w:t>ügyvezetésének,</w:t>
      </w:r>
      <w:r>
        <w:rPr>
          <w:spacing w:val="1"/>
        </w:rPr>
        <w:t xml:space="preserve"> </w:t>
      </w:r>
      <w:r>
        <w:t>felügyelő</w:t>
      </w:r>
      <w:r>
        <w:rPr>
          <w:spacing w:val="1"/>
        </w:rPr>
        <w:t xml:space="preserve"> </w:t>
      </w:r>
      <w:r>
        <w:t>bizottságának</w:t>
      </w:r>
      <w:r>
        <w:rPr>
          <w:spacing w:val="1"/>
        </w:rPr>
        <w:t xml:space="preserve"> </w:t>
      </w:r>
      <w:r>
        <w:t>részben</w:t>
      </w:r>
      <w:r>
        <w:rPr>
          <w:spacing w:val="1"/>
        </w:rPr>
        <w:t xml:space="preserve"> </w:t>
      </w:r>
      <w:r>
        <w:t>(de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döntésekhez szükséges többséget kitevő) vagy teljesen azonos</w:t>
      </w:r>
      <w:r>
        <w:rPr>
          <w:spacing w:val="55"/>
        </w:rPr>
        <w:t xml:space="preserve"> </w:t>
      </w:r>
      <w:r>
        <w:t>összetételén keresztül valósul</w:t>
      </w:r>
      <w:r>
        <w:rPr>
          <w:spacing w:val="1"/>
        </w:rPr>
        <w:t xml:space="preserve"> </w:t>
      </w:r>
      <w:r>
        <w:t>meg</w:t>
      </w:r>
      <w:r>
        <w:rPr>
          <w:spacing w:val="-2"/>
        </w:rPr>
        <w:t xml:space="preserve"> </w:t>
      </w:r>
      <w:r>
        <w:t>vagy</w:t>
      </w:r>
      <w:bookmarkStart w:id="34" w:name="PID638daf89-0a3e-4584-aa66-767670b3e1bc"/>
      <w:bookmarkEnd w:id="34"/>
    </w:p>
    <w:p w14:paraId="2C85CCB4" w14:textId="77777777" w:rsidR="00B11BD5" w:rsidRDefault="00B11BD5" w:rsidP="00B11BD5">
      <w:pPr>
        <w:spacing w:line="276" w:lineRule="auto"/>
        <w:jc w:val="both"/>
        <w:sectPr w:rsidR="00B11BD5">
          <w:headerReference w:type="default" r:id="rId10"/>
          <w:footerReference w:type="default" r:id="rId11"/>
          <w:pgSz w:w="11910" w:h="16840"/>
          <w:pgMar w:top="920" w:right="1300" w:bottom="520" w:left="740" w:header="0" w:footer="340" w:gutter="0"/>
          <w:cols w:space="708"/>
        </w:sectPr>
      </w:pPr>
      <w:bookmarkStart w:id="35" w:name="PIDb225ec74-bb0e-4951-ad7a-73f18e0b3691"/>
      <w:bookmarkEnd w:id="35"/>
    </w:p>
    <w:p w14:paraId="240AE45E" w14:textId="77777777" w:rsidR="00B11BD5" w:rsidRDefault="00B11BD5" w:rsidP="00B11BD5">
      <w:pPr>
        <w:pStyle w:val="Szvegtrzs"/>
        <w:spacing w:before="81" w:line="278" w:lineRule="auto"/>
        <w:ind w:left="962" w:right="118" w:hanging="425"/>
        <w:jc w:val="both"/>
      </w:pPr>
      <w:r>
        <w:lastRenderedPageBreak/>
        <w:t>d/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befolyással</w:t>
      </w:r>
      <w:r>
        <w:rPr>
          <w:spacing w:val="1"/>
        </w:rPr>
        <w:t xml:space="preserve"> </w:t>
      </w:r>
      <w:r>
        <w:t>rendelkező</w:t>
      </w:r>
      <w:r>
        <w:rPr>
          <w:spacing w:val="1"/>
        </w:rPr>
        <w:t xml:space="preserve"> </w:t>
      </w:r>
      <w:r>
        <w:t>személy</w:t>
      </w:r>
      <w:r>
        <w:rPr>
          <w:spacing w:val="1"/>
        </w:rPr>
        <w:t xml:space="preserve"> </w:t>
      </w:r>
      <w:r>
        <w:t>tőkekapcsolat</w:t>
      </w:r>
      <w:r>
        <w:rPr>
          <w:spacing w:val="1"/>
        </w:rPr>
        <w:t xml:space="preserve"> </w:t>
      </w:r>
      <w:r>
        <w:t>nélkül</w:t>
      </w:r>
      <w:r>
        <w:rPr>
          <w:spacing w:val="1"/>
        </w:rPr>
        <w:t xml:space="preserve"> </w:t>
      </w:r>
      <w:r>
        <w:t>gyakorol</w:t>
      </w:r>
      <w:r>
        <w:rPr>
          <w:spacing w:val="1"/>
        </w:rPr>
        <w:t xml:space="preserve"> </w:t>
      </w:r>
      <w:r>
        <w:t>jelentős</w:t>
      </w:r>
      <w:r>
        <w:rPr>
          <w:spacing w:val="1"/>
        </w:rPr>
        <w:t xml:space="preserve"> </w:t>
      </w:r>
      <w:r>
        <w:t>befolyást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>
        <w:t>másik</w:t>
      </w:r>
      <w:r>
        <w:rPr>
          <w:spacing w:val="-53"/>
        </w:rPr>
        <w:t xml:space="preserve"> </w:t>
      </w:r>
      <w:r>
        <w:t>vállalkozás</w:t>
      </w:r>
      <w:r>
        <w:rPr>
          <w:spacing w:val="-1"/>
        </w:rPr>
        <w:t xml:space="preserve"> </w:t>
      </w:r>
      <w:r>
        <w:t>működésére.</w:t>
      </w:r>
      <w:bookmarkStart w:id="36" w:name="PIDe94b49d0-cae0-4218-a97e-8ce3ddd95db5"/>
      <w:bookmarkEnd w:id="36"/>
    </w:p>
    <w:p w14:paraId="50E7AEDB" w14:textId="77777777" w:rsidR="00B11BD5" w:rsidRDefault="00B11BD5" w:rsidP="00B11BD5">
      <w:pPr>
        <w:pStyle w:val="Szvegtrzs"/>
        <w:spacing w:before="117"/>
        <w:ind w:right="120"/>
        <w:jc w:val="both"/>
      </w:pPr>
      <w:r>
        <w:rPr>
          <w:b/>
        </w:rPr>
        <w:t xml:space="preserve">Előtörlesztés: </w:t>
      </w:r>
      <w:r>
        <w:t>Amikor az adós a hitelszerződésben rögzített törlesztési ütemezéstől eltérve, a rögzítettnél</w:t>
      </w:r>
      <w:r>
        <w:rPr>
          <w:spacing w:val="1"/>
        </w:rPr>
        <w:t xml:space="preserve"> </w:t>
      </w:r>
      <w:r>
        <w:t>egyszerre</w:t>
      </w:r>
      <w:r>
        <w:rPr>
          <w:spacing w:val="1"/>
        </w:rPr>
        <w:t xml:space="preserve"> </w:t>
      </w:r>
      <w:r>
        <w:t>nagyobb</w:t>
      </w:r>
      <w:r>
        <w:rPr>
          <w:spacing w:val="1"/>
        </w:rPr>
        <w:t xml:space="preserve"> </w:t>
      </w:r>
      <w:r>
        <w:t>összeget</w:t>
      </w:r>
      <w:r>
        <w:rPr>
          <w:spacing w:val="1"/>
        </w:rPr>
        <w:t xml:space="preserve"> </w:t>
      </w:r>
      <w:r>
        <w:t>szeretne</w:t>
      </w:r>
      <w:r>
        <w:rPr>
          <w:spacing w:val="1"/>
        </w:rPr>
        <w:t xml:space="preserve"> </w:t>
      </w:r>
      <w:r>
        <w:t>visszafizetni.</w:t>
      </w:r>
      <w:r>
        <w:rPr>
          <w:spacing w:val="1"/>
        </w:rPr>
        <w:t xml:space="preserve"> </w:t>
      </w:r>
      <w:r>
        <w:t>Lehet</w:t>
      </w:r>
      <w:r>
        <w:rPr>
          <w:spacing w:val="1"/>
        </w:rPr>
        <w:t xml:space="preserve"> </w:t>
      </w:r>
      <w:r>
        <w:t>részleges,</w:t>
      </w:r>
      <w:r>
        <w:rPr>
          <w:spacing w:val="1"/>
        </w:rPr>
        <w:t xml:space="preserve"> </w:t>
      </w:r>
      <w:r>
        <w:t>amikor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adós</w:t>
      </w:r>
      <w:r>
        <w:rPr>
          <w:spacing w:val="1"/>
        </w:rPr>
        <w:t xml:space="preserve"> </w:t>
      </w:r>
      <w:r>
        <w:t>csak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fennálló</w:t>
      </w:r>
      <w:r>
        <w:rPr>
          <w:spacing w:val="1"/>
        </w:rPr>
        <w:t xml:space="preserve"> </w:t>
      </w:r>
      <w:r>
        <w:t>tartozás egy részét törleszti elő, illetve teljes (más néven végtörlesztés), amikor a teljes fennálló tartozását</w:t>
      </w:r>
      <w:r>
        <w:rPr>
          <w:spacing w:val="1"/>
        </w:rPr>
        <w:t xml:space="preserve"> </w:t>
      </w:r>
      <w:r>
        <w:t>előtörleszti</w:t>
      </w:r>
      <w:r>
        <w:rPr>
          <w:spacing w:val="-1"/>
        </w:rPr>
        <w:t xml:space="preserve"> </w:t>
      </w:r>
      <w:r>
        <w:t>az ügyfél.</w:t>
      </w:r>
      <w:bookmarkStart w:id="37" w:name="PID9046ea75-3ab4-4f38-a122-910969a33b6e"/>
      <w:bookmarkEnd w:id="37"/>
    </w:p>
    <w:p w14:paraId="632BF70D" w14:textId="77777777" w:rsidR="00B11BD5" w:rsidRDefault="00B11BD5" w:rsidP="00B11BD5">
      <w:pPr>
        <w:pStyle w:val="Szvegtrzs"/>
        <w:spacing w:before="110"/>
        <w:ind w:right="116"/>
        <w:jc w:val="both"/>
      </w:pPr>
      <w:r>
        <w:rPr>
          <w:b/>
        </w:rPr>
        <w:t>Előtörlesztési</w:t>
      </w:r>
      <w:r>
        <w:rPr>
          <w:b/>
          <w:spacing w:val="1"/>
        </w:rPr>
        <w:t xml:space="preserve"> </w:t>
      </w:r>
      <w:r>
        <w:rPr>
          <w:b/>
        </w:rPr>
        <w:t>díj: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kölcsön</w:t>
      </w:r>
      <w:r>
        <w:rPr>
          <w:spacing w:val="1"/>
        </w:rPr>
        <w:t xml:space="preserve"> </w:t>
      </w:r>
      <w:r>
        <w:t>teljes,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részleges</w:t>
      </w:r>
      <w:r>
        <w:rPr>
          <w:spacing w:val="1"/>
        </w:rPr>
        <w:t xml:space="preserve"> </w:t>
      </w:r>
      <w:r>
        <w:t>előtörlesztése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alkalmazott</w:t>
      </w:r>
      <w:r>
        <w:rPr>
          <w:spacing w:val="1"/>
        </w:rPr>
        <w:t xml:space="preserve"> </w:t>
      </w:r>
      <w:r>
        <w:t>díjtétel.</w:t>
      </w:r>
      <w:r>
        <w:rPr>
          <w:spacing w:val="1"/>
        </w:rPr>
        <w:t xml:space="preserve"> </w:t>
      </w:r>
      <w:r>
        <w:t>(Teljes</w:t>
      </w:r>
      <w:r>
        <w:rPr>
          <w:spacing w:val="1"/>
        </w:rPr>
        <w:t xml:space="preserve"> </w:t>
      </w:r>
      <w:r>
        <w:t>előtörlesztés=Végtörlesztés)</w:t>
      </w:r>
      <w:bookmarkStart w:id="38" w:name="PID1a1b3132-262c-4eb5-9895-fe1cd4778daf"/>
      <w:bookmarkEnd w:id="38"/>
    </w:p>
    <w:p w14:paraId="28B1925A" w14:textId="77777777" w:rsidR="00B11BD5" w:rsidRDefault="00B11BD5" w:rsidP="00B11BD5">
      <w:pPr>
        <w:spacing w:before="109"/>
        <w:ind w:left="112" w:right="118"/>
        <w:jc w:val="both"/>
        <w:rPr>
          <w:sz w:val="20"/>
        </w:rPr>
      </w:pPr>
      <w:r>
        <w:rPr>
          <w:b/>
          <w:sz w:val="20"/>
        </w:rPr>
        <w:t xml:space="preserve">Első ranghelyű zálogjog: </w:t>
      </w:r>
      <w:r>
        <w:rPr>
          <w:sz w:val="20"/>
        </w:rPr>
        <w:t>Az ingatlan-nyilvántartásban az ingatlan tulajdoni lapján első helyen bejegyzett</w:t>
      </w:r>
      <w:r>
        <w:rPr>
          <w:spacing w:val="1"/>
          <w:sz w:val="20"/>
        </w:rPr>
        <w:t xml:space="preserve"> </w:t>
      </w:r>
      <w:r>
        <w:rPr>
          <w:sz w:val="20"/>
        </w:rPr>
        <w:t>jelzálogjog.</w:t>
      </w:r>
      <w:bookmarkStart w:id="39" w:name="PID7d8e59fd-54a1-4a0c-870e-02d1fb64c137"/>
      <w:bookmarkEnd w:id="39"/>
    </w:p>
    <w:p w14:paraId="3F485E5D" w14:textId="77777777" w:rsidR="00B11BD5" w:rsidRDefault="00B11BD5" w:rsidP="00B11BD5">
      <w:pPr>
        <w:pStyle w:val="Szvegtrzs"/>
        <w:spacing w:before="111"/>
        <w:ind w:right="114"/>
        <w:jc w:val="both"/>
      </w:pPr>
      <w:r>
        <w:rPr>
          <w:b/>
        </w:rPr>
        <w:t>Engedményezés: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ügyfél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kölcsön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járulékai</w:t>
      </w:r>
      <w:r>
        <w:rPr>
          <w:spacing w:val="1"/>
        </w:rPr>
        <w:t xml:space="preserve"> </w:t>
      </w:r>
      <w:r>
        <w:t>megfizetésének</w:t>
      </w:r>
      <w:r>
        <w:rPr>
          <w:spacing w:val="1"/>
        </w:rPr>
        <w:t xml:space="preserve"> </w:t>
      </w:r>
      <w:r>
        <w:t>biztosítékaként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hitelintézetre</w:t>
      </w:r>
      <w:r>
        <w:rPr>
          <w:spacing w:val="1"/>
        </w:rPr>
        <w:t xml:space="preserve"> </w:t>
      </w:r>
      <w:r>
        <w:t>engedményezi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másokkal</w:t>
      </w:r>
      <w:r>
        <w:rPr>
          <w:spacing w:val="1"/>
        </w:rPr>
        <w:t xml:space="preserve"> </w:t>
      </w:r>
      <w:r>
        <w:t>szemben</w:t>
      </w:r>
      <w:r>
        <w:rPr>
          <w:spacing w:val="1"/>
        </w:rPr>
        <w:t xml:space="preserve"> </w:t>
      </w:r>
      <w:r>
        <w:t>fennálló</w:t>
      </w:r>
      <w:r>
        <w:rPr>
          <w:spacing w:val="1"/>
        </w:rPr>
        <w:t xml:space="preserve"> </w:t>
      </w:r>
      <w:r>
        <w:t>bármilyen</w:t>
      </w:r>
      <w:r>
        <w:rPr>
          <w:spacing w:val="1"/>
        </w:rPr>
        <w:t xml:space="preserve"> </w:t>
      </w:r>
      <w:r>
        <w:t>követeléseit.</w:t>
      </w:r>
      <w:r>
        <w:rPr>
          <w:spacing w:val="56"/>
        </w:rPr>
        <w:t xml:space="preserve"> </w:t>
      </w:r>
      <w:r>
        <w:t>(pl.:</w:t>
      </w:r>
      <w:r>
        <w:rPr>
          <w:spacing w:val="56"/>
        </w:rPr>
        <w:t xml:space="preserve"> </w:t>
      </w:r>
      <w:r>
        <w:t>életbiztosítás,</w:t>
      </w:r>
      <w:r>
        <w:rPr>
          <w:spacing w:val="1"/>
        </w:rPr>
        <w:t xml:space="preserve"> </w:t>
      </w:r>
      <w:r>
        <w:t>lakástakarékpénztári megtakarítás).</w:t>
      </w:r>
      <w:bookmarkStart w:id="40" w:name="PID4258a200-2ae9-46e8-bd11-9b2f54c4e868"/>
      <w:bookmarkEnd w:id="40"/>
    </w:p>
    <w:p w14:paraId="5658DD31" w14:textId="77777777" w:rsidR="00B11BD5" w:rsidRDefault="00B11BD5" w:rsidP="00B11BD5">
      <w:pPr>
        <w:pStyle w:val="Szvegtrzs"/>
        <w:spacing w:before="109"/>
        <w:ind w:right="124"/>
        <w:jc w:val="both"/>
      </w:pPr>
      <w:r>
        <w:rPr>
          <w:b/>
        </w:rPr>
        <w:t xml:space="preserve">Építési engedély: </w:t>
      </w:r>
      <w:r>
        <w:t>Az épített környezet alakításáról és védelméről szóló 1997. évi LXXVIII. törvény szerinti</w:t>
      </w:r>
      <w:r>
        <w:rPr>
          <w:spacing w:val="1"/>
        </w:rPr>
        <w:t xml:space="preserve"> </w:t>
      </w:r>
      <w:r>
        <w:t>építési engedély vagy a lakóépület építésének egyszerű bejelentéséről szóló 155/2016. (VI. 13.) Korm.</w:t>
      </w:r>
      <w:r>
        <w:rPr>
          <w:spacing w:val="1"/>
        </w:rPr>
        <w:t xml:space="preserve"> </w:t>
      </w:r>
      <w:r>
        <w:t>rendelet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bekezdése</w:t>
      </w:r>
      <w:r>
        <w:rPr>
          <w:spacing w:val="-3"/>
        </w:rPr>
        <w:t xml:space="preserve"> </w:t>
      </w:r>
      <w:r>
        <w:t>szerinti,</w:t>
      </w:r>
      <w:r>
        <w:rPr>
          <w:spacing w:val="-2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elektronikus</w:t>
      </w:r>
      <w:r>
        <w:rPr>
          <w:spacing w:val="-3"/>
        </w:rPr>
        <w:t xml:space="preserve"> </w:t>
      </w:r>
      <w:r>
        <w:t>építési</w:t>
      </w:r>
      <w:r>
        <w:rPr>
          <w:spacing w:val="-5"/>
        </w:rPr>
        <w:t xml:space="preserve"> </w:t>
      </w:r>
      <w:r>
        <w:t>napló</w:t>
      </w:r>
      <w:r>
        <w:rPr>
          <w:spacing w:val="-5"/>
        </w:rPr>
        <w:t xml:space="preserve"> </w:t>
      </w:r>
      <w:r>
        <w:t>üzemeltetője</w:t>
      </w:r>
      <w:r>
        <w:rPr>
          <w:spacing w:val="-4"/>
        </w:rPr>
        <w:t xml:space="preserve"> </w:t>
      </w:r>
      <w:r>
        <w:t>által</w:t>
      </w:r>
      <w:r>
        <w:rPr>
          <w:spacing w:val="-5"/>
        </w:rPr>
        <w:t xml:space="preserve"> </w:t>
      </w:r>
      <w:r>
        <w:t>kiállított</w:t>
      </w:r>
      <w:r>
        <w:rPr>
          <w:spacing w:val="-5"/>
        </w:rPr>
        <w:t xml:space="preserve"> </w:t>
      </w:r>
      <w:r>
        <w:t>visszaigazolás.</w:t>
      </w:r>
      <w:bookmarkStart w:id="41" w:name="PID3beb2ce4-9a6a-4545-9390-3dda0355742e"/>
      <w:bookmarkEnd w:id="41"/>
    </w:p>
    <w:p w14:paraId="2A2A7E9D" w14:textId="77777777" w:rsidR="00B11BD5" w:rsidRDefault="00B11BD5" w:rsidP="00B11BD5">
      <w:pPr>
        <w:pStyle w:val="Szvegtrzs"/>
        <w:spacing w:before="110"/>
        <w:ind w:right="123"/>
        <w:jc w:val="both"/>
      </w:pPr>
      <w:r>
        <w:rPr>
          <w:b/>
        </w:rPr>
        <w:t>Értékbecslés: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értékbecslés</w:t>
      </w:r>
      <w:r>
        <w:rPr>
          <w:spacing w:val="1"/>
        </w:rPr>
        <w:t xml:space="preserve"> </w:t>
      </w:r>
      <w:r>
        <w:t>hitelcél</w:t>
      </w:r>
      <w:r>
        <w:rPr>
          <w:spacing w:val="1"/>
        </w:rPr>
        <w:t xml:space="preserve"> </w:t>
      </w:r>
      <w:r>
        <w:t>szerinti</w:t>
      </w:r>
      <w:r>
        <w:rPr>
          <w:spacing w:val="1"/>
        </w:rPr>
        <w:t xml:space="preserve"> </w:t>
      </w:r>
      <w:r>
        <w:t>és/vagy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fedezetként</w:t>
      </w:r>
      <w:r>
        <w:rPr>
          <w:spacing w:val="1"/>
        </w:rPr>
        <w:t xml:space="preserve"> </w:t>
      </w:r>
      <w:r>
        <w:t>felajánlott</w:t>
      </w:r>
      <w:r>
        <w:rPr>
          <w:spacing w:val="1"/>
        </w:rPr>
        <w:t xml:space="preserve"> </w:t>
      </w:r>
      <w:r>
        <w:t>ingatlan</w:t>
      </w:r>
      <w:r>
        <w:rPr>
          <w:spacing w:val="1"/>
        </w:rPr>
        <w:t xml:space="preserve"> </w:t>
      </w:r>
      <w:r>
        <w:t>értékének</w:t>
      </w:r>
      <w:r>
        <w:rPr>
          <w:spacing w:val="1"/>
        </w:rPr>
        <w:t xml:space="preserve"> </w:t>
      </w:r>
      <w:r>
        <w:t>meghatározására</w:t>
      </w:r>
      <w:r>
        <w:rPr>
          <w:spacing w:val="-7"/>
        </w:rPr>
        <w:t xml:space="preserve"> </w:t>
      </w:r>
      <w:r>
        <w:t>irányuló,</w:t>
      </w:r>
      <w:r>
        <w:rPr>
          <w:spacing w:val="-6"/>
        </w:rPr>
        <w:t xml:space="preserve"> </w:t>
      </w:r>
      <w:r>
        <w:t>értékbecslési</w:t>
      </w:r>
      <w:r>
        <w:rPr>
          <w:spacing w:val="-6"/>
        </w:rPr>
        <w:t xml:space="preserve"> </w:t>
      </w:r>
      <w:r>
        <w:t>díj</w:t>
      </w:r>
      <w:r>
        <w:rPr>
          <w:spacing w:val="-6"/>
        </w:rPr>
        <w:t xml:space="preserve"> </w:t>
      </w:r>
      <w:r>
        <w:t>(hitelbiztosítéki</w:t>
      </w:r>
      <w:r>
        <w:rPr>
          <w:spacing w:val="-8"/>
        </w:rPr>
        <w:t xml:space="preserve"> </w:t>
      </w:r>
      <w:r>
        <w:t>értékmegállapítási</w:t>
      </w:r>
      <w:r>
        <w:rPr>
          <w:spacing w:val="-6"/>
        </w:rPr>
        <w:t xml:space="preserve"> </w:t>
      </w:r>
      <w:r>
        <w:t>díj)</w:t>
      </w:r>
      <w:r>
        <w:rPr>
          <w:spacing w:val="-6"/>
        </w:rPr>
        <w:t xml:space="preserve"> </w:t>
      </w:r>
      <w:r>
        <w:t>ellenében</w:t>
      </w:r>
      <w:r>
        <w:rPr>
          <w:spacing w:val="-5"/>
        </w:rPr>
        <w:t xml:space="preserve"> </w:t>
      </w:r>
      <w:r>
        <w:t>végzett</w:t>
      </w:r>
      <w:r>
        <w:rPr>
          <w:spacing w:val="-6"/>
        </w:rPr>
        <w:t xml:space="preserve"> </w:t>
      </w:r>
      <w:r>
        <w:t>eljárás.</w:t>
      </w:r>
      <w:bookmarkStart w:id="42" w:name="PID333149cf-b19f-420d-a4d9-efbd1391e84e"/>
      <w:bookmarkEnd w:id="42"/>
    </w:p>
    <w:p w14:paraId="3B481065" w14:textId="77777777" w:rsidR="00B11BD5" w:rsidRDefault="00B11BD5" w:rsidP="00B11BD5">
      <w:pPr>
        <w:pStyle w:val="Szvegtrzs"/>
        <w:spacing w:before="111"/>
        <w:ind w:right="112"/>
        <w:jc w:val="both"/>
      </w:pPr>
      <w:r>
        <w:rPr>
          <w:b/>
        </w:rPr>
        <w:t>EURIBOR:</w:t>
      </w:r>
      <w:r>
        <w:rPr>
          <w:b/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Interbank</w:t>
      </w:r>
      <w:r>
        <w:rPr>
          <w:spacing w:val="1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bankközi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kamatláb.</w:t>
      </w:r>
      <w:r>
        <w:rPr>
          <w:spacing w:val="1"/>
        </w:rPr>
        <w:t xml:space="preserve"> </w:t>
      </w:r>
      <w:r>
        <w:t>Euró</w:t>
      </w:r>
      <w:r>
        <w:rPr>
          <w:spacing w:val="1"/>
        </w:rPr>
        <w:t xml:space="preserve"> </w:t>
      </w:r>
      <w:r>
        <w:t>alapú</w:t>
      </w:r>
      <w:r>
        <w:rPr>
          <w:spacing w:val="1"/>
        </w:rPr>
        <w:t xml:space="preserve"> </w:t>
      </w:r>
      <w:r>
        <w:t>Lakás-</w:t>
      </w:r>
      <w:r>
        <w:rPr>
          <w:spacing w:val="55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Jelzálog típusú hiteleknél alkalmazott referencia kamatláb. Három hónapos EURIBOR az a kamat, melyen</w:t>
      </w:r>
      <w:r>
        <w:rPr>
          <w:spacing w:val="1"/>
        </w:rPr>
        <w:t xml:space="preserve"> </w:t>
      </w:r>
      <w:r>
        <w:t>egy első osztályú bank hitelt nyújt euróban egy másik első osztályú banknak, 3 hónap lejáratú bankközi</w:t>
      </w:r>
      <w:r>
        <w:rPr>
          <w:spacing w:val="1"/>
        </w:rPr>
        <w:t xml:space="preserve"> </w:t>
      </w:r>
      <w:r>
        <w:t>betétek</w:t>
      </w:r>
      <w:r>
        <w:rPr>
          <w:spacing w:val="-1"/>
        </w:rPr>
        <w:t xml:space="preserve"> </w:t>
      </w:r>
      <w:r>
        <w:t>napi elszámolásával.</w:t>
      </w:r>
      <w:bookmarkStart w:id="43" w:name="PIDc36f86a5-7f45-42f3-b12a-efaf662a4610"/>
      <w:bookmarkEnd w:id="43"/>
    </w:p>
    <w:p w14:paraId="56A9D7D8" w14:textId="77777777" w:rsidR="00B11BD5" w:rsidRDefault="00B11BD5" w:rsidP="00B11BD5">
      <w:pPr>
        <w:pStyle w:val="Szvegtrzs"/>
        <w:spacing w:before="110"/>
        <w:ind w:right="124"/>
        <w:jc w:val="both"/>
      </w:pPr>
      <w:r>
        <w:rPr>
          <w:b/>
        </w:rPr>
        <w:t>Fedezet:</w:t>
      </w:r>
      <w:r>
        <w:rPr>
          <w:b/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fedezet</w:t>
      </w:r>
      <w:r>
        <w:rPr>
          <w:spacing w:val="33"/>
        </w:rPr>
        <w:t xml:space="preserve"> </w:t>
      </w:r>
      <w:r>
        <w:t>azon</w:t>
      </w:r>
      <w:r>
        <w:rPr>
          <w:spacing w:val="35"/>
        </w:rPr>
        <w:t xml:space="preserve"> </w:t>
      </w:r>
      <w:r>
        <w:t>biztosítékok</w:t>
      </w:r>
      <w:r>
        <w:rPr>
          <w:spacing w:val="33"/>
        </w:rPr>
        <w:t xml:space="preserve"> </w:t>
      </w:r>
      <w:r>
        <w:t>köre</w:t>
      </w:r>
      <w:r>
        <w:rPr>
          <w:spacing w:val="34"/>
        </w:rPr>
        <w:t xml:space="preserve"> </w:t>
      </w:r>
      <w:r>
        <w:t>(pl.</w:t>
      </w:r>
      <w:r>
        <w:rPr>
          <w:spacing w:val="33"/>
        </w:rPr>
        <w:t xml:space="preserve"> </w:t>
      </w:r>
      <w:r>
        <w:t>ingatlan,</w:t>
      </w:r>
      <w:r>
        <w:rPr>
          <w:spacing w:val="34"/>
        </w:rPr>
        <w:t xml:space="preserve"> </w:t>
      </w:r>
      <w:r>
        <w:t>kezesség,</w:t>
      </w:r>
      <w:r>
        <w:rPr>
          <w:spacing w:val="35"/>
        </w:rPr>
        <w:t xml:space="preserve"> </w:t>
      </w:r>
      <w:r>
        <w:t>óvadék,</w:t>
      </w:r>
      <w:r>
        <w:rPr>
          <w:spacing w:val="34"/>
        </w:rPr>
        <w:t xml:space="preserve"> </w:t>
      </w:r>
      <w:r>
        <w:t>zálogjog</w:t>
      </w:r>
      <w:r>
        <w:rPr>
          <w:spacing w:val="32"/>
        </w:rPr>
        <w:t xml:space="preserve"> </w:t>
      </w:r>
      <w:r>
        <w:t>stb.),</w:t>
      </w:r>
      <w:r>
        <w:rPr>
          <w:spacing w:val="34"/>
        </w:rPr>
        <w:t xml:space="preserve"> </w:t>
      </w:r>
      <w:r>
        <w:t>amelyekből</w:t>
      </w:r>
      <w:r>
        <w:rPr>
          <w:spacing w:val="3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ügyfél nem</w:t>
      </w:r>
      <w:r>
        <w:rPr>
          <w:spacing w:val="-2"/>
        </w:rPr>
        <w:t xml:space="preserve"> </w:t>
      </w:r>
      <w:r>
        <w:t>szerződésszerű</w:t>
      </w:r>
      <w:r>
        <w:rPr>
          <w:spacing w:val="-2"/>
        </w:rPr>
        <w:t xml:space="preserve"> </w:t>
      </w:r>
      <w:r>
        <w:t>teljesítése</w:t>
      </w:r>
      <w:r>
        <w:rPr>
          <w:spacing w:val="-1"/>
        </w:rPr>
        <w:t xml:space="preserve"> </w:t>
      </w:r>
      <w:r>
        <w:t>esetén kielégítést</w:t>
      </w:r>
      <w:r>
        <w:rPr>
          <w:spacing w:val="-2"/>
        </w:rPr>
        <w:t xml:space="preserve"> </w:t>
      </w:r>
      <w:r>
        <w:t>kereshet.</w:t>
      </w:r>
      <w:bookmarkStart w:id="44" w:name="PIDe166698a-e84b-4d6a-b7bd-eed8aac2816a"/>
      <w:bookmarkEnd w:id="44"/>
    </w:p>
    <w:p w14:paraId="4CCA5B8D" w14:textId="77777777" w:rsidR="00B11BD5" w:rsidRDefault="00B11BD5" w:rsidP="00B11BD5">
      <w:pPr>
        <w:pStyle w:val="Szvegtrzs"/>
        <w:spacing w:before="109"/>
        <w:ind w:right="112"/>
        <w:jc w:val="both"/>
      </w:pPr>
      <w:r>
        <w:rPr>
          <w:b/>
        </w:rPr>
        <w:t xml:space="preserve">Fedezetkezelési és fedezetváltozási díj: </w:t>
      </w:r>
      <w:r>
        <w:t>A jelzálogjog bejegyzésének/átjegyzésének ellentételezéseként a</w:t>
      </w:r>
      <w:r>
        <w:rPr>
          <w:spacing w:val="1"/>
        </w:rPr>
        <w:t xml:space="preserve"> </w:t>
      </w:r>
      <w:r>
        <w:t>fedezeti</w:t>
      </w:r>
      <w:r>
        <w:rPr>
          <w:spacing w:val="1"/>
        </w:rPr>
        <w:t xml:space="preserve"> </w:t>
      </w:r>
      <w:r>
        <w:t>ingatlanok</w:t>
      </w:r>
      <w:r>
        <w:rPr>
          <w:spacing w:val="1"/>
        </w:rPr>
        <w:t xml:space="preserve"> </w:t>
      </w:r>
      <w:r>
        <w:t>után</w:t>
      </w:r>
      <w:r>
        <w:rPr>
          <w:spacing w:val="1"/>
        </w:rPr>
        <w:t xml:space="preserve"> </w:t>
      </w:r>
      <w:r>
        <w:t>fedezetkezelési</w:t>
      </w:r>
      <w:r>
        <w:rPr>
          <w:spacing w:val="1"/>
        </w:rPr>
        <w:t xml:space="preserve"> </w:t>
      </w:r>
      <w:r>
        <w:t>díjat,</w:t>
      </w:r>
      <w:r>
        <w:rPr>
          <w:spacing w:val="1"/>
        </w:rPr>
        <w:t xml:space="preserve"> </w:t>
      </w:r>
      <w:r>
        <w:t>minden</w:t>
      </w:r>
      <w:r>
        <w:rPr>
          <w:spacing w:val="1"/>
        </w:rPr>
        <w:t xml:space="preserve"> </w:t>
      </w:r>
      <w:r>
        <w:t>egyéb,</w:t>
      </w:r>
      <w:r>
        <w:rPr>
          <w:spacing w:val="1"/>
        </w:rPr>
        <w:t xml:space="preserve"> </w:t>
      </w:r>
      <w:r>
        <w:t>földhivatali</w:t>
      </w:r>
      <w:r>
        <w:rPr>
          <w:spacing w:val="1"/>
        </w:rPr>
        <w:t xml:space="preserve"> </w:t>
      </w:r>
      <w:r>
        <w:t>eljárás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pedig</w:t>
      </w:r>
      <w:r>
        <w:rPr>
          <w:spacing w:val="1"/>
        </w:rPr>
        <w:t xml:space="preserve"> </w:t>
      </w:r>
      <w:r>
        <w:t>fedezetváltozási</w:t>
      </w:r>
      <w:r>
        <w:rPr>
          <w:spacing w:val="-3"/>
        </w:rPr>
        <w:t xml:space="preserve"> </w:t>
      </w:r>
      <w:r>
        <w:t>díjat</w:t>
      </w:r>
      <w:r>
        <w:rPr>
          <w:spacing w:val="-2"/>
        </w:rPr>
        <w:t xml:space="preserve"> </w:t>
      </w:r>
      <w:r>
        <w:t>kell</w:t>
      </w:r>
      <w:r>
        <w:rPr>
          <w:spacing w:val="-2"/>
        </w:rPr>
        <w:t xml:space="preserve"> </w:t>
      </w:r>
      <w:r>
        <w:t>fizetni.</w:t>
      </w:r>
      <w:bookmarkStart w:id="45" w:name="PID5a41098d-970b-4c03-8605-6349730c6281"/>
      <w:bookmarkEnd w:id="45"/>
    </w:p>
    <w:p w14:paraId="0A270126" w14:textId="77777777" w:rsidR="00B11BD5" w:rsidRDefault="00B11BD5" w:rsidP="00B11BD5">
      <w:pPr>
        <w:pStyle w:val="Szvegtrzs"/>
        <w:spacing w:before="111"/>
        <w:ind w:right="118"/>
        <w:jc w:val="both"/>
      </w:pPr>
      <w:r>
        <w:rPr>
          <w:b/>
        </w:rPr>
        <w:t xml:space="preserve">Felmondott kölcsön: </w:t>
      </w:r>
      <w:r>
        <w:t>a 180 napot meghaladó törlesztési késedelem miatt már felmondott olyan kölcsön,</w:t>
      </w:r>
      <w:r>
        <w:rPr>
          <w:spacing w:val="1"/>
        </w:rPr>
        <w:t xml:space="preserve"> </w:t>
      </w:r>
      <w:r>
        <w:t>melynek fedezete Magyarország területén lévő lakóingatlanra alapított jelzálogjog és amelynek törlesztési</w:t>
      </w:r>
      <w:r>
        <w:rPr>
          <w:spacing w:val="1"/>
        </w:rPr>
        <w:t xml:space="preserve"> </w:t>
      </w:r>
      <w:r>
        <w:t>késedelemben lévő összege – devizahitel vagy deviza alapú hitel esetében annak a Magyar Nemzeti Bank</w:t>
      </w:r>
      <w:r>
        <w:rPr>
          <w:spacing w:val="1"/>
        </w:rPr>
        <w:t xml:space="preserve"> </w:t>
      </w:r>
      <w:r>
        <w:t>által közzétett hivatalos devizaárfolyamon forintra átszámított ellenértéke – az e rendelet hatálybalépésének</w:t>
      </w:r>
      <w:r>
        <w:rPr>
          <w:spacing w:val="1"/>
        </w:rPr>
        <w:t xml:space="preserve"> </w:t>
      </w:r>
      <w:r>
        <w:t>napján</w:t>
      </w:r>
      <w:r>
        <w:rPr>
          <w:spacing w:val="-1"/>
        </w:rPr>
        <w:t xml:space="preserve"> </w:t>
      </w:r>
      <w:r>
        <w:t>érvényes</w:t>
      </w:r>
      <w:r>
        <w:rPr>
          <w:spacing w:val="-1"/>
        </w:rPr>
        <w:t xml:space="preserve"> </w:t>
      </w:r>
      <w:r>
        <w:t>minimálbér</w:t>
      </w:r>
      <w:r>
        <w:rPr>
          <w:spacing w:val="-1"/>
        </w:rPr>
        <w:t xml:space="preserve"> </w:t>
      </w:r>
      <w:r>
        <w:t>közterhekkel</w:t>
      </w:r>
      <w:r>
        <w:rPr>
          <w:spacing w:val="-3"/>
        </w:rPr>
        <w:t xml:space="preserve"> </w:t>
      </w:r>
      <w:r>
        <w:t>csökkentett</w:t>
      </w:r>
      <w:r>
        <w:rPr>
          <w:spacing w:val="6"/>
        </w:rPr>
        <w:t xml:space="preserve"> </w:t>
      </w:r>
      <w:r>
        <w:t>(nettó)</w:t>
      </w:r>
      <w:r>
        <w:rPr>
          <w:spacing w:val="1"/>
        </w:rPr>
        <w:t xml:space="preserve"> </w:t>
      </w:r>
      <w:r>
        <w:t>összegét</w:t>
      </w:r>
      <w:r>
        <w:rPr>
          <w:spacing w:val="-3"/>
        </w:rPr>
        <w:t xml:space="preserve"> </w:t>
      </w:r>
      <w:r>
        <w:t>meghaladja.</w:t>
      </w:r>
      <w:bookmarkStart w:id="46" w:name="PIDabb1d746-c1c6-4b6a-b477-127b05472395"/>
      <w:bookmarkEnd w:id="46"/>
    </w:p>
    <w:p w14:paraId="1563C8E1" w14:textId="77777777" w:rsidR="00B11BD5" w:rsidRDefault="00B11BD5" w:rsidP="00B11BD5">
      <w:pPr>
        <w:pStyle w:val="Szvegtrzs"/>
        <w:spacing w:before="111"/>
        <w:ind w:right="118"/>
        <w:jc w:val="both"/>
      </w:pPr>
      <w:r>
        <w:rPr>
          <w:b/>
        </w:rPr>
        <w:t>Felmondott</w:t>
      </w:r>
      <w:r>
        <w:rPr>
          <w:b/>
          <w:spacing w:val="1"/>
        </w:rPr>
        <w:t xml:space="preserve"> </w:t>
      </w:r>
      <w:r>
        <w:rPr>
          <w:b/>
        </w:rPr>
        <w:t>követelés: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kölcsönszerződésből</w:t>
      </w:r>
      <w:r>
        <w:rPr>
          <w:spacing w:val="1"/>
        </w:rPr>
        <w:t xml:space="preserve"> </w:t>
      </w:r>
      <w:r>
        <w:t>eredő</w:t>
      </w:r>
      <w:r>
        <w:rPr>
          <w:spacing w:val="1"/>
        </w:rPr>
        <w:t xml:space="preserve"> </w:t>
      </w:r>
      <w:r>
        <w:t>ügyféltartozás,</w:t>
      </w:r>
      <w:r>
        <w:rPr>
          <w:spacing w:val="1"/>
        </w:rPr>
        <w:t xml:space="preserve"> </w:t>
      </w:r>
      <w:r>
        <w:t>amelyet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kölcsönszerződésben</w:t>
      </w:r>
      <w:r>
        <w:rPr>
          <w:spacing w:val="-1"/>
        </w:rPr>
        <w:t xml:space="preserve"> </w:t>
      </w:r>
      <w:r>
        <w:t>szereplő</w:t>
      </w:r>
      <w:r>
        <w:rPr>
          <w:spacing w:val="-2"/>
        </w:rPr>
        <w:t xml:space="preserve"> </w:t>
      </w:r>
      <w:r>
        <w:t>ok</w:t>
      </w:r>
      <w:r>
        <w:rPr>
          <w:spacing w:val="-1"/>
        </w:rPr>
        <w:t xml:space="preserve"> </w:t>
      </w:r>
      <w:r>
        <w:t>miatt felmondott</w:t>
      </w:r>
      <w:r>
        <w:rPr>
          <w:spacing w:val="-2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egy</w:t>
      </w:r>
      <w:r>
        <w:rPr>
          <w:spacing w:val="-1"/>
        </w:rPr>
        <w:t xml:space="preserve"> </w:t>
      </w:r>
      <w:r>
        <w:t>összegben</w:t>
      </w:r>
      <w:r>
        <w:rPr>
          <w:spacing w:val="-2"/>
        </w:rPr>
        <w:t xml:space="preserve"> </w:t>
      </w:r>
      <w:r>
        <w:t>esedékessé</w:t>
      </w:r>
      <w:r>
        <w:rPr>
          <w:spacing w:val="-2"/>
        </w:rPr>
        <w:t xml:space="preserve"> </w:t>
      </w:r>
      <w:r>
        <w:t>tett.</w:t>
      </w:r>
      <w:bookmarkStart w:id="47" w:name="PID36d43603-bfc6-46f3-a1b5-c98497c2ed95"/>
      <w:bookmarkEnd w:id="47"/>
    </w:p>
    <w:p w14:paraId="301E0A73" w14:textId="77777777" w:rsidR="00B11BD5" w:rsidRDefault="00B11BD5" w:rsidP="00B11BD5">
      <w:pPr>
        <w:pStyle w:val="Szvegtrzs"/>
        <w:spacing w:before="109"/>
        <w:jc w:val="both"/>
      </w:pPr>
      <w:r>
        <w:rPr>
          <w:b/>
        </w:rPr>
        <w:t>Felújítás:</w:t>
      </w:r>
      <w:r>
        <w:rPr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lakás</w:t>
      </w:r>
      <w:r>
        <w:rPr>
          <w:spacing w:val="-5"/>
        </w:rPr>
        <w:t xml:space="preserve"> </w:t>
      </w:r>
      <w:r>
        <w:t>állagának</w:t>
      </w:r>
      <w:r>
        <w:rPr>
          <w:spacing w:val="-4"/>
        </w:rPr>
        <w:t xml:space="preserve"> </w:t>
      </w:r>
      <w:r>
        <w:t>megóvására</w:t>
      </w:r>
      <w:r>
        <w:rPr>
          <w:spacing w:val="-3"/>
        </w:rPr>
        <w:t xml:space="preserve"> </w:t>
      </w:r>
      <w:r>
        <w:t>irányuló</w:t>
      </w:r>
      <w:r>
        <w:rPr>
          <w:spacing w:val="-3"/>
        </w:rPr>
        <w:t xml:space="preserve"> </w:t>
      </w:r>
      <w:r>
        <w:t>tevékenység,</w:t>
      </w:r>
      <w:r>
        <w:rPr>
          <w:spacing w:val="-5"/>
        </w:rPr>
        <w:t xml:space="preserve"> </w:t>
      </w:r>
      <w:r>
        <w:t>amely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lakáskorszerűsítéssel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azonos.</w:t>
      </w:r>
      <w:bookmarkStart w:id="48" w:name="PID0525c61e-cf2f-4c13-9bd9-1da0fad6964b"/>
      <w:bookmarkEnd w:id="48"/>
    </w:p>
    <w:p w14:paraId="0B83A5C9" w14:textId="77777777" w:rsidR="00B11BD5" w:rsidRDefault="00B11BD5" w:rsidP="00B11BD5">
      <w:pPr>
        <w:pStyle w:val="Szvegtrzs"/>
        <w:spacing w:before="111"/>
        <w:ind w:right="127"/>
        <w:jc w:val="both"/>
      </w:pPr>
      <w:r>
        <w:rPr>
          <w:b/>
        </w:rPr>
        <w:t>Finanszírozott összeg</w:t>
      </w:r>
      <w:r>
        <w:t>: Lakáslízing esetén a vételár és az önerő különbözete (nyílt</w:t>
      </w:r>
      <w:r>
        <w:rPr>
          <w:spacing w:val="55"/>
        </w:rPr>
        <w:t xml:space="preserve"> </w:t>
      </w:r>
      <w:r>
        <w:t>végű lízing esetén</w:t>
      </w:r>
      <w:r>
        <w:rPr>
          <w:spacing w:val="1"/>
        </w:rPr>
        <w:t xml:space="preserve"> </w:t>
      </w:r>
      <w:r>
        <w:t>annak</w:t>
      </w:r>
      <w:r>
        <w:rPr>
          <w:spacing w:val="1"/>
        </w:rPr>
        <w:t xml:space="preserve"> </w:t>
      </w:r>
      <w:r>
        <w:t>ÁFA- val</w:t>
      </w:r>
      <w:r>
        <w:rPr>
          <w:spacing w:val="-2"/>
        </w:rPr>
        <w:t xml:space="preserve"> </w:t>
      </w:r>
      <w:r>
        <w:t>csökkentett</w:t>
      </w:r>
      <w:r>
        <w:rPr>
          <w:spacing w:val="1"/>
        </w:rPr>
        <w:t xml:space="preserve"> </w:t>
      </w:r>
      <w:r>
        <w:t>összege).</w:t>
      </w:r>
      <w:bookmarkStart w:id="49" w:name="PID1439b75d-a93b-4a74-8f82-13f13e631c17"/>
      <w:bookmarkEnd w:id="49"/>
    </w:p>
    <w:p w14:paraId="547BD8D9" w14:textId="77777777" w:rsidR="00B11BD5" w:rsidRDefault="00B11BD5" w:rsidP="00B11BD5">
      <w:pPr>
        <w:pStyle w:val="Szvegtrzs"/>
        <w:spacing w:before="108"/>
        <w:ind w:right="121"/>
        <w:jc w:val="both"/>
      </w:pPr>
      <w:r>
        <w:rPr>
          <w:b/>
        </w:rPr>
        <w:t>Fizetőképességvizsgálat: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adós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adóstársak</w:t>
      </w:r>
      <w:r>
        <w:rPr>
          <w:spacing w:val="1"/>
        </w:rPr>
        <w:t xml:space="preserve"> </w:t>
      </w:r>
      <w:r>
        <w:t>fizetőképességének</w:t>
      </w:r>
      <w:r>
        <w:rPr>
          <w:spacing w:val="1"/>
        </w:rPr>
        <w:t xml:space="preserve"> </w:t>
      </w:r>
      <w:r>
        <w:t>vizsgálata,</w:t>
      </w:r>
      <w:r>
        <w:rPr>
          <w:spacing w:val="1"/>
        </w:rPr>
        <w:t xml:space="preserve"> </w:t>
      </w:r>
      <w:r>
        <w:t>amely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háztartás</w:t>
      </w:r>
      <w:r>
        <w:rPr>
          <w:spacing w:val="1"/>
        </w:rPr>
        <w:t xml:space="preserve"> </w:t>
      </w:r>
      <w:r>
        <w:t>bevételeinek,</w:t>
      </w:r>
      <w:r>
        <w:rPr>
          <w:spacing w:val="-2"/>
        </w:rPr>
        <w:t xml:space="preserve"> </w:t>
      </w:r>
      <w:r>
        <w:t>kiadásainak</w:t>
      </w:r>
      <w:r>
        <w:rPr>
          <w:spacing w:val="1"/>
        </w:rPr>
        <w:t xml:space="preserve"> </w:t>
      </w:r>
      <w:r>
        <w:t>és</w:t>
      </w:r>
      <w:r>
        <w:rPr>
          <w:spacing w:val="2"/>
        </w:rPr>
        <w:t xml:space="preserve"> </w:t>
      </w:r>
      <w:r>
        <w:t>fogyasztási</w:t>
      </w:r>
      <w:r>
        <w:rPr>
          <w:spacing w:val="-3"/>
        </w:rPr>
        <w:t xml:space="preserve"> </w:t>
      </w:r>
      <w:r>
        <w:t>szokásainak</w:t>
      </w:r>
      <w:r>
        <w:rPr>
          <w:spacing w:val="3"/>
        </w:rPr>
        <w:t xml:space="preserve"> </w:t>
      </w:r>
      <w:r>
        <w:t>elemzésével</w:t>
      </w:r>
      <w:r>
        <w:rPr>
          <w:spacing w:val="-1"/>
        </w:rPr>
        <w:t xml:space="preserve"> </w:t>
      </w:r>
      <w:r>
        <w:t>készül.</w:t>
      </w:r>
      <w:bookmarkStart w:id="50" w:name="PID91add412-0c19-4986-9d29-ddf5770cdfc0"/>
      <w:bookmarkEnd w:id="50"/>
    </w:p>
    <w:p w14:paraId="2E3AEBF4" w14:textId="77777777" w:rsidR="00B11BD5" w:rsidRDefault="00B11BD5" w:rsidP="00B11BD5">
      <w:pPr>
        <w:pStyle w:val="Szvegtrzs"/>
        <w:spacing w:before="112"/>
        <w:ind w:right="123"/>
        <w:jc w:val="both"/>
      </w:pPr>
      <w:r>
        <w:rPr>
          <w:b/>
        </w:rPr>
        <w:t>Fix</w:t>
      </w:r>
      <w:r>
        <w:rPr>
          <w:b/>
          <w:spacing w:val="32"/>
        </w:rPr>
        <w:t xml:space="preserve"> </w:t>
      </w:r>
      <w:r>
        <w:rPr>
          <w:b/>
        </w:rPr>
        <w:t>kamatozás:</w:t>
      </w:r>
      <w:r>
        <w:rPr>
          <w:b/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szerződésben</w:t>
      </w:r>
      <w:r>
        <w:rPr>
          <w:spacing w:val="35"/>
        </w:rPr>
        <w:t xml:space="preserve"> </w:t>
      </w:r>
      <w:r>
        <w:t>meghatározott</w:t>
      </w:r>
      <w:r>
        <w:rPr>
          <w:spacing w:val="34"/>
        </w:rPr>
        <w:t xml:space="preserve"> </w:t>
      </w:r>
      <w:r>
        <w:t>időtartam</w:t>
      </w:r>
      <w:r>
        <w:rPr>
          <w:spacing w:val="33"/>
        </w:rPr>
        <w:t xml:space="preserve"> </w:t>
      </w:r>
      <w:r>
        <w:t>alatt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hitel</w:t>
      </w:r>
      <w:r>
        <w:rPr>
          <w:spacing w:val="32"/>
        </w:rPr>
        <w:t xml:space="preserve"> </w:t>
      </w:r>
      <w:r>
        <w:t>felvételekor</w:t>
      </w:r>
      <w:r>
        <w:rPr>
          <w:spacing w:val="33"/>
        </w:rPr>
        <w:t xml:space="preserve"> </w:t>
      </w:r>
      <w:r>
        <w:t>rögzített</w:t>
      </w:r>
      <w:r>
        <w:rPr>
          <w:spacing w:val="33"/>
        </w:rPr>
        <w:t xml:space="preserve"> </w:t>
      </w:r>
      <w:r>
        <w:t>kamatfeltétel</w:t>
      </w:r>
      <w:r>
        <w:rPr>
          <w:spacing w:val="-53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változik.</w:t>
      </w:r>
      <w:bookmarkStart w:id="51" w:name="PID3319b7b6-6f7b-41a5-b0fa-f546dc3227c7"/>
      <w:bookmarkEnd w:id="51"/>
    </w:p>
    <w:p w14:paraId="257AB16E" w14:textId="77777777" w:rsidR="00B11BD5" w:rsidRDefault="00B11BD5" w:rsidP="00B11BD5">
      <w:pPr>
        <w:pStyle w:val="Szvegtrzs"/>
        <w:spacing w:before="109"/>
        <w:jc w:val="both"/>
      </w:pPr>
      <w:r>
        <w:rPr>
          <w:b/>
        </w:rPr>
        <w:t>Folyósítási</w:t>
      </w:r>
      <w:r>
        <w:rPr>
          <w:b/>
          <w:spacing w:val="-4"/>
        </w:rPr>
        <w:t xml:space="preserve"> </w:t>
      </w:r>
      <w:r>
        <w:rPr>
          <w:b/>
        </w:rPr>
        <w:t>díj: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folyósított</w:t>
      </w:r>
      <w:r>
        <w:rPr>
          <w:spacing w:val="-3"/>
        </w:rPr>
        <w:t xml:space="preserve"> </w:t>
      </w:r>
      <w:r>
        <w:t>hitel</w:t>
      </w:r>
      <w:r>
        <w:rPr>
          <w:spacing w:val="-4"/>
        </w:rPr>
        <w:t xml:space="preserve"> </w:t>
      </w:r>
      <w:r>
        <w:t>után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hitelösszeg</w:t>
      </w:r>
      <w:r>
        <w:rPr>
          <w:spacing w:val="-4"/>
        </w:rPr>
        <w:t xml:space="preserve"> </w:t>
      </w:r>
      <w:r>
        <w:t>százalékában</w:t>
      </w:r>
      <w:r>
        <w:rPr>
          <w:spacing w:val="-3"/>
        </w:rPr>
        <w:t xml:space="preserve"> </w:t>
      </w:r>
      <w:r>
        <w:t>meghatározott</w:t>
      </w:r>
      <w:r>
        <w:rPr>
          <w:spacing w:val="-3"/>
        </w:rPr>
        <w:t xml:space="preserve"> </w:t>
      </w:r>
      <w:r>
        <w:t>díj.</w:t>
      </w:r>
      <w:bookmarkStart w:id="52" w:name="PID9fd38a21-da4d-452b-82b0-26effd03b6e7"/>
      <w:bookmarkEnd w:id="52"/>
    </w:p>
    <w:p w14:paraId="6EF58EDE" w14:textId="77777777" w:rsidR="00B11BD5" w:rsidRDefault="00B11BD5" w:rsidP="00B11BD5">
      <w:pPr>
        <w:pStyle w:val="Szvegtrzs"/>
        <w:spacing w:before="111"/>
        <w:ind w:right="124"/>
        <w:jc w:val="both"/>
      </w:pPr>
      <w:r>
        <w:rPr>
          <w:b/>
        </w:rPr>
        <w:t>Folyósítási</w:t>
      </w:r>
      <w:r>
        <w:rPr>
          <w:b/>
          <w:spacing w:val="1"/>
        </w:rPr>
        <w:t xml:space="preserve"> </w:t>
      </w:r>
      <w:r>
        <w:rPr>
          <w:b/>
        </w:rPr>
        <w:t>feltételek: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olyan</w:t>
      </w:r>
      <w:r>
        <w:rPr>
          <w:spacing w:val="1"/>
        </w:rPr>
        <w:t xml:space="preserve"> </w:t>
      </w:r>
      <w:r>
        <w:t>feltételek,</w:t>
      </w:r>
      <w:r>
        <w:rPr>
          <w:spacing w:val="1"/>
        </w:rPr>
        <w:t xml:space="preserve"> </w:t>
      </w:r>
      <w:r>
        <w:t>amely(ek)</w:t>
      </w:r>
      <w:r>
        <w:rPr>
          <w:spacing w:val="1"/>
        </w:rPr>
        <w:t xml:space="preserve"> </w:t>
      </w:r>
      <w:r>
        <w:t>teljesítése</w:t>
      </w:r>
      <w:r>
        <w:rPr>
          <w:spacing w:val="1"/>
        </w:rPr>
        <w:t xml:space="preserve"> </w:t>
      </w:r>
      <w:r>
        <w:t>hiányában</w:t>
      </w:r>
      <w:r>
        <w:rPr>
          <w:spacing w:val="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kölcsön</w:t>
      </w:r>
      <w:r>
        <w:rPr>
          <w:spacing w:val="-3"/>
        </w:rPr>
        <w:t xml:space="preserve"> </w:t>
      </w:r>
      <w:r>
        <w:t>folyósítása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történhet</w:t>
      </w:r>
      <w:r>
        <w:rPr>
          <w:spacing w:val="-2"/>
        </w:rPr>
        <w:t xml:space="preserve"> </w:t>
      </w:r>
      <w:r>
        <w:t>meg.</w:t>
      </w:r>
      <w:bookmarkStart w:id="53" w:name="PIDe6cb6369-54f3-41e1-9d52-7fcc8d111d51"/>
      <w:bookmarkEnd w:id="53"/>
    </w:p>
    <w:p w14:paraId="5D76C68B" w14:textId="77777777" w:rsidR="00B11BD5" w:rsidRDefault="00B11BD5" w:rsidP="00B11BD5">
      <w:pPr>
        <w:spacing w:before="111"/>
        <w:ind w:left="112"/>
        <w:jc w:val="both"/>
        <w:rPr>
          <w:sz w:val="20"/>
        </w:rPr>
      </w:pPr>
      <w:r>
        <w:rPr>
          <w:b/>
          <w:sz w:val="20"/>
        </w:rPr>
        <w:t>Forgalmi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érték: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Forgalmi</w:t>
      </w:r>
      <w:r>
        <w:rPr>
          <w:spacing w:val="-3"/>
          <w:sz w:val="20"/>
        </w:rPr>
        <w:t xml:space="preserve"> </w:t>
      </w:r>
      <w:r>
        <w:rPr>
          <w:sz w:val="20"/>
        </w:rPr>
        <w:t>érték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Piaci</w:t>
      </w:r>
      <w:r>
        <w:rPr>
          <w:spacing w:val="-5"/>
          <w:sz w:val="20"/>
        </w:rPr>
        <w:t xml:space="preserve"> </w:t>
      </w:r>
      <w:r>
        <w:rPr>
          <w:sz w:val="20"/>
        </w:rPr>
        <w:t>érték</w:t>
      </w:r>
      <w:bookmarkStart w:id="54" w:name="PIDabc85ef2-ecd9-4a50-8d7d-2965e372153f"/>
      <w:bookmarkEnd w:id="54"/>
    </w:p>
    <w:p w14:paraId="30ABB1EA" w14:textId="77777777" w:rsidR="00B11BD5" w:rsidRDefault="00B11BD5" w:rsidP="00B11BD5">
      <w:pPr>
        <w:pStyle w:val="Szvegtrzs"/>
        <w:spacing w:before="109"/>
        <w:ind w:right="115"/>
        <w:jc w:val="both"/>
      </w:pPr>
      <w:r>
        <w:rPr>
          <w:b/>
        </w:rPr>
        <w:t xml:space="preserve">Forintban fix törlesztés: </w:t>
      </w:r>
      <w:r>
        <w:t>A törlesztés ingatlan fedezetű devizahitelek esetén a futamidő végéig évente</w:t>
      </w:r>
      <w:r>
        <w:rPr>
          <w:spacing w:val="1"/>
        </w:rPr>
        <w:t xml:space="preserve"> </w:t>
      </w:r>
      <w:r>
        <w:t>megújuló módon forintban kifejezve fix összegű havi részletekben történik. Védelmet nyújt az árfolyam-, és</w:t>
      </w:r>
      <w:r>
        <w:rPr>
          <w:spacing w:val="1"/>
        </w:rPr>
        <w:t xml:space="preserve"> </w:t>
      </w:r>
      <w:r>
        <w:t>kamatváltozásból</w:t>
      </w:r>
      <w:r>
        <w:rPr>
          <w:spacing w:val="-3"/>
        </w:rPr>
        <w:t xml:space="preserve"> </w:t>
      </w:r>
      <w:r>
        <w:t>eredő</w:t>
      </w:r>
      <w:r>
        <w:rPr>
          <w:spacing w:val="-2"/>
        </w:rPr>
        <w:t xml:space="preserve"> </w:t>
      </w:r>
      <w:r>
        <w:t>kockázat</w:t>
      </w:r>
      <w:r>
        <w:rPr>
          <w:spacing w:val="-2"/>
        </w:rPr>
        <w:t xml:space="preserve"> </w:t>
      </w:r>
      <w:r>
        <w:t>hatásai</w:t>
      </w:r>
      <w:r>
        <w:rPr>
          <w:spacing w:val="-2"/>
        </w:rPr>
        <w:t xml:space="preserve"> </w:t>
      </w:r>
      <w:r>
        <w:t>ellen.</w:t>
      </w:r>
      <w:bookmarkStart w:id="55" w:name="PID44cdcb9c-fdb6-436e-b1f4-ada2bac28cb6"/>
      <w:bookmarkEnd w:id="55"/>
    </w:p>
    <w:p w14:paraId="45D53BAB" w14:textId="77777777" w:rsidR="00B11BD5" w:rsidRDefault="00B11BD5" w:rsidP="00B11BD5">
      <w:pPr>
        <w:pStyle w:val="Szvegtrzs"/>
        <w:spacing w:before="109"/>
        <w:ind w:right="119"/>
        <w:jc w:val="both"/>
      </w:pPr>
      <w:r>
        <w:rPr>
          <w:b/>
        </w:rPr>
        <w:t>Futamidő</w:t>
      </w:r>
      <w:r>
        <w:rPr>
          <w:b/>
          <w:spacing w:val="1"/>
        </w:rPr>
        <w:t xml:space="preserve"> </w:t>
      </w:r>
      <w:r>
        <w:rPr>
          <w:b/>
        </w:rPr>
        <w:t>(lejárat):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időperiódus,</w:t>
      </w:r>
      <w:r>
        <w:rPr>
          <w:spacing w:val="1"/>
        </w:rPr>
        <w:t xml:space="preserve"> </w:t>
      </w:r>
      <w:r>
        <w:t>amely</w:t>
      </w:r>
      <w:r>
        <w:rPr>
          <w:spacing w:val="1"/>
        </w:rPr>
        <w:t xml:space="preserve"> </w:t>
      </w:r>
      <w:r>
        <w:t>alatt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adós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igénybevett</w:t>
      </w:r>
      <w:r>
        <w:rPr>
          <w:spacing w:val="1"/>
        </w:rPr>
        <w:t xml:space="preserve"> </w:t>
      </w:r>
      <w:r>
        <w:t>kölcsönt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járulékait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szerződésben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törlesztő</w:t>
      </w:r>
      <w:r>
        <w:rPr>
          <w:spacing w:val="1"/>
        </w:rPr>
        <w:t xml:space="preserve"> </w:t>
      </w:r>
      <w:r>
        <w:t>részletekben,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rendszerességgel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banknak</w:t>
      </w:r>
      <w:r>
        <w:rPr>
          <w:spacing w:val="1"/>
        </w:rPr>
        <w:t xml:space="preserve"> </w:t>
      </w:r>
      <w:r>
        <w:t>visszafizeti.</w:t>
      </w:r>
      <w:bookmarkStart w:id="56" w:name="PIDe0a3a3a9-0d2f-404a-9e05-a89cc915efe1"/>
      <w:bookmarkEnd w:id="56"/>
    </w:p>
    <w:p w14:paraId="205EEAE9" w14:textId="77777777" w:rsidR="00B11BD5" w:rsidRDefault="00B11BD5" w:rsidP="00B11BD5">
      <w:pPr>
        <w:pStyle w:val="Szvegtrzs"/>
        <w:spacing w:before="111"/>
        <w:ind w:right="127"/>
        <w:jc w:val="both"/>
      </w:pPr>
      <w:r>
        <w:rPr>
          <w:b/>
        </w:rPr>
        <w:t xml:space="preserve">Használatbavételi engedély: </w:t>
      </w:r>
      <w:r>
        <w:t>Az építési hatóság által kiadott engedély, amely alapján a felépítmény (lakás,</w:t>
      </w:r>
      <w:r>
        <w:rPr>
          <w:spacing w:val="1"/>
        </w:rPr>
        <w:t xml:space="preserve"> </w:t>
      </w:r>
      <w:r>
        <w:t>lakóház)</w:t>
      </w:r>
      <w:r>
        <w:rPr>
          <w:spacing w:val="-1"/>
        </w:rPr>
        <w:t xml:space="preserve"> </w:t>
      </w:r>
      <w:r>
        <w:t>használatba</w:t>
      </w:r>
      <w:r>
        <w:rPr>
          <w:spacing w:val="-1"/>
        </w:rPr>
        <w:t xml:space="preserve"> </w:t>
      </w:r>
      <w:r>
        <w:t>vehető,</w:t>
      </w:r>
      <w:r>
        <w:rPr>
          <w:spacing w:val="-2"/>
        </w:rPr>
        <w:t xml:space="preserve"> </w:t>
      </w:r>
      <w:r>
        <w:t>illetve</w:t>
      </w:r>
      <w:r>
        <w:rPr>
          <w:spacing w:val="-2"/>
        </w:rPr>
        <w:t xml:space="preserve"> </w:t>
      </w:r>
      <w:r>
        <w:t>lakhatóvá</w:t>
      </w:r>
      <w:r>
        <w:rPr>
          <w:spacing w:val="-1"/>
        </w:rPr>
        <w:t xml:space="preserve"> </w:t>
      </w:r>
      <w:r>
        <w:t>válik.</w:t>
      </w:r>
      <w:bookmarkStart w:id="57" w:name="PIDb3273302-9a8b-4da4-8034-fba04301a9ce"/>
      <w:bookmarkEnd w:id="57"/>
    </w:p>
    <w:p w14:paraId="7466B3AC" w14:textId="77777777" w:rsidR="00B11BD5" w:rsidRDefault="00B11BD5" w:rsidP="00B11BD5">
      <w:pPr>
        <w:jc w:val="both"/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58" w:name="PID243302f9-1ce7-4bbe-a0d7-8a642225c1f0"/>
      <w:bookmarkEnd w:id="58"/>
    </w:p>
    <w:p w14:paraId="2307D52E" w14:textId="77777777" w:rsidR="00B11BD5" w:rsidRDefault="00B11BD5" w:rsidP="00B11BD5">
      <w:pPr>
        <w:spacing w:before="81"/>
        <w:ind w:left="112" w:right="120"/>
        <w:jc w:val="both"/>
        <w:rPr>
          <w:sz w:val="20"/>
        </w:rPr>
      </w:pPr>
      <w:r>
        <w:rPr>
          <w:b/>
          <w:sz w:val="20"/>
        </w:rPr>
        <w:t xml:space="preserve">Használatbavétel tudomásulvétele: </w:t>
      </w:r>
      <w:r>
        <w:rPr>
          <w:sz w:val="20"/>
        </w:rPr>
        <w:t>a használatbavétel tudomásulvétele vagy a felépítés megtörténtének</w:t>
      </w:r>
      <w:r>
        <w:rPr>
          <w:spacing w:val="1"/>
          <w:sz w:val="20"/>
        </w:rPr>
        <w:t xml:space="preserve"> </w:t>
      </w:r>
      <w:r>
        <w:rPr>
          <w:sz w:val="20"/>
        </w:rPr>
        <w:t>hatósági</w:t>
      </w:r>
      <w:r>
        <w:rPr>
          <w:spacing w:val="-1"/>
          <w:sz w:val="20"/>
        </w:rPr>
        <w:t xml:space="preserve"> </w:t>
      </w:r>
      <w:r>
        <w:rPr>
          <w:sz w:val="20"/>
        </w:rPr>
        <w:t>bizonyítvánnyal</w:t>
      </w:r>
      <w:r>
        <w:rPr>
          <w:spacing w:val="-2"/>
          <w:sz w:val="20"/>
        </w:rPr>
        <w:t xml:space="preserve"> </w:t>
      </w:r>
      <w:r>
        <w:rPr>
          <w:sz w:val="20"/>
        </w:rPr>
        <w:t>való</w:t>
      </w:r>
      <w:r>
        <w:rPr>
          <w:spacing w:val="1"/>
          <w:sz w:val="20"/>
        </w:rPr>
        <w:t xml:space="preserve"> </w:t>
      </w:r>
      <w:r>
        <w:rPr>
          <w:sz w:val="20"/>
        </w:rPr>
        <w:t>tanúsítása.</w:t>
      </w:r>
      <w:bookmarkStart w:id="59" w:name="PID291e4d2b-6902-41cb-af94-da36a4c2d2b5"/>
      <w:bookmarkEnd w:id="59"/>
    </w:p>
    <w:p w14:paraId="7E8A1DC0" w14:textId="77777777" w:rsidR="00B11BD5" w:rsidRDefault="00B11BD5" w:rsidP="00B11BD5">
      <w:pPr>
        <w:pStyle w:val="Szvegtrzs"/>
        <w:spacing w:before="121"/>
        <w:ind w:right="115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B959CF" wp14:editId="7DB74558">
                <wp:simplePos x="0" y="0"/>
                <wp:positionH relativeFrom="page">
                  <wp:posOffset>3516630</wp:posOffset>
                </wp:positionH>
                <wp:positionV relativeFrom="paragraph">
                  <wp:posOffset>502285</wp:posOffset>
                </wp:positionV>
                <wp:extent cx="36830" cy="889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076FB" id="Rectangle 7" o:spid="_x0000_s1026" style="position:absolute;margin-left:276.9pt;margin-top:39.55pt;width:2.9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c0dAIAAPg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b/>
        </w:rPr>
        <w:t xml:space="preserve">Használatbavétel tudomásulvételét igazoló hatósági bizonyítvány: </w:t>
      </w:r>
      <w:r>
        <w:t>az építési engedélyhez kötött és az</w:t>
      </w:r>
      <w:r>
        <w:rPr>
          <w:spacing w:val="1"/>
        </w:rPr>
        <w:t xml:space="preserve"> </w:t>
      </w:r>
      <w:r>
        <w:t>alapján elkészült/felépített ingatlan az építtető kérelmére az építésügyi hatóság tudomásulvételi eljárásával</w:t>
      </w:r>
      <w:r>
        <w:rPr>
          <w:spacing w:val="1"/>
        </w:rPr>
        <w:t xml:space="preserve"> </w:t>
      </w:r>
      <w:r>
        <w:t>vehető használatba. Az építésügyi hatóság az ügyfél külön kérelmére a használatbavétel tudomásulvételéről</w:t>
      </w:r>
      <w:r>
        <w:rPr>
          <w:spacing w:val="-53"/>
        </w:rPr>
        <w:t xml:space="preserve"> </w:t>
      </w:r>
      <w:r>
        <w:t>hatósági bizonyítványt állít ki. A hatósági bizonyítványnak az ügyfél és az épület beazonosítására vonatkozó</w:t>
      </w:r>
      <w:r>
        <w:rPr>
          <w:spacing w:val="1"/>
        </w:rPr>
        <w:t xml:space="preserve"> </w:t>
      </w:r>
      <w:r>
        <w:t>adatokon</w:t>
      </w:r>
      <w:r>
        <w:rPr>
          <w:spacing w:val="1"/>
        </w:rPr>
        <w:t xml:space="preserve"> </w:t>
      </w:r>
      <w:r>
        <w:t>túlmenően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használatbavétel</w:t>
      </w:r>
      <w:r>
        <w:rPr>
          <w:spacing w:val="1"/>
        </w:rPr>
        <w:t xml:space="preserve"> </w:t>
      </w:r>
      <w:r>
        <w:t>tudomásulvételének</w:t>
      </w:r>
      <w:r>
        <w:rPr>
          <w:spacing w:val="1"/>
        </w:rPr>
        <w:t xml:space="preserve"> </w:t>
      </w:r>
      <w:r>
        <w:t>napját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épület</w:t>
      </w:r>
      <w:r>
        <w:rPr>
          <w:spacing w:val="1"/>
        </w:rPr>
        <w:t xml:space="preserve"> </w:t>
      </w:r>
      <w:r>
        <w:t>rendeltetését</w:t>
      </w:r>
      <w:r>
        <w:rPr>
          <w:spacing w:val="1"/>
        </w:rPr>
        <w:t xml:space="preserve"> </w:t>
      </w:r>
      <w:r>
        <w:t>(lakás,</w:t>
      </w:r>
      <w:r>
        <w:rPr>
          <w:spacing w:val="1"/>
        </w:rPr>
        <w:t xml:space="preserve"> </w:t>
      </w:r>
      <w:r>
        <w:t>lakóház)</w:t>
      </w:r>
      <w:r>
        <w:rPr>
          <w:spacing w:val="-1"/>
        </w:rPr>
        <w:t xml:space="preserve"> </w:t>
      </w:r>
      <w:r>
        <w:t>is tartalmaznia</w:t>
      </w:r>
      <w:r>
        <w:rPr>
          <w:spacing w:val="1"/>
        </w:rPr>
        <w:t xml:space="preserve"> </w:t>
      </w:r>
      <w:r>
        <w:t>kell.</w:t>
      </w:r>
      <w:bookmarkStart w:id="60" w:name="PID7faec6c5-ed9c-4008-9d8a-810aac3e71a3"/>
      <w:bookmarkEnd w:id="60"/>
    </w:p>
    <w:p w14:paraId="13A43900" w14:textId="77777777" w:rsidR="00B11BD5" w:rsidRDefault="00B11BD5" w:rsidP="00B11BD5">
      <w:pPr>
        <w:pStyle w:val="Szvegtrzs"/>
        <w:spacing w:before="111"/>
        <w:ind w:right="125"/>
        <w:jc w:val="both"/>
      </w:pPr>
      <w:r>
        <w:rPr>
          <w:b/>
        </w:rPr>
        <w:t xml:space="preserve">Használt lakás: </w:t>
      </w:r>
      <w:r>
        <w:t>A lakhatás feltételeinek a vonatkozó jogszabályi követelmények szerint megfelelő, újnak</w:t>
      </w:r>
      <w:r>
        <w:rPr>
          <w:spacing w:val="1"/>
        </w:rPr>
        <w:t xml:space="preserve"> </w:t>
      </w:r>
      <w:r>
        <w:t>nem minősülő</w:t>
      </w:r>
      <w:r>
        <w:rPr>
          <w:spacing w:val="-1"/>
        </w:rPr>
        <w:t xml:space="preserve"> </w:t>
      </w:r>
      <w:r>
        <w:t>lakás.</w:t>
      </w:r>
      <w:bookmarkStart w:id="61" w:name="PID69436151-d409-4780-906e-c341a957e3fc"/>
      <w:bookmarkEnd w:id="61"/>
    </w:p>
    <w:p w14:paraId="1E2B7E5B" w14:textId="77777777" w:rsidR="00B11BD5" w:rsidRDefault="00B11BD5" w:rsidP="00B11BD5">
      <w:pPr>
        <w:pStyle w:val="Szvegtrzs"/>
        <w:spacing w:before="108"/>
        <w:ind w:right="125"/>
        <w:jc w:val="both"/>
      </w:pPr>
      <w:r>
        <w:rPr>
          <w:b/>
        </w:rPr>
        <w:t xml:space="preserve">Haszonélvezeti jog: </w:t>
      </w:r>
      <w:r>
        <w:t>Jogosultja valaki más tulajdonában lévő ingatlant birtokában tarthatja, használhatja,</w:t>
      </w:r>
      <w:r>
        <w:rPr>
          <w:spacing w:val="1"/>
        </w:rPr>
        <w:t xml:space="preserve"> </w:t>
      </w:r>
      <w:r>
        <w:t>hasznosíthatja</w:t>
      </w:r>
      <w:r>
        <w:rPr>
          <w:spacing w:val="-2"/>
        </w:rPr>
        <w:t xml:space="preserve"> </w:t>
      </w:r>
      <w:r>
        <w:t>és hasznait</w:t>
      </w:r>
      <w:r>
        <w:rPr>
          <w:spacing w:val="1"/>
        </w:rPr>
        <w:t xml:space="preserve"> </w:t>
      </w:r>
      <w:r>
        <w:t>szedheti.</w:t>
      </w:r>
      <w:bookmarkStart w:id="62" w:name="PIDc64a47e9-3426-4fab-a903-4ee85645d40a"/>
      <w:bookmarkEnd w:id="62"/>
    </w:p>
    <w:p w14:paraId="059B3C3C" w14:textId="77777777" w:rsidR="00B11BD5" w:rsidRDefault="00B11BD5" w:rsidP="00B11BD5">
      <w:pPr>
        <w:pStyle w:val="Szvegtrzs"/>
        <w:spacing w:before="112"/>
        <w:ind w:right="123"/>
        <w:jc w:val="both"/>
      </w:pPr>
      <w:r>
        <w:rPr>
          <w:b/>
        </w:rPr>
        <w:t xml:space="preserve">Haszonélvező: </w:t>
      </w:r>
      <w:r>
        <w:t>A haszonélvezet jogosultja az a személy, aki egy adott ingó vagy ingatlan tulajdonjogával</w:t>
      </w:r>
      <w:r>
        <w:rPr>
          <w:spacing w:val="1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rendelkezik,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azt birtokolhatja,</w:t>
      </w:r>
      <w:r>
        <w:rPr>
          <w:spacing w:val="-4"/>
        </w:rPr>
        <w:t xml:space="preserve"> </w:t>
      </w:r>
      <w:r>
        <w:t>használhatja</w:t>
      </w:r>
      <w:r>
        <w:rPr>
          <w:spacing w:val="-2"/>
        </w:rPr>
        <w:t xml:space="preserve"> </w:t>
      </w:r>
      <w:r>
        <w:t>és a</w:t>
      </w:r>
      <w:r>
        <w:rPr>
          <w:spacing w:val="-2"/>
        </w:rPr>
        <w:t xml:space="preserve"> </w:t>
      </w:r>
      <w:r>
        <w:t>használatból</w:t>
      </w:r>
      <w:r>
        <w:rPr>
          <w:spacing w:val="-2"/>
        </w:rPr>
        <w:t xml:space="preserve"> </w:t>
      </w:r>
      <w:r>
        <w:t>eredő</w:t>
      </w:r>
      <w:r>
        <w:rPr>
          <w:spacing w:val="-2"/>
        </w:rPr>
        <w:t xml:space="preserve"> </w:t>
      </w:r>
      <w:r>
        <w:t>hasznokat</w:t>
      </w:r>
      <w:r>
        <w:rPr>
          <w:spacing w:val="-4"/>
        </w:rPr>
        <w:t xml:space="preserve"> </w:t>
      </w:r>
      <w:r>
        <w:t>élvezheti.</w:t>
      </w:r>
      <w:bookmarkStart w:id="63" w:name="PID1534be9f-10b0-4d99-b299-13556c411f6f"/>
      <w:bookmarkEnd w:id="63"/>
    </w:p>
    <w:p w14:paraId="2F626EBD" w14:textId="77777777" w:rsidR="00B11BD5" w:rsidRDefault="00B11BD5" w:rsidP="00B11BD5">
      <w:pPr>
        <w:pStyle w:val="Szvegtrzs"/>
        <w:spacing w:before="109"/>
        <w:ind w:right="119"/>
        <w:jc w:val="both"/>
      </w:pPr>
      <w:r>
        <w:rPr>
          <w:b/>
        </w:rPr>
        <w:t xml:space="preserve">Hátralék: </w:t>
      </w:r>
      <w:r>
        <w:t>Olyan lejárt fizetési kötelezettség, amely abból származik, hogy a törlesztő részlet, vagy bármilyen</w:t>
      </w:r>
      <w:r>
        <w:rPr>
          <w:spacing w:val="-53"/>
        </w:rPr>
        <w:t xml:space="preserve"> </w:t>
      </w:r>
      <w:r>
        <w:t>egyéb költség, hiteldíj, egyéb díj nem került szerződésszerűen megfizetésre. A hátralék összege azonnal</w:t>
      </w:r>
      <w:r>
        <w:rPr>
          <w:spacing w:val="1"/>
        </w:rPr>
        <w:t xml:space="preserve"> </w:t>
      </w:r>
      <w:r>
        <w:t>esedékes.</w:t>
      </w:r>
      <w:bookmarkStart w:id="64" w:name="PIDa1503c1c-a1f3-42ce-abcb-9009aa2b04bf"/>
      <w:bookmarkEnd w:id="64"/>
    </w:p>
    <w:p w14:paraId="6E3F1130" w14:textId="77777777" w:rsidR="00B11BD5" w:rsidRDefault="00B11BD5" w:rsidP="00B11BD5">
      <w:pPr>
        <w:pStyle w:val="Szvegtrzs"/>
        <w:spacing w:before="109"/>
        <w:ind w:right="115"/>
        <w:jc w:val="both"/>
      </w:pPr>
      <w:r>
        <w:rPr>
          <w:b/>
        </w:rPr>
        <w:t>Hátralékos</w:t>
      </w:r>
      <w:r>
        <w:rPr>
          <w:b/>
          <w:spacing w:val="1"/>
        </w:rPr>
        <w:t xml:space="preserve"> </w:t>
      </w:r>
      <w:r>
        <w:rPr>
          <w:b/>
        </w:rPr>
        <w:t>tartozásokkal</w:t>
      </w:r>
      <w:r>
        <w:rPr>
          <w:b/>
          <w:spacing w:val="1"/>
        </w:rPr>
        <w:t xml:space="preserve"> </w:t>
      </w:r>
      <w:r>
        <w:rPr>
          <w:b/>
        </w:rPr>
        <w:t>kapcsolatos</w:t>
      </w:r>
      <w:r>
        <w:rPr>
          <w:b/>
          <w:spacing w:val="1"/>
        </w:rPr>
        <w:t xml:space="preserve"> </w:t>
      </w:r>
      <w:r>
        <w:rPr>
          <w:b/>
        </w:rPr>
        <w:t>banki</w:t>
      </w:r>
      <w:r>
        <w:rPr>
          <w:b/>
          <w:spacing w:val="1"/>
        </w:rPr>
        <w:t xml:space="preserve"> </w:t>
      </w:r>
      <w:r>
        <w:rPr>
          <w:b/>
        </w:rPr>
        <w:t>tevékenység</w:t>
      </w:r>
      <w:r>
        <w:rPr>
          <w:b/>
          <w:spacing w:val="1"/>
        </w:rPr>
        <w:t xml:space="preserve"> </w:t>
      </w:r>
      <w:r>
        <w:rPr>
          <w:b/>
        </w:rPr>
        <w:t>díja</w:t>
      </w:r>
      <w:r>
        <w:rPr>
          <w:b/>
          <w:spacing w:val="1"/>
        </w:rPr>
        <w:t xml:space="preserve"> </w:t>
      </w:r>
      <w:r>
        <w:rPr>
          <w:b/>
        </w:rPr>
        <w:t>(Monitoring</w:t>
      </w:r>
      <w:r>
        <w:rPr>
          <w:b/>
          <w:spacing w:val="1"/>
        </w:rPr>
        <w:t xml:space="preserve"> </w:t>
      </w:r>
      <w:r>
        <w:rPr>
          <w:b/>
        </w:rPr>
        <w:t>Tevékenység</w:t>
      </w:r>
      <w:r>
        <w:rPr>
          <w:b/>
          <w:spacing w:val="1"/>
        </w:rPr>
        <w:t xml:space="preserve"> </w:t>
      </w:r>
      <w:r>
        <w:rPr>
          <w:b/>
        </w:rPr>
        <w:t>Díja):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hitelező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hátralékos</w:t>
      </w:r>
      <w:r>
        <w:rPr>
          <w:spacing w:val="1"/>
        </w:rPr>
        <w:t xml:space="preserve"> </w:t>
      </w:r>
      <w:r>
        <w:t>tartozás</w:t>
      </w:r>
      <w:r>
        <w:rPr>
          <w:spacing w:val="1"/>
        </w:rPr>
        <w:t xml:space="preserve"> </w:t>
      </w:r>
      <w:r>
        <w:t>folyamatos</w:t>
      </w:r>
      <w:r>
        <w:rPr>
          <w:spacing w:val="1"/>
        </w:rPr>
        <w:t xml:space="preserve"> </w:t>
      </w:r>
      <w:r>
        <w:t>figyeléséért,</w:t>
      </w:r>
      <w:r>
        <w:rPr>
          <w:spacing w:val="1"/>
        </w:rPr>
        <w:t xml:space="preserve"> </w:t>
      </w:r>
      <w:r>
        <w:t>telefonhívások</w:t>
      </w:r>
      <w:r>
        <w:rPr>
          <w:spacing w:val="1"/>
        </w:rPr>
        <w:t xml:space="preserve"> </w:t>
      </w:r>
      <w:r>
        <w:t>bonyolításáért,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felszólítással</w:t>
      </w:r>
      <w:r>
        <w:rPr>
          <w:spacing w:val="1"/>
        </w:rPr>
        <w:t xml:space="preserve"> </w:t>
      </w:r>
      <w:r>
        <w:t>kapcsolatos tevékenységéért, az ezzel kapcsolatos levél megírásáért</w:t>
      </w:r>
      <w:r>
        <w:rPr>
          <w:spacing w:val="55"/>
        </w:rPr>
        <w:t xml:space="preserve"> </w:t>
      </w:r>
      <w:r>
        <w:t>- a felmondást megelőző felszólító</w:t>
      </w:r>
      <w:r>
        <w:rPr>
          <w:spacing w:val="1"/>
        </w:rPr>
        <w:t xml:space="preserve"> </w:t>
      </w:r>
      <w:r>
        <w:t>levél kivételével - a Hitelező mindenkori hatályos Hirdetményében meghatározott hátralékos tartozással</w:t>
      </w:r>
      <w:r>
        <w:rPr>
          <w:spacing w:val="1"/>
        </w:rPr>
        <w:t xml:space="preserve"> </w:t>
      </w:r>
      <w:r>
        <w:t>kapcsolatos banki tevékenység díjat (Monitoring Tevékenység Díjat) számít fel. A monitoring díjat az Adós</w:t>
      </w:r>
      <w:r>
        <w:rPr>
          <w:spacing w:val="1"/>
        </w:rPr>
        <w:t xml:space="preserve"> </w:t>
      </w:r>
      <w:r>
        <w:t>minden egyes olyan hónap után köteles megfizetni, amely hónapban hátralékos tartozása van. A monitoring</w:t>
      </w:r>
      <w:r>
        <w:rPr>
          <w:spacing w:val="1"/>
        </w:rPr>
        <w:t xml:space="preserve"> </w:t>
      </w:r>
      <w:r>
        <w:t>díj a monitoring tevékenység felmerülését követő hónapban fizetendő törlesztőrészlettel egyidejűleg válik</w:t>
      </w:r>
      <w:r>
        <w:rPr>
          <w:spacing w:val="1"/>
        </w:rPr>
        <w:t xml:space="preserve"> </w:t>
      </w:r>
      <w:r>
        <w:t>esedékessé.</w:t>
      </w:r>
      <w:bookmarkStart w:id="65" w:name="PID181ce5a8-dd83-4d76-b86d-26065a655a38"/>
      <w:bookmarkEnd w:id="65"/>
    </w:p>
    <w:p w14:paraId="0483580D" w14:textId="77777777" w:rsidR="00B11BD5" w:rsidRDefault="00B11BD5" w:rsidP="00B11BD5">
      <w:pPr>
        <w:pStyle w:val="Szvegtrzs"/>
        <w:spacing w:before="112"/>
        <w:ind w:right="124"/>
        <w:jc w:val="both"/>
      </w:pPr>
      <w:r>
        <w:rPr>
          <w:b/>
        </w:rPr>
        <w:t xml:space="preserve">Helyszínrajz: </w:t>
      </w:r>
      <w:r>
        <w:t>Az ingatlan-nyilvántartás céljára készített földmérési alaptérkép, amely az önálló ingatlanok</w:t>
      </w:r>
      <w:r>
        <w:rPr>
          <w:spacing w:val="1"/>
        </w:rPr>
        <w:t xml:space="preserve"> </w:t>
      </w:r>
      <w:r>
        <w:t>alaprajzát</w:t>
      </w:r>
      <w:r>
        <w:rPr>
          <w:spacing w:val="-3"/>
        </w:rPr>
        <w:t xml:space="preserve"> </w:t>
      </w:r>
      <w:r>
        <w:t>ábrázolja.</w:t>
      </w:r>
      <w:bookmarkStart w:id="66" w:name="PID185fa22d-4e8b-4148-9af7-84f80b70ac15"/>
      <w:bookmarkEnd w:id="66"/>
    </w:p>
    <w:p w14:paraId="3DD596B5" w14:textId="77777777" w:rsidR="00B11BD5" w:rsidRDefault="00B11BD5" w:rsidP="00B11BD5">
      <w:pPr>
        <w:pStyle w:val="Szvegtrzs"/>
        <w:spacing w:before="109"/>
        <w:ind w:right="114"/>
        <w:jc w:val="both"/>
      </w:pPr>
      <w:r>
        <w:rPr>
          <w:b/>
        </w:rPr>
        <w:t>Hirdetmény: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Ügyfelei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igénybe</w:t>
      </w:r>
      <w:r>
        <w:rPr>
          <w:spacing w:val="1"/>
        </w:rPr>
        <w:t xml:space="preserve"> </w:t>
      </w:r>
      <w:r>
        <w:t>vehető</w:t>
      </w:r>
      <w:r>
        <w:rPr>
          <w:spacing w:val="1"/>
        </w:rPr>
        <w:t xml:space="preserve"> </w:t>
      </w:r>
      <w:r>
        <w:t>szolgáltatásokra</w:t>
      </w:r>
      <w:r>
        <w:rPr>
          <w:spacing w:val="1"/>
        </w:rPr>
        <w:t xml:space="preserve"> </w:t>
      </w:r>
      <w:r>
        <w:t>vonatkozó,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banki</w:t>
      </w:r>
      <w:r>
        <w:rPr>
          <w:spacing w:val="1"/>
        </w:rPr>
        <w:t xml:space="preserve"> </w:t>
      </w:r>
      <w:r>
        <w:t>szolgáltatások ellenértékéről szóló, a bank ügyfélforgalom számára nyitva álló helyiségeiben elhelyezett</w:t>
      </w:r>
      <w:r>
        <w:rPr>
          <w:spacing w:val="1"/>
        </w:rPr>
        <w:t xml:space="preserve"> </w:t>
      </w:r>
      <w:r>
        <w:t>tájékoztató. A Hirdetménynek az adott szerződésre vonatkozó tartalma a szerződés elválaszthatatlan részét</w:t>
      </w:r>
      <w:r>
        <w:rPr>
          <w:spacing w:val="1"/>
        </w:rPr>
        <w:t xml:space="preserve"> </w:t>
      </w:r>
      <w:r>
        <w:t>képezi.</w:t>
      </w:r>
      <w:bookmarkStart w:id="67" w:name="PID97aa68cc-fe77-445e-9255-b28b7ddac960"/>
      <w:bookmarkEnd w:id="67"/>
    </w:p>
    <w:p w14:paraId="46036922" w14:textId="77777777" w:rsidR="00B11BD5" w:rsidRDefault="00B11BD5" w:rsidP="00B11BD5">
      <w:pPr>
        <w:pStyle w:val="Szvegtrzs"/>
        <w:spacing w:before="110"/>
        <w:ind w:right="120"/>
        <w:jc w:val="both"/>
      </w:pPr>
      <w:r>
        <w:rPr>
          <w:b/>
        </w:rPr>
        <w:t>Hitelbírálat:</w:t>
      </w:r>
      <w:r>
        <w:rPr>
          <w:b/>
          <w:spacing w:val="1"/>
        </w:rPr>
        <w:t xml:space="preserve"> </w:t>
      </w:r>
      <w:r>
        <w:t>Összetett</w:t>
      </w:r>
      <w:r>
        <w:rPr>
          <w:spacing w:val="1"/>
        </w:rPr>
        <w:t xml:space="preserve"> </w:t>
      </w:r>
      <w:r>
        <w:t>banki</w:t>
      </w:r>
      <w:r>
        <w:rPr>
          <w:spacing w:val="1"/>
        </w:rPr>
        <w:t xml:space="preserve"> </w:t>
      </w:r>
      <w:r>
        <w:t>kockázatelemzési</w:t>
      </w:r>
      <w:r>
        <w:rPr>
          <w:spacing w:val="1"/>
        </w:rPr>
        <w:t xml:space="preserve"> </w:t>
      </w:r>
      <w:r>
        <w:t>munkafolyamat,</w:t>
      </w:r>
      <w:r>
        <w:rPr>
          <w:spacing w:val="1"/>
        </w:rPr>
        <w:t xml:space="preserve"> </w:t>
      </w:r>
      <w:r>
        <w:t>mely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konkrét</w:t>
      </w:r>
      <w:r>
        <w:rPr>
          <w:spacing w:val="1"/>
        </w:rPr>
        <w:t xml:space="preserve"> </w:t>
      </w:r>
      <w:r>
        <w:t>hiteligénylés</w:t>
      </w:r>
      <w:r>
        <w:rPr>
          <w:spacing w:val="1"/>
        </w:rPr>
        <w:t xml:space="preserve"> </w:t>
      </w:r>
      <w:r>
        <w:t>kapcsán</w:t>
      </w:r>
      <w:r>
        <w:rPr>
          <w:spacing w:val="1"/>
        </w:rPr>
        <w:t xml:space="preserve"> </w:t>
      </w:r>
      <w:r>
        <w:t>állapítja meg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ügyfél</w:t>
      </w:r>
      <w:r>
        <w:rPr>
          <w:spacing w:val="-2"/>
        </w:rPr>
        <w:t xml:space="preserve"> </w:t>
      </w:r>
      <w:r>
        <w:t>részére</w:t>
      </w:r>
      <w:r>
        <w:rPr>
          <w:spacing w:val="-1"/>
        </w:rPr>
        <w:t xml:space="preserve"> </w:t>
      </w:r>
      <w:r>
        <w:t>folyósítható</w:t>
      </w:r>
      <w:r>
        <w:rPr>
          <w:spacing w:val="-2"/>
        </w:rPr>
        <w:t xml:space="preserve"> </w:t>
      </w:r>
      <w:r>
        <w:t>hitel</w:t>
      </w:r>
      <w:r>
        <w:rPr>
          <w:spacing w:val="-2"/>
        </w:rPr>
        <w:t xml:space="preserve"> </w:t>
      </w:r>
      <w:r>
        <w:t>nagyságát.</w:t>
      </w:r>
      <w:bookmarkStart w:id="68" w:name="PID8bd51906-2076-430f-bc11-90c0be68225b"/>
      <w:bookmarkEnd w:id="68"/>
    </w:p>
    <w:p w14:paraId="0BE50CDB" w14:textId="77777777" w:rsidR="00B11BD5" w:rsidRDefault="00B11BD5" w:rsidP="00B11BD5">
      <w:pPr>
        <w:pStyle w:val="Szvegtrzs"/>
        <w:spacing w:before="111"/>
        <w:ind w:right="123"/>
        <w:jc w:val="both"/>
      </w:pPr>
      <w:r>
        <w:rPr>
          <w:b/>
        </w:rPr>
        <w:t xml:space="preserve">Hitelbiztosítéki érték: </w:t>
      </w:r>
      <w:r>
        <w:t>A fedezetként felajánlott ingatlan bank által figyelembe vett értéke. A hitelbiztosítéki</w:t>
      </w:r>
      <w:r>
        <w:rPr>
          <w:spacing w:val="1"/>
        </w:rPr>
        <w:t xml:space="preserve"> </w:t>
      </w:r>
      <w:r>
        <w:t>érték</w:t>
      </w:r>
      <w:r>
        <w:rPr>
          <w:spacing w:val="-1"/>
        </w:rPr>
        <w:t xml:space="preserve"> </w:t>
      </w:r>
      <w:r>
        <w:t>alacsonyabb,</w:t>
      </w:r>
      <w:r>
        <w:rPr>
          <w:spacing w:val="-1"/>
        </w:rPr>
        <w:t xml:space="preserve"> </w:t>
      </w:r>
      <w:r>
        <w:t>mint az ingatlan</w:t>
      </w:r>
      <w:r>
        <w:rPr>
          <w:spacing w:val="-2"/>
        </w:rPr>
        <w:t xml:space="preserve"> </w:t>
      </w:r>
      <w:r>
        <w:t>forgalmi értéke.</w:t>
      </w:r>
      <w:bookmarkStart w:id="69" w:name="PIDf1ab5ea3-6c03-4e00-8ad2-ed739f619ffc"/>
      <w:bookmarkEnd w:id="69"/>
    </w:p>
    <w:p w14:paraId="6D2AD651" w14:textId="77777777" w:rsidR="00B11BD5" w:rsidRDefault="00B11BD5" w:rsidP="00B11BD5">
      <w:pPr>
        <w:pStyle w:val="Szvegtrzs"/>
        <w:spacing w:before="109"/>
        <w:ind w:right="120"/>
        <w:jc w:val="both"/>
      </w:pPr>
      <w:r>
        <w:rPr>
          <w:b/>
        </w:rPr>
        <w:t xml:space="preserve">Hitel/Hitelbiztosítéki arány: </w:t>
      </w:r>
      <w:r>
        <w:t>A Hitel/Hitelbiztosítéki arány az igényelt hitel és az igényelt hitelt megelőző</w:t>
      </w:r>
      <w:r>
        <w:rPr>
          <w:spacing w:val="1"/>
        </w:rPr>
        <w:t xml:space="preserve"> </w:t>
      </w:r>
      <w:r>
        <w:t>ranghelyen</w:t>
      </w:r>
      <w:r>
        <w:rPr>
          <w:spacing w:val="1"/>
        </w:rPr>
        <w:t xml:space="preserve"> </w:t>
      </w:r>
      <w:r>
        <w:t>lévő</w:t>
      </w:r>
      <w:r>
        <w:rPr>
          <w:spacing w:val="1"/>
        </w:rPr>
        <w:t xml:space="preserve"> </w:t>
      </w:r>
      <w:r>
        <w:t>fennálló</w:t>
      </w:r>
      <w:r>
        <w:rPr>
          <w:spacing w:val="1"/>
        </w:rPr>
        <w:t xml:space="preserve"> </w:t>
      </w:r>
      <w:r>
        <w:t>terhek</w:t>
      </w:r>
      <w:r>
        <w:rPr>
          <w:spacing w:val="1"/>
        </w:rPr>
        <w:t xml:space="preserve"> </w:t>
      </w:r>
      <w:r>
        <w:t>összegének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fedezetként</w:t>
      </w:r>
      <w:r>
        <w:rPr>
          <w:spacing w:val="1"/>
        </w:rPr>
        <w:t xml:space="preserve"> </w:t>
      </w:r>
      <w:r>
        <w:t>felajánlott</w:t>
      </w:r>
      <w:r>
        <w:rPr>
          <w:spacing w:val="1"/>
        </w:rPr>
        <w:t xml:space="preserve"> </w:t>
      </w:r>
      <w:r>
        <w:t>ingatlan</w:t>
      </w:r>
      <w:r>
        <w:rPr>
          <w:spacing w:val="1"/>
        </w:rPr>
        <w:t xml:space="preserve"> </w:t>
      </w:r>
      <w:r>
        <w:t>hitelbiztosítéki</w:t>
      </w:r>
      <w:r>
        <w:rPr>
          <w:spacing w:val="1"/>
        </w:rPr>
        <w:t xml:space="preserve"> </w:t>
      </w:r>
      <w:r>
        <w:t>értékének</w:t>
      </w:r>
      <w:r>
        <w:rPr>
          <w:spacing w:val="-1"/>
        </w:rPr>
        <w:t xml:space="preserve"> </w:t>
      </w:r>
      <w:r>
        <w:t>hányadosa.</w:t>
      </w:r>
      <w:bookmarkStart w:id="70" w:name="PIDcad6463a-9630-4e83-9c45-d18b7491248f"/>
      <w:bookmarkEnd w:id="70"/>
    </w:p>
    <w:p w14:paraId="1F6CDA70" w14:textId="77777777" w:rsidR="00B11BD5" w:rsidRDefault="00B11BD5" w:rsidP="00B11BD5">
      <w:pPr>
        <w:pStyle w:val="Szvegtrzs"/>
        <w:spacing w:before="111"/>
        <w:ind w:right="123"/>
        <w:jc w:val="both"/>
      </w:pPr>
      <w:r>
        <w:rPr>
          <w:b/>
        </w:rPr>
        <w:t xml:space="preserve">Hiteldíjak és jutalékok: </w:t>
      </w:r>
      <w:r>
        <w:t>Az adós által fizetendő, a bank hitelezési tevékenysége során felmerülő költségeket</w:t>
      </w:r>
      <w:r>
        <w:rPr>
          <w:spacing w:val="-53"/>
        </w:rPr>
        <w:t xml:space="preserve"> </w:t>
      </w:r>
      <w:r>
        <w:t>magukban</w:t>
      </w:r>
      <w:r>
        <w:rPr>
          <w:spacing w:val="-7"/>
        </w:rPr>
        <w:t xml:space="preserve"> </w:t>
      </w:r>
      <w:r>
        <w:t>foglaló</w:t>
      </w:r>
      <w:r>
        <w:rPr>
          <w:spacing w:val="-5"/>
        </w:rPr>
        <w:t xml:space="preserve"> </w:t>
      </w:r>
      <w:r>
        <w:t>díjak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jutalékok,</w:t>
      </w:r>
      <w:r>
        <w:rPr>
          <w:spacing w:val="-5"/>
        </w:rPr>
        <w:t xml:space="preserve"> </w:t>
      </w:r>
      <w:r>
        <w:t>melyekről</w:t>
      </w:r>
      <w:r>
        <w:rPr>
          <w:spacing w:val="-4"/>
        </w:rPr>
        <w:t xml:space="preserve"> </w:t>
      </w:r>
      <w:r>
        <w:t>hitelszerződés,</w:t>
      </w:r>
      <w:r>
        <w:rPr>
          <w:spacing w:val="-6"/>
        </w:rPr>
        <w:t xml:space="preserve"> </w:t>
      </w:r>
      <w:r>
        <w:t>Hirdetmény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Üzletszabályzat</w:t>
      </w:r>
      <w:r>
        <w:rPr>
          <w:spacing w:val="-6"/>
        </w:rPr>
        <w:t xml:space="preserve"> </w:t>
      </w:r>
      <w:r>
        <w:t>rendelkezik.</w:t>
      </w:r>
      <w:bookmarkStart w:id="71" w:name="PIDd8b257bd-3659-4190-87c2-e7b199409e0e"/>
      <w:bookmarkEnd w:id="71"/>
    </w:p>
    <w:p w14:paraId="2E04BBA7" w14:textId="77777777" w:rsidR="00B11BD5" w:rsidRDefault="00B11BD5" w:rsidP="00B11BD5">
      <w:pPr>
        <w:spacing w:before="109"/>
        <w:ind w:left="112"/>
        <w:jc w:val="both"/>
        <w:rPr>
          <w:sz w:val="20"/>
        </w:rPr>
      </w:pPr>
      <w:r>
        <w:rPr>
          <w:b/>
          <w:sz w:val="20"/>
        </w:rPr>
        <w:t>Hitelfedezeti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biztosítás: </w:t>
      </w:r>
      <w:r>
        <w:rPr>
          <w:sz w:val="20"/>
        </w:rPr>
        <w:t>Váratlan</w:t>
      </w:r>
      <w:r>
        <w:rPr>
          <w:spacing w:val="-6"/>
          <w:sz w:val="20"/>
        </w:rPr>
        <w:t xml:space="preserve"> </w:t>
      </w:r>
      <w:r>
        <w:rPr>
          <w:sz w:val="20"/>
        </w:rPr>
        <w:t>események</w:t>
      </w:r>
      <w:r>
        <w:rPr>
          <w:spacing w:val="-3"/>
          <w:sz w:val="20"/>
        </w:rPr>
        <w:t xml:space="preserve"> </w:t>
      </w:r>
      <w:r>
        <w:rPr>
          <w:sz w:val="20"/>
        </w:rPr>
        <w:t>bekövetkezése</w:t>
      </w:r>
      <w:r>
        <w:rPr>
          <w:spacing w:val="-5"/>
          <w:sz w:val="20"/>
        </w:rPr>
        <w:t xml:space="preserve"> </w:t>
      </w:r>
      <w:r>
        <w:rPr>
          <w:sz w:val="20"/>
        </w:rPr>
        <w:t>esetén</w:t>
      </w:r>
      <w:r>
        <w:rPr>
          <w:spacing w:val="-4"/>
          <w:sz w:val="20"/>
        </w:rPr>
        <w:t xml:space="preserve"> </w:t>
      </w:r>
      <w:r>
        <w:rPr>
          <w:sz w:val="20"/>
        </w:rPr>
        <w:t>nyújt</w:t>
      </w:r>
      <w:r>
        <w:rPr>
          <w:spacing w:val="-6"/>
          <w:sz w:val="20"/>
        </w:rPr>
        <w:t xml:space="preserve"> </w:t>
      </w:r>
      <w:r>
        <w:rPr>
          <w:sz w:val="20"/>
        </w:rPr>
        <w:t>segítséget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</w:t>
      </w:r>
      <w:r>
        <w:rPr>
          <w:spacing w:val="-7"/>
          <w:sz w:val="20"/>
        </w:rPr>
        <w:t xml:space="preserve"> </w:t>
      </w:r>
      <w:r>
        <w:rPr>
          <w:sz w:val="20"/>
        </w:rPr>
        <w:t>törlesztésében.</w:t>
      </w:r>
      <w:bookmarkStart w:id="72" w:name="PIDf13ecfd0-de31-43b1-a4ea-e8a05fd598af"/>
      <w:bookmarkEnd w:id="72"/>
    </w:p>
    <w:p w14:paraId="069FBBA8" w14:textId="77777777" w:rsidR="00B11BD5" w:rsidRDefault="00B11BD5" w:rsidP="00B11BD5">
      <w:pPr>
        <w:pStyle w:val="Szvegtrzs"/>
        <w:spacing w:before="111"/>
        <w:ind w:right="114"/>
        <w:jc w:val="both"/>
      </w:pPr>
      <w:r>
        <w:rPr>
          <w:b/>
        </w:rPr>
        <w:t>Hitelintézet:</w:t>
      </w:r>
      <w:r>
        <w:rPr>
          <w:b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t>hitelintézetekről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pénzügyi</w:t>
      </w:r>
      <w:r>
        <w:rPr>
          <w:spacing w:val="1"/>
        </w:rPr>
        <w:t xml:space="preserve"> </w:t>
      </w:r>
      <w:r>
        <w:t>vállalkozásokról</w:t>
      </w:r>
      <w:r>
        <w:rPr>
          <w:spacing w:val="1"/>
        </w:rPr>
        <w:t xml:space="preserve"> </w:t>
      </w:r>
      <w:r>
        <w:t>szóló</w:t>
      </w:r>
      <w:r>
        <w:rPr>
          <w:spacing w:val="1"/>
        </w:rPr>
        <w:t xml:space="preserve"> </w:t>
      </w:r>
      <w:r>
        <w:t>törvény</w:t>
      </w:r>
      <w:r>
        <w:rPr>
          <w:spacing w:val="1"/>
        </w:rPr>
        <w:t xml:space="preserve"> </w:t>
      </w:r>
      <w:r>
        <w:t>(Hpt)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§</w:t>
      </w:r>
      <w:r>
        <w:rPr>
          <w:spacing w:val="55"/>
        </w:rPr>
        <w:t xml:space="preserve"> </w:t>
      </w:r>
      <w:r>
        <w:t>szerint</w:t>
      </w:r>
      <w:r>
        <w:rPr>
          <w:spacing w:val="1"/>
        </w:rPr>
        <w:t xml:space="preserve"> </w:t>
      </w:r>
      <w:r>
        <w:t>magyarországi székhellyel vagy fiókteleppel rendelkező hitelintézet, valamint a hitelintézettel egyenértékű</w:t>
      </w:r>
      <w:r>
        <w:rPr>
          <w:spacing w:val="1"/>
        </w:rPr>
        <w:t xml:space="preserve"> </w:t>
      </w:r>
      <w:r>
        <w:t>prudenciális</w:t>
      </w:r>
      <w:r>
        <w:rPr>
          <w:spacing w:val="1"/>
        </w:rPr>
        <w:t xml:space="preserve"> </w:t>
      </w:r>
      <w:r>
        <w:t>szabályozásnak</w:t>
      </w:r>
      <w:r>
        <w:rPr>
          <w:spacing w:val="1"/>
        </w:rPr>
        <w:t xml:space="preserve"> </w:t>
      </w:r>
      <w:r>
        <w:t>megfelelő</w:t>
      </w:r>
      <w:r>
        <w:rPr>
          <w:spacing w:val="1"/>
        </w:rPr>
        <w:t xml:space="preserve"> </w:t>
      </w:r>
      <w:r>
        <w:t>pénzügyi</w:t>
      </w:r>
      <w:r>
        <w:rPr>
          <w:spacing w:val="1"/>
        </w:rPr>
        <w:t xml:space="preserve"> </w:t>
      </w:r>
      <w:r>
        <w:t>vállalkozás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jelzálog-hitelintézetről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jelzáloglevélről</w:t>
      </w:r>
      <w:r>
        <w:rPr>
          <w:spacing w:val="-3"/>
        </w:rPr>
        <w:t xml:space="preserve"> </w:t>
      </w:r>
      <w:r>
        <w:t>szóló 1997. évi</w:t>
      </w:r>
      <w:r>
        <w:rPr>
          <w:spacing w:val="-2"/>
        </w:rPr>
        <w:t xml:space="preserve"> </w:t>
      </w:r>
      <w:r>
        <w:t>XXX.</w:t>
      </w:r>
      <w:r>
        <w:rPr>
          <w:spacing w:val="-2"/>
        </w:rPr>
        <w:t xml:space="preserve"> </w:t>
      </w:r>
      <w:r>
        <w:t>törvény</w:t>
      </w:r>
      <w:r>
        <w:rPr>
          <w:spacing w:val="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jelzálog-hitelintézet.;</w:t>
      </w:r>
      <w:bookmarkStart w:id="73" w:name="PIDa3ef6d04-06c3-4063-bd42-bfcaccc3da97"/>
      <w:bookmarkEnd w:id="73"/>
    </w:p>
    <w:p w14:paraId="38EEC22C" w14:textId="77777777" w:rsidR="00B11BD5" w:rsidRDefault="00B11BD5" w:rsidP="00B11BD5">
      <w:pPr>
        <w:pStyle w:val="Szvegtrzs"/>
        <w:spacing w:before="110"/>
        <w:ind w:right="126"/>
        <w:jc w:val="both"/>
      </w:pPr>
      <w:r>
        <w:rPr>
          <w:b/>
        </w:rPr>
        <w:t>Hozzátartozó: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közeli</w:t>
      </w:r>
      <w:r>
        <w:rPr>
          <w:spacing w:val="1"/>
        </w:rPr>
        <w:t xml:space="preserve"> </w:t>
      </w:r>
      <w:r>
        <w:t>hozzátartozó,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élettárs,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egyeneságbeli</w:t>
      </w:r>
      <w:r>
        <w:rPr>
          <w:spacing w:val="1"/>
        </w:rPr>
        <w:t xml:space="preserve"> </w:t>
      </w:r>
      <w:r>
        <w:t>rokon</w:t>
      </w:r>
      <w:r>
        <w:rPr>
          <w:spacing w:val="1"/>
        </w:rPr>
        <w:t xml:space="preserve"> </w:t>
      </w:r>
      <w:r>
        <w:t>házastársa,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házastárs</w:t>
      </w:r>
      <w:r>
        <w:rPr>
          <w:spacing w:val="1"/>
        </w:rPr>
        <w:t xml:space="preserve"> </w:t>
      </w:r>
      <w:r>
        <w:t>egyeneságbeli</w:t>
      </w:r>
      <w:r>
        <w:rPr>
          <w:spacing w:val="-3"/>
        </w:rPr>
        <w:t xml:space="preserve"> </w:t>
      </w:r>
      <w:r>
        <w:t>rokona</w:t>
      </w:r>
      <w:r>
        <w:rPr>
          <w:spacing w:val="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testvére,</w:t>
      </w:r>
      <w:r>
        <w:rPr>
          <w:spacing w:val="-1"/>
        </w:rPr>
        <w:t xml:space="preserve"> </w:t>
      </w:r>
      <w:r>
        <w:t>és a</w:t>
      </w:r>
      <w:r>
        <w:rPr>
          <w:spacing w:val="-3"/>
        </w:rPr>
        <w:t xml:space="preserve"> </w:t>
      </w:r>
      <w:r>
        <w:t>testvér</w:t>
      </w:r>
      <w:r>
        <w:rPr>
          <w:spacing w:val="2"/>
        </w:rPr>
        <w:t xml:space="preserve"> </w:t>
      </w:r>
      <w:r>
        <w:t>házastársa.</w:t>
      </w:r>
      <w:bookmarkStart w:id="74" w:name="PIDee369c7b-403f-4f4a-be87-c54b37335836"/>
      <w:bookmarkEnd w:id="74"/>
    </w:p>
    <w:p w14:paraId="3A9BD6EB" w14:textId="77777777" w:rsidR="00B11BD5" w:rsidRDefault="00B11BD5" w:rsidP="00B11BD5">
      <w:pPr>
        <w:pStyle w:val="Szvegtrzs"/>
        <w:spacing w:before="112"/>
        <w:ind w:right="123"/>
        <w:jc w:val="both"/>
      </w:pPr>
      <w:r>
        <w:rPr>
          <w:b/>
        </w:rPr>
        <w:t xml:space="preserve">Jelzálogjog: </w:t>
      </w:r>
      <w:r>
        <w:t>A fedezetként felajánlott ingatlanra a hitelező biztosítékaként bejegyzett teher. Ingatlant csak</w:t>
      </w:r>
      <w:r>
        <w:rPr>
          <w:spacing w:val="1"/>
        </w:rPr>
        <w:t xml:space="preserve"> </w:t>
      </w:r>
      <w:r>
        <w:t>jelzálogjog</w:t>
      </w:r>
      <w:r>
        <w:rPr>
          <w:spacing w:val="-3"/>
        </w:rPr>
        <w:t xml:space="preserve"> </w:t>
      </w:r>
      <w:r>
        <w:t>alapítása</w:t>
      </w:r>
      <w:r>
        <w:rPr>
          <w:spacing w:val="1"/>
        </w:rPr>
        <w:t xml:space="preserve"> </w:t>
      </w:r>
      <w:r>
        <w:t>útján lehet elzálogosítani.</w:t>
      </w:r>
      <w:bookmarkStart w:id="75" w:name="PID6fb55c6d-2e55-4842-83cd-c5c1de31f181"/>
      <w:bookmarkEnd w:id="75"/>
    </w:p>
    <w:p w14:paraId="0790D369" w14:textId="77777777" w:rsidR="00B11BD5" w:rsidRDefault="00B11BD5" w:rsidP="00B11BD5">
      <w:pPr>
        <w:spacing w:before="108"/>
        <w:ind w:left="112"/>
        <w:jc w:val="both"/>
        <w:rPr>
          <w:sz w:val="20"/>
        </w:rPr>
      </w:pPr>
      <w:r>
        <w:rPr>
          <w:b/>
          <w:sz w:val="20"/>
        </w:rPr>
        <w:t>Jelzáloghitel: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Jelzálog</w:t>
      </w:r>
      <w:r>
        <w:rPr>
          <w:spacing w:val="-5"/>
          <w:sz w:val="20"/>
        </w:rPr>
        <w:t xml:space="preserve"> </w:t>
      </w:r>
      <w:r>
        <w:rPr>
          <w:sz w:val="20"/>
        </w:rPr>
        <w:t>(ingatlan)</w:t>
      </w:r>
      <w:r>
        <w:rPr>
          <w:spacing w:val="-5"/>
          <w:sz w:val="20"/>
        </w:rPr>
        <w:t xml:space="preserve"> </w:t>
      </w:r>
      <w:r>
        <w:rPr>
          <w:sz w:val="20"/>
        </w:rPr>
        <w:t>fedezettel</w:t>
      </w:r>
      <w:r>
        <w:rPr>
          <w:spacing w:val="-5"/>
          <w:sz w:val="20"/>
        </w:rPr>
        <w:t xml:space="preserve"> </w:t>
      </w:r>
      <w:r>
        <w:rPr>
          <w:sz w:val="20"/>
        </w:rPr>
        <w:t>nyújtott</w:t>
      </w:r>
      <w:r>
        <w:rPr>
          <w:spacing w:val="-5"/>
          <w:sz w:val="20"/>
        </w:rPr>
        <w:t xml:space="preserve"> </w:t>
      </w:r>
      <w:r>
        <w:rPr>
          <w:sz w:val="20"/>
        </w:rPr>
        <w:t>hitel.</w:t>
      </w:r>
      <w:bookmarkStart w:id="76" w:name="PIDf5ef5d28-be56-42bd-8099-b9ec727b928c"/>
      <w:bookmarkEnd w:id="76"/>
    </w:p>
    <w:p w14:paraId="5A0B150C" w14:textId="77777777" w:rsidR="00B11BD5" w:rsidRDefault="00B11BD5" w:rsidP="00B11BD5">
      <w:pPr>
        <w:pStyle w:val="Szvegtrzs"/>
        <w:spacing w:before="111"/>
        <w:ind w:right="123"/>
        <w:jc w:val="both"/>
      </w:pPr>
      <w:r>
        <w:rPr>
          <w:b/>
        </w:rPr>
        <w:t>Jelzálog-hitelintézet.</w:t>
      </w:r>
      <w:r>
        <w:rPr>
          <w:b/>
          <w:spacing w:val="1"/>
        </w:rPr>
        <w:t xml:space="preserve"> </w:t>
      </w:r>
      <w:r>
        <w:t>Szakosított</w:t>
      </w:r>
      <w:r>
        <w:rPr>
          <w:spacing w:val="1"/>
        </w:rPr>
        <w:t xml:space="preserve"> </w:t>
      </w:r>
      <w:r>
        <w:t>hitelintézet,</w:t>
      </w:r>
      <w:r>
        <w:rPr>
          <w:spacing w:val="1"/>
        </w:rPr>
        <w:t xml:space="preserve"> </w:t>
      </w:r>
      <w:r>
        <w:t>amely</w:t>
      </w:r>
      <w:r>
        <w:rPr>
          <w:spacing w:val="1"/>
        </w:rPr>
        <w:t xml:space="preserve"> </w:t>
      </w:r>
      <w:r>
        <w:t>pénzkölcsönt</w:t>
      </w:r>
      <w:r>
        <w:rPr>
          <w:spacing w:val="1"/>
        </w:rPr>
        <w:t xml:space="preserve"> </w:t>
      </w:r>
      <w:r>
        <w:t>nyújt</w:t>
      </w:r>
      <w:r>
        <w:rPr>
          <w:spacing w:val="1"/>
        </w:rPr>
        <w:t xml:space="preserve"> </w:t>
      </w:r>
      <w:r>
        <w:t>Magyarország</w:t>
      </w:r>
      <w:r>
        <w:rPr>
          <w:spacing w:val="1"/>
        </w:rPr>
        <w:t xml:space="preserve"> </w:t>
      </w:r>
      <w:r>
        <w:t>területén</w:t>
      </w:r>
      <w:r>
        <w:rPr>
          <w:spacing w:val="1"/>
        </w:rPr>
        <w:t xml:space="preserve"> </w:t>
      </w:r>
      <w:r>
        <w:t>lévő</w:t>
      </w:r>
      <w:r>
        <w:rPr>
          <w:spacing w:val="1"/>
        </w:rPr>
        <w:t xml:space="preserve"> </w:t>
      </w:r>
      <w:r>
        <w:t>ingatlanon</w:t>
      </w:r>
      <w:r>
        <w:rPr>
          <w:spacing w:val="-4"/>
        </w:rPr>
        <w:t xml:space="preserve"> </w:t>
      </w:r>
      <w:r>
        <w:t>alapított</w:t>
      </w:r>
      <w:r>
        <w:rPr>
          <w:spacing w:val="-3"/>
        </w:rPr>
        <w:t xml:space="preserve"> </w:t>
      </w:r>
      <w:r>
        <w:t>jelzálog</w:t>
      </w:r>
      <w:r>
        <w:rPr>
          <w:spacing w:val="-1"/>
        </w:rPr>
        <w:t xml:space="preserve"> </w:t>
      </w:r>
      <w:r>
        <w:t>fedezete</w:t>
      </w:r>
      <w:r>
        <w:rPr>
          <w:spacing w:val="-3"/>
        </w:rPr>
        <w:t xml:space="preserve"> </w:t>
      </w:r>
      <w:r>
        <w:t>mellett,</w:t>
      </w:r>
      <w:r>
        <w:rPr>
          <w:spacing w:val="-3"/>
        </w:rPr>
        <w:t xml:space="preserve"> </w:t>
      </w:r>
      <w:r>
        <w:t>melyhez</w:t>
      </w:r>
      <w:r>
        <w:rPr>
          <w:spacing w:val="-2"/>
        </w:rPr>
        <w:t xml:space="preserve"> </w:t>
      </w:r>
      <w:r>
        <w:t>forrásait</w:t>
      </w:r>
      <w:r>
        <w:rPr>
          <w:spacing w:val="-3"/>
        </w:rPr>
        <w:t xml:space="preserve"> </w:t>
      </w:r>
      <w:r>
        <w:t>jelzáloglevél</w:t>
      </w:r>
      <w:r>
        <w:rPr>
          <w:spacing w:val="-4"/>
        </w:rPr>
        <w:t xml:space="preserve"> </w:t>
      </w:r>
      <w:r>
        <w:t>kibocsátásával</w:t>
      </w:r>
      <w:r>
        <w:rPr>
          <w:spacing w:val="-2"/>
        </w:rPr>
        <w:t xml:space="preserve"> </w:t>
      </w:r>
      <w:r>
        <w:t>gyűjti.</w:t>
      </w:r>
      <w:bookmarkStart w:id="77" w:name="PIDb7ed1197-b0ba-486a-a5ea-e4b526156bae"/>
      <w:bookmarkEnd w:id="77"/>
    </w:p>
    <w:p w14:paraId="76334625" w14:textId="77777777" w:rsidR="00B11BD5" w:rsidRDefault="00B11BD5" w:rsidP="00B11BD5">
      <w:pPr>
        <w:pStyle w:val="Szvegtrzs"/>
        <w:spacing w:before="109"/>
        <w:ind w:right="114"/>
        <w:jc w:val="both"/>
      </w:pPr>
      <w:r>
        <w:rPr>
          <w:b/>
        </w:rPr>
        <w:t xml:space="preserve">Jövedelem alapú finanszírozás: </w:t>
      </w:r>
      <w:r>
        <w:t>Olyan ügyfél finanszírozási forma, mikor a kihelyezhető kölcsön összegét</w:t>
      </w:r>
      <w:r>
        <w:rPr>
          <w:spacing w:val="1"/>
        </w:rPr>
        <w:t xml:space="preserve"> </w:t>
      </w:r>
      <w:r>
        <w:t>elsősorban az ügyfél minősítése és jövedelmi helyzete, másodsorban az ügylet mögé bevont fedezet(ek),</w:t>
      </w:r>
      <w:r>
        <w:rPr>
          <w:spacing w:val="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az abból</w:t>
      </w:r>
      <w:r>
        <w:rPr>
          <w:spacing w:val="-2"/>
        </w:rPr>
        <w:t xml:space="preserve"> </w:t>
      </w:r>
      <w:r>
        <w:t>számított</w:t>
      </w:r>
      <w:r>
        <w:rPr>
          <w:spacing w:val="-2"/>
        </w:rPr>
        <w:t xml:space="preserve"> </w:t>
      </w:r>
      <w:r>
        <w:t>fedezeti érték határozza</w:t>
      </w:r>
      <w:r>
        <w:rPr>
          <w:spacing w:val="-2"/>
        </w:rPr>
        <w:t xml:space="preserve"> </w:t>
      </w:r>
      <w:r>
        <w:t>meg.</w:t>
      </w:r>
      <w:bookmarkStart w:id="78" w:name="PID16e325bb-682d-4336-97f2-1ba90414bc78"/>
      <w:bookmarkEnd w:id="78"/>
    </w:p>
    <w:p w14:paraId="28170303" w14:textId="77777777" w:rsidR="00B11BD5" w:rsidRDefault="00B11BD5" w:rsidP="00B11BD5">
      <w:pPr>
        <w:jc w:val="both"/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79" w:name="PIDb4cb98d8-42b4-4826-ab4b-5345f9364b64"/>
      <w:bookmarkEnd w:id="79"/>
    </w:p>
    <w:p w14:paraId="15DB5073" w14:textId="77777777" w:rsidR="00B11BD5" w:rsidRDefault="00B11BD5" w:rsidP="00B11BD5">
      <w:pPr>
        <w:pStyle w:val="Szvegtrzs"/>
        <w:spacing w:before="81"/>
        <w:ind w:right="125"/>
        <w:jc w:val="both"/>
      </w:pPr>
      <w:r>
        <w:rPr>
          <w:b/>
        </w:rPr>
        <w:t xml:space="preserve">Jövedelemvizsgálat: </w:t>
      </w:r>
      <w:r>
        <w:t>Az adós és az adóstársak bankszámlára és nem bankszámlára érkező, hitelezhető</w:t>
      </w:r>
      <w:r>
        <w:rPr>
          <w:spacing w:val="1"/>
        </w:rPr>
        <w:t xml:space="preserve"> </w:t>
      </w:r>
      <w:r>
        <w:t>jövedelmeinek</w:t>
      </w:r>
      <w:r>
        <w:rPr>
          <w:spacing w:val="-1"/>
        </w:rPr>
        <w:t xml:space="preserve"> </w:t>
      </w:r>
      <w:r>
        <w:t>meghatározása.</w:t>
      </w:r>
      <w:bookmarkStart w:id="80" w:name="PIDb0a4f196-089f-491f-800e-483ec562a3f9"/>
      <w:bookmarkEnd w:id="80"/>
    </w:p>
    <w:p w14:paraId="19AA14C3" w14:textId="77777777" w:rsidR="00B11BD5" w:rsidRDefault="00B11BD5" w:rsidP="00B11BD5">
      <w:pPr>
        <w:pStyle w:val="Szvegtrzs"/>
        <w:spacing w:before="111"/>
        <w:ind w:right="118"/>
        <w:jc w:val="both"/>
      </w:pPr>
      <w:r>
        <w:rPr>
          <w:b/>
        </w:rPr>
        <w:t xml:space="preserve">Kamat: </w:t>
      </w:r>
      <w:r>
        <w:t>Az igénybevett hitel után ügyleti kamatot kell fizetni, amelyet a bank a havi törlesztőrészlet részeként</w:t>
      </w:r>
      <w:r>
        <w:rPr>
          <w:spacing w:val="-53"/>
        </w:rPr>
        <w:t xml:space="preserve"> </w:t>
      </w:r>
      <w:r>
        <w:t>szed</w:t>
      </w:r>
      <w:r>
        <w:rPr>
          <w:spacing w:val="1"/>
        </w:rPr>
        <w:t xml:space="preserve"> </w:t>
      </w:r>
      <w:r>
        <w:t>be.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kölcsön</w:t>
      </w:r>
      <w:r>
        <w:rPr>
          <w:spacing w:val="1"/>
        </w:rPr>
        <w:t xml:space="preserve"> </w:t>
      </w:r>
      <w:r>
        <w:t>fix,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változó</w:t>
      </w:r>
      <w:r>
        <w:rPr>
          <w:spacing w:val="1"/>
        </w:rPr>
        <w:t xml:space="preserve"> </w:t>
      </w:r>
      <w:r>
        <w:t>kamatozású</w:t>
      </w:r>
      <w:r>
        <w:rPr>
          <w:spacing w:val="1"/>
        </w:rPr>
        <w:t xml:space="preserve"> </w:t>
      </w:r>
      <w:r>
        <w:t>lehet.</w:t>
      </w:r>
      <w:r>
        <w:rPr>
          <w:spacing w:val="1"/>
        </w:rPr>
        <w:t xml:space="preserve"> </w:t>
      </w:r>
      <w:r>
        <w:t>Fix</w:t>
      </w:r>
      <w:r>
        <w:rPr>
          <w:spacing w:val="1"/>
        </w:rPr>
        <w:t xml:space="preserve"> </w:t>
      </w:r>
      <w:r>
        <w:t>kamatozás</w:t>
      </w:r>
      <w:r>
        <w:rPr>
          <w:spacing w:val="1"/>
        </w:rPr>
        <w:t xml:space="preserve"> </w:t>
      </w:r>
      <w:r>
        <w:t>esetében</w:t>
      </w:r>
      <w:r>
        <w:rPr>
          <w:spacing w:val="1"/>
        </w:rPr>
        <w:t xml:space="preserve"> </w:t>
      </w:r>
      <w:r>
        <w:t>előre</w:t>
      </w:r>
      <w:r>
        <w:rPr>
          <w:spacing w:val="1"/>
        </w:rPr>
        <w:t xml:space="preserve"> </w:t>
      </w:r>
      <w:r>
        <w:t>meghatározott</w:t>
      </w:r>
      <w:r>
        <w:rPr>
          <w:spacing w:val="-2"/>
        </w:rPr>
        <w:t xml:space="preserve"> </w:t>
      </w:r>
      <w:r>
        <w:t>ideig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kamatperiódus</w:t>
      </w:r>
      <w:r>
        <w:rPr>
          <w:spacing w:val="-1"/>
        </w:rPr>
        <w:t xml:space="preserve"> </w:t>
      </w:r>
      <w:r>
        <w:t>alatt)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kamat mértékét</w:t>
      </w:r>
      <w:r>
        <w:rPr>
          <w:spacing w:val="-2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változtatja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Bank.</w:t>
      </w:r>
      <w:bookmarkStart w:id="81" w:name="PID3ce9928f-4d2e-4913-86f1-1afeb6f55bd6"/>
      <w:bookmarkEnd w:id="81"/>
    </w:p>
    <w:p w14:paraId="2CEB2D2C" w14:textId="77777777" w:rsidR="00B11BD5" w:rsidRDefault="00B11BD5" w:rsidP="00B11BD5">
      <w:pPr>
        <w:pStyle w:val="Szvegtrzs"/>
        <w:spacing w:before="110"/>
        <w:jc w:val="both"/>
      </w:pPr>
      <w:r>
        <w:rPr>
          <w:b/>
        </w:rPr>
        <w:t>Kamatbázis:</w:t>
      </w:r>
      <w:r>
        <w:rPr>
          <w:b/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mindenkori</w:t>
      </w:r>
      <w:r>
        <w:rPr>
          <w:spacing w:val="-3"/>
        </w:rPr>
        <w:t xml:space="preserve"> </w:t>
      </w:r>
      <w:r>
        <w:t>Hirdetményben</w:t>
      </w:r>
      <w:r>
        <w:rPr>
          <w:spacing w:val="-3"/>
        </w:rPr>
        <w:t xml:space="preserve"> </w:t>
      </w:r>
      <w:r>
        <w:t>meghatározott</w:t>
      </w:r>
      <w:r>
        <w:rPr>
          <w:spacing w:val="-6"/>
        </w:rPr>
        <w:t xml:space="preserve"> </w:t>
      </w:r>
      <w:r>
        <w:t>időtartamra</w:t>
      </w:r>
      <w:r>
        <w:rPr>
          <w:spacing w:val="-6"/>
        </w:rPr>
        <w:t xml:space="preserve"> </w:t>
      </w:r>
      <w:r>
        <w:t>jegyzett</w:t>
      </w:r>
      <w:bookmarkStart w:id="82" w:name="PID11cab720-2c3d-49ae-8632-ee40e520ba0b"/>
      <w:bookmarkEnd w:id="82"/>
    </w:p>
    <w:p w14:paraId="5530AA87" w14:textId="77777777" w:rsidR="00B11BD5" w:rsidRDefault="00B11BD5" w:rsidP="00B11BD5">
      <w:pPr>
        <w:pStyle w:val="Listaszerbekezds"/>
        <w:numPr>
          <w:ilvl w:val="0"/>
          <w:numId w:val="49"/>
        </w:numPr>
        <w:tabs>
          <w:tab w:val="left" w:pos="538"/>
        </w:tabs>
        <w:spacing w:before="112"/>
        <w:ind w:hanging="352"/>
        <w:jc w:val="both"/>
        <w:rPr>
          <w:sz w:val="20"/>
        </w:rPr>
      </w:pPr>
      <w:r>
        <w:rPr>
          <w:sz w:val="20"/>
        </w:rPr>
        <w:t>forint</w:t>
      </w:r>
      <w:r>
        <w:rPr>
          <w:spacing w:val="-2"/>
          <w:sz w:val="20"/>
        </w:rPr>
        <w:t xml:space="preserve"> </w:t>
      </w:r>
      <w:r>
        <w:rPr>
          <w:sz w:val="20"/>
        </w:rPr>
        <w:t>lízing</w:t>
      </w:r>
      <w:r>
        <w:rPr>
          <w:spacing w:val="-4"/>
          <w:sz w:val="20"/>
        </w:rPr>
        <w:t xml:space="preserve"> </w:t>
      </w:r>
      <w:r>
        <w:rPr>
          <w:sz w:val="20"/>
        </w:rPr>
        <w:t>esetében</w:t>
      </w:r>
      <w:r>
        <w:rPr>
          <w:spacing w:val="-2"/>
          <w:sz w:val="20"/>
        </w:rPr>
        <w:t xml:space="preserve"> </w:t>
      </w:r>
      <w:r>
        <w:rPr>
          <w:sz w:val="20"/>
        </w:rPr>
        <w:t>BUBOR-t,</w:t>
      </w:r>
      <w:bookmarkStart w:id="83" w:name="PIDf193c52c-e42d-4ccc-9736-ed7e991460ea"/>
      <w:bookmarkEnd w:id="83"/>
    </w:p>
    <w:p w14:paraId="470AEA10" w14:textId="77777777" w:rsidR="00B11BD5" w:rsidRDefault="00B11BD5" w:rsidP="00B11BD5">
      <w:pPr>
        <w:pStyle w:val="Listaszerbekezds"/>
        <w:numPr>
          <w:ilvl w:val="0"/>
          <w:numId w:val="49"/>
        </w:numPr>
        <w:tabs>
          <w:tab w:val="left" w:pos="538"/>
        </w:tabs>
        <w:spacing w:before="107"/>
        <w:ind w:hanging="352"/>
        <w:jc w:val="both"/>
        <w:rPr>
          <w:sz w:val="20"/>
        </w:rPr>
      </w:pPr>
      <w:r>
        <w:rPr>
          <w:sz w:val="20"/>
        </w:rPr>
        <w:t>deviza</w:t>
      </w:r>
      <w:r>
        <w:rPr>
          <w:spacing w:val="-1"/>
          <w:sz w:val="20"/>
        </w:rPr>
        <w:t xml:space="preserve"> </w:t>
      </w:r>
      <w:r>
        <w:rPr>
          <w:sz w:val="20"/>
        </w:rPr>
        <w:t>lízing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deviza</w:t>
      </w:r>
      <w:r>
        <w:rPr>
          <w:spacing w:val="-3"/>
          <w:sz w:val="20"/>
        </w:rPr>
        <w:t xml:space="preserve"> </w:t>
      </w:r>
      <w:r>
        <w:rPr>
          <w:sz w:val="20"/>
        </w:rPr>
        <w:t>alapú</w:t>
      </w:r>
      <w:r>
        <w:rPr>
          <w:spacing w:val="-3"/>
          <w:sz w:val="20"/>
        </w:rPr>
        <w:t xml:space="preserve"> </w:t>
      </w:r>
      <w:r>
        <w:rPr>
          <w:sz w:val="20"/>
        </w:rPr>
        <w:t>lízing</w:t>
      </w:r>
      <w:r>
        <w:rPr>
          <w:spacing w:val="-2"/>
          <w:sz w:val="20"/>
        </w:rPr>
        <w:t xml:space="preserve"> </w:t>
      </w:r>
      <w:r>
        <w:rPr>
          <w:sz w:val="20"/>
        </w:rPr>
        <w:t>esetében</w:t>
      </w:r>
      <w:r>
        <w:rPr>
          <w:spacing w:val="-2"/>
          <w:sz w:val="20"/>
        </w:rPr>
        <w:t xml:space="preserve"> </w:t>
      </w:r>
      <w:r>
        <w:rPr>
          <w:sz w:val="20"/>
        </w:rPr>
        <w:t>EURIBOR-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CHF</w:t>
      </w:r>
      <w:r>
        <w:rPr>
          <w:spacing w:val="-2"/>
          <w:sz w:val="20"/>
        </w:rPr>
        <w:t xml:space="preserve"> </w:t>
      </w:r>
      <w:r>
        <w:rPr>
          <w:sz w:val="20"/>
        </w:rPr>
        <w:t>LIBOR-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jelenti.</w:t>
      </w:r>
      <w:bookmarkStart w:id="84" w:name="PIDa30bdfa8-b919-46dd-a991-e19aed8e36c5"/>
      <w:bookmarkEnd w:id="84"/>
    </w:p>
    <w:p w14:paraId="08C24CAB" w14:textId="77777777" w:rsidR="00B11BD5" w:rsidRDefault="00B11BD5" w:rsidP="00B11BD5">
      <w:pPr>
        <w:pStyle w:val="Szvegtrzs"/>
        <w:spacing w:before="107"/>
        <w:ind w:right="118"/>
        <w:jc w:val="both"/>
      </w:pPr>
      <w:r>
        <w:rPr>
          <w:b/>
        </w:rPr>
        <w:t>Kamatfelár</w:t>
      </w:r>
      <w:r>
        <w:t>: Referencia kamathoz kötött kamatozás esetén a kamatláb egyik elemét jelenti, amelynek éves</w:t>
      </w:r>
      <w:r>
        <w:rPr>
          <w:spacing w:val="1"/>
        </w:rPr>
        <w:t xml:space="preserve"> </w:t>
      </w:r>
      <w:r>
        <w:t>százalékban</w:t>
      </w:r>
      <w:r>
        <w:rPr>
          <w:spacing w:val="-2"/>
        </w:rPr>
        <w:t xml:space="preserve"> </w:t>
      </w:r>
      <w:r>
        <w:t>kifejezett</w:t>
      </w:r>
      <w:r>
        <w:rPr>
          <w:spacing w:val="-1"/>
        </w:rPr>
        <w:t xml:space="preserve"> </w:t>
      </w:r>
      <w:r>
        <w:t>mértéke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kölcsön-/lízingszerződésben kerül</w:t>
      </w:r>
      <w:r>
        <w:rPr>
          <w:spacing w:val="-1"/>
        </w:rPr>
        <w:t xml:space="preserve"> </w:t>
      </w:r>
      <w:r>
        <w:t>meghatározásra.</w:t>
      </w:r>
      <w:bookmarkStart w:id="85" w:name="PIDb9ec66e9-0e4d-4995-a482-55b1801257fe"/>
      <w:bookmarkEnd w:id="85"/>
    </w:p>
    <w:p w14:paraId="21040255" w14:textId="77777777" w:rsidR="00B11BD5" w:rsidRDefault="00B11BD5" w:rsidP="00B11BD5">
      <w:pPr>
        <w:pStyle w:val="Cmsor1"/>
        <w:spacing w:before="111"/>
        <w:jc w:val="both"/>
      </w:pPr>
      <w:r>
        <w:t>Kamatfelár-változtatási</w:t>
      </w:r>
      <w:r>
        <w:rPr>
          <w:spacing w:val="-5"/>
        </w:rPr>
        <w:t xml:space="preserve"> </w:t>
      </w:r>
      <w:r>
        <w:t>mutatók:</w:t>
      </w:r>
      <w:bookmarkStart w:id="86" w:name="PID9a844608-1492-4cb1-8fc0-40c252bf0e09"/>
      <w:bookmarkEnd w:id="86"/>
    </w:p>
    <w:p w14:paraId="31DA31EC" w14:textId="77777777" w:rsidR="00B11BD5" w:rsidRDefault="00B11BD5" w:rsidP="00B11BD5">
      <w:pPr>
        <w:spacing w:before="61" w:line="229" w:lineRule="exact"/>
        <w:ind w:left="395"/>
        <w:rPr>
          <w:b/>
          <w:sz w:val="20"/>
        </w:rPr>
      </w:pPr>
      <w:r>
        <w:rPr>
          <w:b/>
          <w:sz w:val="20"/>
        </w:rPr>
        <w:t>H2F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kódszámú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kamatfelár-változtatási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mutató:</w:t>
      </w:r>
      <w:bookmarkStart w:id="87" w:name="PIDa4f2b94e-fc34-4669-bf9b-6a4dc4be95cb"/>
      <w:bookmarkEnd w:id="87"/>
    </w:p>
    <w:p w14:paraId="1ABA09AC" w14:textId="77777777" w:rsidR="00B11BD5" w:rsidRDefault="00B11BD5" w:rsidP="00B11BD5">
      <w:pPr>
        <w:pStyle w:val="Szvegtrzs"/>
        <w:ind w:left="395"/>
      </w:pPr>
      <w:r>
        <w:t>A</w:t>
      </w:r>
      <w:r>
        <w:rPr>
          <w:spacing w:val="-6"/>
        </w:rPr>
        <w:t xml:space="preserve"> </w:t>
      </w:r>
      <w:r>
        <w:t>mutató</w:t>
      </w:r>
      <w:r>
        <w:rPr>
          <w:spacing w:val="-6"/>
        </w:rPr>
        <w:t xml:space="preserve"> </w:t>
      </w:r>
      <w:r>
        <w:t>alkalmazásával</w:t>
      </w:r>
      <w:r>
        <w:rPr>
          <w:spacing w:val="-5"/>
        </w:rPr>
        <w:t xml:space="preserve"> </w:t>
      </w:r>
      <w:r>
        <w:t>olyan</w:t>
      </w:r>
      <w:r>
        <w:rPr>
          <w:spacing w:val="-6"/>
        </w:rPr>
        <w:t xml:space="preserve"> </w:t>
      </w:r>
      <w:r>
        <w:t>bankrendszert</w:t>
      </w:r>
      <w:r>
        <w:rPr>
          <w:spacing w:val="-6"/>
        </w:rPr>
        <w:t xml:space="preserve"> </w:t>
      </w:r>
      <w:r>
        <w:t>érintő,</w:t>
      </w:r>
      <w:r>
        <w:rPr>
          <w:spacing w:val="-4"/>
        </w:rPr>
        <w:t xml:space="preserve"> </w:t>
      </w:r>
      <w:r>
        <w:t>bankoktól</w:t>
      </w:r>
      <w:r>
        <w:rPr>
          <w:spacing w:val="1"/>
        </w:rPr>
        <w:t xml:space="preserve"> </w:t>
      </w:r>
      <w:r>
        <w:t>független</w:t>
      </w:r>
      <w:r>
        <w:rPr>
          <w:spacing w:val="-4"/>
        </w:rPr>
        <w:t xml:space="preserve"> </w:t>
      </w:r>
      <w:r>
        <w:t>működési</w:t>
      </w:r>
      <w:r>
        <w:rPr>
          <w:spacing w:val="-6"/>
        </w:rPr>
        <w:t xml:space="preserve"> </w:t>
      </w:r>
      <w:r>
        <w:t>költséget</w:t>
      </w:r>
      <w:r>
        <w:rPr>
          <w:spacing w:val="-7"/>
        </w:rPr>
        <w:t xml:space="preserve"> </w:t>
      </w:r>
      <w:r>
        <w:t>(új</w:t>
      </w:r>
      <w:r>
        <w:rPr>
          <w:spacing w:val="-5"/>
        </w:rPr>
        <w:t xml:space="preserve"> </w:t>
      </w:r>
      <w:r>
        <w:t>fiskális</w:t>
      </w:r>
      <w:r>
        <w:rPr>
          <w:spacing w:val="-52"/>
        </w:rPr>
        <w:t xml:space="preserve"> </w:t>
      </w:r>
      <w:r>
        <w:t>teher)</w:t>
      </w:r>
      <w:r>
        <w:rPr>
          <w:spacing w:val="-2"/>
        </w:rPr>
        <w:t xml:space="preserve"> </w:t>
      </w:r>
      <w:r>
        <w:t>lehet</w:t>
      </w:r>
      <w:r>
        <w:rPr>
          <w:spacing w:val="-4"/>
        </w:rPr>
        <w:t xml:space="preserve"> </w:t>
      </w:r>
      <w:r>
        <w:t>figyelembe</w:t>
      </w:r>
      <w:r>
        <w:rPr>
          <w:spacing w:val="-3"/>
        </w:rPr>
        <w:t xml:space="preserve"> </w:t>
      </w:r>
      <w:r>
        <w:t>venni,</w:t>
      </w:r>
      <w:r>
        <w:rPr>
          <w:spacing w:val="-2"/>
        </w:rPr>
        <w:t xml:space="preserve"> </w:t>
      </w:r>
      <w:r>
        <w:t>amely</w:t>
      </w:r>
      <w:r>
        <w:rPr>
          <w:spacing w:val="-3"/>
        </w:rPr>
        <w:t xml:space="preserve"> </w:t>
      </w:r>
      <w:r>
        <w:t>2014.</w:t>
      </w:r>
      <w:r>
        <w:rPr>
          <w:spacing w:val="-2"/>
        </w:rPr>
        <w:t xml:space="preserve"> </w:t>
      </w:r>
      <w:r>
        <w:t>december 31-t</w:t>
      </w:r>
      <w:r>
        <w:rPr>
          <w:spacing w:val="-4"/>
        </w:rPr>
        <w:t xml:space="preserve"> </w:t>
      </w:r>
      <w:r>
        <w:t>követően</w:t>
      </w:r>
      <w:r>
        <w:rPr>
          <w:spacing w:val="-5"/>
        </w:rPr>
        <w:t xml:space="preserve"> </w:t>
      </w:r>
      <w:r>
        <w:t>jelentkezik,</w:t>
      </w:r>
      <w:r>
        <w:rPr>
          <w:spacing w:val="-3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emelkedik</w:t>
      </w:r>
      <w:r>
        <w:rPr>
          <w:spacing w:val="-3"/>
        </w:rPr>
        <w:t xml:space="preserve"> </w:t>
      </w:r>
      <w:r>
        <w:t>meg.</w:t>
      </w:r>
      <w:bookmarkStart w:id="88" w:name="PIDfaa3d614-5e35-43fb-82f5-f9c9b36a2dc3"/>
      <w:bookmarkEnd w:id="88"/>
    </w:p>
    <w:p w14:paraId="6E11C447" w14:textId="77777777" w:rsidR="00B11BD5" w:rsidRDefault="00B11BD5" w:rsidP="00B11BD5">
      <w:pPr>
        <w:pStyle w:val="Szvegtrzs"/>
        <w:ind w:left="395"/>
      </w:pPr>
      <w:r>
        <w:t>A 2015. január 1-én vagy azt követően hatályos jogszabályban (ideértve az Európai Unió kötelező jogi</w:t>
      </w:r>
      <w:r>
        <w:rPr>
          <w:spacing w:val="1"/>
        </w:rPr>
        <w:t xml:space="preserve"> </w:t>
      </w:r>
      <w:r>
        <w:t>aktusát is) előírt olyan fizetési kötelezettség, amelyet a pénzügyi intézmények a fizetési kötelezettség</w:t>
      </w:r>
      <w:r>
        <w:rPr>
          <w:spacing w:val="1"/>
        </w:rPr>
        <w:t xml:space="preserve"> </w:t>
      </w:r>
      <w:r>
        <w:t>alanyaként</w:t>
      </w:r>
      <w:r>
        <w:rPr>
          <w:spacing w:val="-6"/>
        </w:rPr>
        <w:t xml:space="preserve"> </w:t>
      </w:r>
      <w:r>
        <w:t>(nem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fizetési</w:t>
      </w:r>
      <w:r>
        <w:rPr>
          <w:spacing w:val="-5"/>
        </w:rPr>
        <w:t xml:space="preserve"> </w:t>
      </w:r>
      <w:r>
        <w:t>kötelezettség</w:t>
      </w:r>
      <w:r>
        <w:rPr>
          <w:spacing w:val="-4"/>
        </w:rPr>
        <w:t xml:space="preserve"> </w:t>
      </w:r>
      <w:r>
        <w:t>alanyai</w:t>
      </w:r>
      <w:r>
        <w:rPr>
          <w:spacing w:val="-4"/>
        </w:rPr>
        <w:t xml:space="preserve"> </w:t>
      </w:r>
      <w:r>
        <w:t>helyett</w:t>
      </w:r>
      <w:r>
        <w:rPr>
          <w:spacing w:val="-5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javára)</w:t>
      </w:r>
      <w:r>
        <w:rPr>
          <w:spacing w:val="-4"/>
        </w:rPr>
        <w:t xml:space="preserve"> </w:t>
      </w:r>
      <w:r>
        <w:t>teljesítenek,</w:t>
      </w:r>
      <w:r>
        <w:rPr>
          <w:spacing w:val="-3"/>
        </w:rPr>
        <w:t xml:space="preserve"> </w:t>
      </w:r>
      <w:r>
        <w:t>feltéve,</w:t>
      </w:r>
      <w:r>
        <w:rPr>
          <w:spacing w:val="-6"/>
        </w:rPr>
        <w:t xml:space="preserve"> </w:t>
      </w:r>
      <w:r>
        <w:t>hogy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fizetési</w:t>
      </w:r>
      <w:r>
        <w:rPr>
          <w:spacing w:val="1"/>
        </w:rPr>
        <w:t xml:space="preserve"> </w:t>
      </w:r>
      <w:r>
        <w:t>kötelezettség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pénzügyi intézményt</w:t>
      </w:r>
      <w:bookmarkStart w:id="89" w:name="PID6bf4e1d9-7ec1-4d3d-957a-f5b50b72dc2d"/>
      <w:bookmarkEnd w:id="89"/>
    </w:p>
    <w:p w14:paraId="3AA3CBDC" w14:textId="77777777" w:rsidR="00B11BD5" w:rsidRDefault="00B11BD5" w:rsidP="00B11BD5">
      <w:pPr>
        <w:pStyle w:val="Listaszerbekezds"/>
        <w:numPr>
          <w:ilvl w:val="1"/>
          <w:numId w:val="50"/>
        </w:numPr>
        <w:tabs>
          <w:tab w:val="left" w:pos="628"/>
        </w:tabs>
        <w:rPr>
          <w:sz w:val="20"/>
        </w:rPr>
      </w:pP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jogállására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hitel-,</w:t>
      </w:r>
      <w:r>
        <w:rPr>
          <w:spacing w:val="-5"/>
          <w:sz w:val="20"/>
        </w:rPr>
        <w:t xml:space="preserve"> </w:t>
      </w:r>
      <w:r>
        <w:rPr>
          <w:sz w:val="20"/>
        </w:rPr>
        <w:t>kölcsön-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pénzügyilízing-nyújtásra</w:t>
      </w:r>
      <w:r>
        <w:rPr>
          <w:spacing w:val="-4"/>
          <w:sz w:val="20"/>
        </w:rPr>
        <w:t xml:space="preserve"> </w:t>
      </w:r>
      <w:r>
        <w:rPr>
          <w:sz w:val="20"/>
        </w:rPr>
        <w:t>való</w:t>
      </w:r>
      <w:r>
        <w:rPr>
          <w:spacing w:val="-5"/>
          <w:sz w:val="20"/>
        </w:rPr>
        <w:t xml:space="preserve"> </w:t>
      </w:r>
      <w:r>
        <w:rPr>
          <w:sz w:val="20"/>
        </w:rPr>
        <w:t>jogosultságára</w:t>
      </w:r>
      <w:r>
        <w:rPr>
          <w:spacing w:val="-5"/>
          <w:sz w:val="20"/>
        </w:rPr>
        <w:t xml:space="preserve"> </w:t>
      </w:r>
      <w:r>
        <w:rPr>
          <w:sz w:val="20"/>
        </w:rPr>
        <w:t>tekintettel,</w:t>
      </w:r>
      <w:bookmarkStart w:id="90" w:name="PID1cf8cfa7-d5f2-4409-bd72-a555a2ccb1e6"/>
      <w:bookmarkEnd w:id="90"/>
    </w:p>
    <w:p w14:paraId="38D07856" w14:textId="77777777" w:rsidR="00B11BD5" w:rsidRDefault="00B11BD5" w:rsidP="00B11BD5">
      <w:pPr>
        <w:pStyle w:val="Listaszerbekezds"/>
        <w:numPr>
          <w:ilvl w:val="1"/>
          <w:numId w:val="50"/>
        </w:numPr>
        <w:tabs>
          <w:tab w:val="left" w:pos="628"/>
        </w:tabs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hitel-,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kölcsön-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pénzügyilízing-szerződések</w:t>
      </w:r>
      <w:r>
        <w:rPr>
          <w:spacing w:val="-4"/>
          <w:sz w:val="20"/>
        </w:rPr>
        <w:t xml:space="preserve"> </w:t>
      </w:r>
      <w:r>
        <w:rPr>
          <w:sz w:val="20"/>
        </w:rPr>
        <w:t>megkötése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azok</w:t>
      </w:r>
      <w:r>
        <w:rPr>
          <w:spacing w:val="-4"/>
          <w:sz w:val="20"/>
        </w:rPr>
        <w:t xml:space="preserve"> </w:t>
      </w:r>
      <w:r>
        <w:rPr>
          <w:sz w:val="20"/>
        </w:rPr>
        <w:t>teljesítése</w:t>
      </w:r>
      <w:r>
        <w:rPr>
          <w:spacing w:val="-5"/>
          <w:sz w:val="20"/>
        </w:rPr>
        <w:t xml:space="preserve"> </w:t>
      </w:r>
      <w:r>
        <w:rPr>
          <w:sz w:val="20"/>
        </w:rPr>
        <w:t>következtében,</w:t>
      </w:r>
      <w:bookmarkStart w:id="91" w:name="PID46f3e081-de21-4c9c-80c8-b95ad32de8b2"/>
      <w:bookmarkEnd w:id="91"/>
    </w:p>
    <w:p w14:paraId="30A544AC" w14:textId="77777777" w:rsidR="00B11BD5" w:rsidRDefault="00B11BD5" w:rsidP="00B11BD5">
      <w:pPr>
        <w:pStyle w:val="Listaszerbekezds"/>
        <w:numPr>
          <w:ilvl w:val="1"/>
          <w:numId w:val="50"/>
        </w:numPr>
        <w:tabs>
          <w:tab w:val="left" w:pos="619"/>
        </w:tabs>
        <w:ind w:left="395" w:right="1167" w:firstLine="0"/>
        <w:rPr>
          <w:sz w:val="20"/>
        </w:rPr>
      </w:pPr>
      <w:r>
        <w:rPr>
          <w:sz w:val="20"/>
        </w:rPr>
        <w:t>a hitel-, kölcsön-, vagy pénzügyilízing-szerződés alapján kapott kamat, díj vagy más hozam</w:t>
      </w:r>
      <w:r>
        <w:rPr>
          <w:spacing w:val="-53"/>
          <w:sz w:val="20"/>
        </w:rPr>
        <w:t xml:space="preserve"> </w:t>
      </w:r>
      <w:r>
        <w:rPr>
          <w:sz w:val="20"/>
        </w:rPr>
        <w:t>alapulvételével,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bookmarkStart w:id="92" w:name="PID44c8e8bc-0b20-45b6-8c10-c9ddd352f5ad"/>
      <w:bookmarkEnd w:id="92"/>
    </w:p>
    <w:p w14:paraId="4F48549F" w14:textId="77777777" w:rsidR="00B11BD5" w:rsidRDefault="00B11BD5" w:rsidP="00B11BD5">
      <w:pPr>
        <w:pStyle w:val="Listaszerbekezds"/>
        <w:numPr>
          <w:ilvl w:val="1"/>
          <w:numId w:val="50"/>
        </w:numPr>
        <w:tabs>
          <w:tab w:val="left" w:pos="628"/>
        </w:tabs>
        <w:spacing w:before="1"/>
        <w:ind w:left="395" w:right="1236" w:firstLine="0"/>
        <w:rPr>
          <w:sz w:val="20"/>
        </w:rPr>
      </w:pPr>
      <w:r>
        <w:rPr>
          <w:sz w:val="20"/>
        </w:rPr>
        <w:t>a hitel-, kölcsön-, vagy pénzügyilízing-ügylethez közvetlenül kapcsolódó költség, ráfordítás</w:t>
      </w:r>
      <w:r>
        <w:rPr>
          <w:spacing w:val="-54"/>
          <w:sz w:val="20"/>
        </w:rPr>
        <w:t xml:space="preserve"> </w:t>
      </w:r>
      <w:r>
        <w:rPr>
          <w:sz w:val="20"/>
        </w:rPr>
        <w:t>alapulvételével,</w:t>
      </w:r>
      <w:bookmarkStart w:id="93" w:name="PIDb2ee8433-78c2-4f9c-92a5-b35b352d7bad"/>
      <w:bookmarkEnd w:id="93"/>
    </w:p>
    <w:p w14:paraId="24E3454F" w14:textId="77777777" w:rsidR="00B11BD5" w:rsidRDefault="00B11BD5" w:rsidP="00B11BD5">
      <w:pPr>
        <w:pStyle w:val="Szvegtrzs"/>
        <w:ind w:left="395" w:right="821"/>
        <w:jc w:val="both"/>
      </w:pPr>
      <w:r>
        <w:t>de nem jogsértő magatartása jogkövetkezményeként terheli. A mutató értékét a 2015. január 1-ét</w:t>
      </w:r>
      <w:r>
        <w:rPr>
          <w:spacing w:val="-53"/>
        </w:rPr>
        <w:t xml:space="preserve"> </w:t>
      </w:r>
      <w:r>
        <w:t>követően</w:t>
      </w:r>
      <w:r>
        <w:rPr>
          <w:spacing w:val="-6"/>
        </w:rPr>
        <w:t xml:space="preserve"> </w:t>
      </w:r>
      <w:r>
        <w:t>bevezetett</w:t>
      </w:r>
      <w:r>
        <w:rPr>
          <w:spacing w:val="-8"/>
        </w:rPr>
        <w:t xml:space="preserve"> </w:t>
      </w:r>
      <w:r>
        <w:t>(jogszabályban</w:t>
      </w:r>
      <w:r>
        <w:rPr>
          <w:spacing w:val="-5"/>
        </w:rPr>
        <w:t xml:space="preserve"> </w:t>
      </w:r>
      <w:r>
        <w:t>megállapított)</w:t>
      </w:r>
      <w:r>
        <w:rPr>
          <w:spacing w:val="-6"/>
        </w:rPr>
        <w:t xml:space="preserve"> </w:t>
      </w:r>
      <w:r>
        <w:t>fizetési</w:t>
      </w:r>
      <w:r>
        <w:rPr>
          <w:spacing w:val="-8"/>
        </w:rPr>
        <w:t xml:space="preserve"> </w:t>
      </w:r>
      <w:r>
        <w:t>kötelezettség</w:t>
      </w:r>
      <w:r>
        <w:rPr>
          <w:spacing w:val="-7"/>
        </w:rPr>
        <w:t xml:space="preserve"> </w:t>
      </w:r>
      <w:r>
        <w:t>kivezetése,</w:t>
      </w:r>
      <w:r>
        <w:rPr>
          <w:spacing w:val="-8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ezen</w:t>
      </w:r>
      <w:r>
        <w:rPr>
          <w:spacing w:val="-53"/>
        </w:rPr>
        <w:t xml:space="preserve"> </w:t>
      </w:r>
      <w:r>
        <w:t>időpontot</w:t>
      </w:r>
      <w:r>
        <w:rPr>
          <w:spacing w:val="-3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emelések</w:t>
      </w:r>
      <w:r>
        <w:rPr>
          <w:spacing w:val="1"/>
        </w:rPr>
        <w:t xml:space="preserve"> </w:t>
      </w:r>
      <w:r>
        <w:t>későbbi</w:t>
      </w:r>
      <w:r>
        <w:rPr>
          <w:spacing w:val="-2"/>
        </w:rPr>
        <w:t xml:space="preserve"> </w:t>
      </w:r>
      <w:r>
        <w:t>csökkentése</w:t>
      </w:r>
      <w:r>
        <w:rPr>
          <w:spacing w:val="-2"/>
        </w:rPr>
        <w:t xml:space="preserve"> </w:t>
      </w:r>
      <w:r>
        <w:t>mérsékeli.</w:t>
      </w:r>
      <w:bookmarkStart w:id="94" w:name="PID40cfa347-cc97-4de7-bb06-151b0e281542"/>
      <w:bookmarkEnd w:id="94"/>
    </w:p>
    <w:p w14:paraId="3DE6B09B" w14:textId="77777777" w:rsidR="00B11BD5" w:rsidRDefault="00B11BD5" w:rsidP="00B11BD5">
      <w:pPr>
        <w:pStyle w:val="Szvegtrzs"/>
        <w:ind w:left="395" w:right="165"/>
      </w:pPr>
      <w:r>
        <w:t>A mutató számítása: A mutató értéke 2014. április 1-én 0. A mutató értéke évente egyszer, minden év</w:t>
      </w:r>
      <w:r>
        <w:rPr>
          <w:spacing w:val="1"/>
        </w:rPr>
        <w:t xml:space="preserve"> </w:t>
      </w:r>
      <w:r>
        <w:t>április 1-én (ha az előző évre vonatkozó fizetési kötelezettség megállapítására előírt határidő március 20-</w:t>
      </w:r>
      <w:r>
        <w:rPr>
          <w:spacing w:val="-53"/>
        </w:rPr>
        <w:t xml:space="preserve"> </w:t>
      </w:r>
      <w:r>
        <w:t>át</w:t>
      </w:r>
      <w:r>
        <w:rPr>
          <w:spacing w:val="-2"/>
        </w:rPr>
        <w:t xml:space="preserve"> </w:t>
      </w:r>
      <w:r>
        <w:t>követő időpont,</w:t>
      </w:r>
      <w:r>
        <w:rPr>
          <w:spacing w:val="-1"/>
        </w:rPr>
        <w:t xml:space="preserve"> </w:t>
      </w:r>
      <w:r>
        <w:t>akkor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határidő leteltének</w:t>
      </w:r>
      <w:r>
        <w:rPr>
          <w:spacing w:val="3"/>
        </w:rPr>
        <w:t xml:space="preserve"> </w:t>
      </w:r>
      <w:r>
        <w:t>napját</w:t>
      </w:r>
      <w:r>
        <w:rPr>
          <w:spacing w:val="-2"/>
        </w:rPr>
        <w:t xml:space="preserve"> </w:t>
      </w:r>
      <w:r>
        <w:t>követő</w:t>
      </w:r>
      <w:r>
        <w:rPr>
          <w:spacing w:val="-2"/>
        </w:rPr>
        <w:t xml:space="preserve"> </w:t>
      </w:r>
      <w:r>
        <w:t>második</w:t>
      </w:r>
      <w:r>
        <w:rPr>
          <w:spacing w:val="1"/>
        </w:rPr>
        <w:t xml:space="preserve"> </w:t>
      </w:r>
      <w:r>
        <w:t>hónap</w:t>
      </w:r>
      <w:r>
        <w:rPr>
          <w:spacing w:val="1"/>
        </w:rPr>
        <w:t xml:space="preserve"> </w:t>
      </w:r>
      <w:r>
        <w:t>első</w:t>
      </w:r>
      <w:r>
        <w:rPr>
          <w:spacing w:val="1"/>
        </w:rPr>
        <w:t xml:space="preserve"> </w:t>
      </w:r>
      <w:r>
        <w:t>napján) változik</w:t>
      </w:r>
      <w:r>
        <w:rPr>
          <w:spacing w:val="3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</w:t>
      </w:r>
      <w:r>
        <w:rPr>
          <w:spacing w:val="-1"/>
        </w:rPr>
        <w:t xml:space="preserve"> </w:t>
      </w:r>
      <w:r>
        <w:t>képlet</w:t>
      </w:r>
      <w:r>
        <w:rPr>
          <w:spacing w:val="-2"/>
        </w:rPr>
        <w:t xml:space="preserve"> </w:t>
      </w:r>
      <w:r>
        <w:t>szerint:</w:t>
      </w:r>
      <w:bookmarkStart w:id="95" w:name="PID656a329e-1eee-4f00-8bbf-3d040b6edd57"/>
      <w:bookmarkEnd w:id="95"/>
    </w:p>
    <w:p w14:paraId="5611FA08" w14:textId="77777777" w:rsidR="00B11BD5" w:rsidRDefault="00B11BD5" w:rsidP="00B11BD5">
      <w:pPr>
        <w:spacing w:line="179" w:lineRule="exact"/>
        <w:ind w:left="4507" w:right="3413"/>
        <w:jc w:val="center"/>
        <w:rPr>
          <w:rFonts w:ascii="Cambria Math" w:hAnsi="Cambria Math"/>
          <w:sz w:val="14"/>
        </w:rPr>
      </w:pPr>
      <w:r>
        <w:rPr>
          <w:rFonts w:ascii="Cambria Math" w:hAnsi="Cambria Math"/>
          <w:w w:val="105"/>
          <w:position w:val="4"/>
          <w:sz w:val="20"/>
        </w:rPr>
        <w:t>NA</w:t>
      </w:r>
      <w:r>
        <w:rPr>
          <w:rFonts w:ascii="Cambria Math" w:hAnsi="Cambria Math"/>
          <w:w w:val="105"/>
          <w:sz w:val="14"/>
        </w:rPr>
        <w:t>i−1</w:t>
      </w:r>
      <w:bookmarkStart w:id="96" w:name="PIDb3861a34-ede4-4f34-a47b-aaea85c55d8b"/>
      <w:bookmarkEnd w:id="96"/>
    </w:p>
    <w:p w14:paraId="0AB1E8F0" w14:textId="77777777" w:rsidR="00B11BD5" w:rsidRDefault="00B11BD5" w:rsidP="00B11BD5">
      <w:pPr>
        <w:spacing w:line="91" w:lineRule="auto"/>
        <w:ind w:left="4087" w:right="3762"/>
        <w:jc w:val="center"/>
        <w:rPr>
          <w:rFonts w:ascii="Cambria Math"/>
          <w:sz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EC376D" wp14:editId="5317578B">
                <wp:simplePos x="0" y="0"/>
                <wp:positionH relativeFrom="page">
                  <wp:posOffset>3769360</wp:posOffset>
                </wp:positionH>
                <wp:positionV relativeFrom="paragraph">
                  <wp:posOffset>57150</wp:posOffset>
                </wp:positionV>
                <wp:extent cx="365760" cy="762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E52F4" id="Rectangle 6" o:spid="_x0000_s1026" style="position:absolute;margin-left:296.8pt;margin-top:4.5pt;width:28.8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sz w:val="20"/>
        </w:rPr>
        <w:t>KT</w:t>
      </w:r>
      <w:r>
        <w:rPr>
          <w:rFonts w:ascii="Cambria Math"/>
          <w:position w:val="-3"/>
          <w:sz w:val="14"/>
        </w:rPr>
        <w:t>i</w:t>
      </w:r>
      <w:r>
        <w:rPr>
          <w:rFonts w:ascii="Cambria Math"/>
          <w:spacing w:val="4"/>
          <w:position w:val="-3"/>
          <w:sz w:val="14"/>
        </w:rPr>
        <w:t xml:space="preserve"> </w:t>
      </w:r>
      <w:r>
        <w:rPr>
          <w:rFonts w:ascii="Cambria Math"/>
          <w:sz w:val="20"/>
        </w:rPr>
        <w:t>=</w:t>
      </w:r>
      <w:r>
        <w:rPr>
          <w:rFonts w:ascii="Cambria Math"/>
          <w:spacing w:val="7"/>
          <w:sz w:val="20"/>
        </w:rPr>
        <w:t xml:space="preserve"> </w:t>
      </w:r>
      <w:r>
        <w:rPr>
          <w:rFonts w:ascii="Cambria Math"/>
          <w:position w:val="-12"/>
          <w:sz w:val="20"/>
        </w:rPr>
        <w:t>ALL</w:t>
      </w:r>
      <w:bookmarkStart w:id="97" w:name="PID36ebd778-6e81-4b44-b113-2eb355e8190b"/>
      <w:bookmarkEnd w:id="97"/>
    </w:p>
    <w:p w14:paraId="66420578" w14:textId="77777777" w:rsidR="00B11BD5" w:rsidRDefault="00B11BD5" w:rsidP="00B11BD5">
      <w:pPr>
        <w:spacing w:line="91" w:lineRule="auto"/>
        <w:jc w:val="center"/>
        <w:rPr>
          <w:rFonts w:ascii="Cambria Math"/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98" w:name="PID1d309acd-7d05-4dcc-b5c5-d088e86d0ba2"/>
      <w:bookmarkEnd w:id="98"/>
    </w:p>
    <w:p w14:paraId="0DD8B4F9" w14:textId="77777777" w:rsidR="00B11BD5" w:rsidRDefault="00B11BD5" w:rsidP="00B11BD5">
      <w:pPr>
        <w:pStyle w:val="Szvegtrzs"/>
        <w:spacing w:before="91"/>
        <w:ind w:left="395"/>
      </w:pPr>
      <w:r>
        <w:rPr>
          <w:spacing w:val="-1"/>
        </w:rPr>
        <w:t>ahol:</w:t>
      </w:r>
      <w:bookmarkStart w:id="99" w:name="PID35c94536-bbe1-4a9d-ad31-0715ec494c0a"/>
      <w:bookmarkEnd w:id="99"/>
    </w:p>
    <w:p w14:paraId="4DA368E8" w14:textId="77777777" w:rsidR="00B11BD5" w:rsidRDefault="00B11BD5" w:rsidP="00B11BD5">
      <w:pPr>
        <w:spacing w:line="123" w:lineRule="exact"/>
        <w:ind w:left="4648" w:right="4081"/>
        <w:jc w:val="center"/>
        <w:rPr>
          <w:rFonts w:ascii="Cambria Math" w:hAnsi="Cambria Math"/>
          <w:sz w:val="14"/>
        </w:rPr>
      </w:pPr>
      <w:r>
        <w:br w:type="column"/>
      </w:r>
      <w:r>
        <w:rPr>
          <w:rFonts w:ascii="Cambria Math" w:hAnsi="Cambria Math"/>
          <w:w w:val="105"/>
          <w:sz w:val="14"/>
        </w:rPr>
        <w:t>i−1</w:t>
      </w:r>
      <w:bookmarkStart w:id="100" w:name="PID478140d6-aaa8-482e-a548-16f0bb100151"/>
      <w:bookmarkEnd w:id="100"/>
    </w:p>
    <w:p w14:paraId="10FC6BD1" w14:textId="77777777" w:rsidR="00B11BD5" w:rsidRDefault="00B11BD5" w:rsidP="00B11BD5">
      <w:pPr>
        <w:pStyle w:val="Szvegtrzs"/>
        <w:spacing w:before="4"/>
        <w:ind w:left="0"/>
        <w:rPr>
          <w:rFonts w:ascii="Cambria Math"/>
          <w:sz w:val="17"/>
        </w:rPr>
      </w:pPr>
      <w:bookmarkStart w:id="101" w:name="PID2ed48411-88ce-403d-ad49-4f4682a438e2"/>
      <w:bookmarkEnd w:id="101"/>
    </w:p>
    <w:p w14:paraId="3EC0FB1B" w14:textId="77777777" w:rsidR="00B11BD5" w:rsidRDefault="00B11BD5" w:rsidP="00B11BD5">
      <w:pPr>
        <w:pStyle w:val="Szvegtrzs"/>
        <w:spacing w:line="232" w:lineRule="auto"/>
        <w:ind w:left="519" w:right="161" w:hanging="284"/>
      </w:pPr>
      <w:r>
        <w:rPr>
          <w:rFonts w:ascii="Cambria Math" w:hAnsi="Cambria Math"/>
        </w:rPr>
        <w:t>KT</w:t>
      </w:r>
      <w:r>
        <w:rPr>
          <w:rFonts w:ascii="Cambria Math" w:hAnsi="Cambria Math"/>
          <w:position w:val="-3"/>
          <w:sz w:val="14"/>
        </w:rPr>
        <w:t>i</w:t>
      </w:r>
      <w:r>
        <w:t>: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évi</w:t>
      </w:r>
      <w:r>
        <w:rPr>
          <w:spacing w:val="-7"/>
        </w:rPr>
        <w:t xml:space="preserve"> </w:t>
      </w:r>
      <w:r>
        <w:t>fizetési</w:t>
      </w:r>
      <w:r>
        <w:rPr>
          <w:spacing w:val="-5"/>
        </w:rPr>
        <w:t xml:space="preserve"> </w:t>
      </w:r>
      <w:r>
        <w:t>kötelezettség</w:t>
      </w:r>
      <w:r>
        <w:rPr>
          <w:spacing w:val="-7"/>
        </w:rPr>
        <w:t xml:space="preserve"> </w:t>
      </w:r>
      <w:r>
        <w:t>miatti</w:t>
      </w:r>
      <w:r>
        <w:rPr>
          <w:spacing w:val="-7"/>
        </w:rPr>
        <w:t xml:space="preserve"> </w:t>
      </w:r>
      <w:r>
        <w:t>kamatváltoztatási</w:t>
      </w:r>
      <w:r>
        <w:rPr>
          <w:spacing w:val="-6"/>
        </w:rPr>
        <w:t xml:space="preserve"> </w:t>
      </w:r>
      <w:r>
        <w:t>mutató</w:t>
      </w:r>
      <w:r>
        <w:rPr>
          <w:spacing w:val="-4"/>
        </w:rPr>
        <w:t xml:space="preserve"> </w:t>
      </w:r>
      <w:r>
        <w:t>bázispontban</w:t>
      </w:r>
      <w:r>
        <w:rPr>
          <w:spacing w:val="-4"/>
        </w:rPr>
        <w:t xml:space="preserve"> </w:t>
      </w:r>
      <w:r>
        <w:t>kifejezve.</w:t>
      </w:r>
      <w:r>
        <w:rPr>
          <w:spacing w:val="-7"/>
        </w:rPr>
        <w:t xml:space="preserve"> </w:t>
      </w:r>
      <w:r>
        <w:t>Adott</w:t>
      </w:r>
      <w:r>
        <w:rPr>
          <w:spacing w:val="-53"/>
        </w:rPr>
        <w:t xml:space="preserve"> </w:t>
      </w:r>
      <w:r>
        <w:t>kamatperiódusban történt fizetési kötelezettség 2014. december 31-ét követő</w:t>
      </w:r>
      <w:r>
        <w:rPr>
          <w:spacing w:val="1"/>
        </w:rPr>
        <w:t xml:space="preserve"> </w:t>
      </w:r>
      <w:r>
        <w:t>bevezetését/kivezetését, vagy mértékének 2014. december 31-ét követő egy alkalommal</w:t>
      </w:r>
      <w:r>
        <w:rPr>
          <w:spacing w:val="1"/>
        </w:rPr>
        <w:t xml:space="preserve"> </w:t>
      </w:r>
      <w:r>
        <w:t>történő megemelését/vagy csökkentését egyszer érvényesíthet a pénzügyi intézmény, nem</w:t>
      </w:r>
      <w:r>
        <w:rPr>
          <w:spacing w:val="1"/>
        </w:rPr>
        <w:t xml:space="preserve"> </w:t>
      </w:r>
      <w:r>
        <w:t>pedig</w:t>
      </w:r>
      <w:r>
        <w:rPr>
          <w:spacing w:val="-2"/>
        </w:rPr>
        <w:t xml:space="preserve"> </w:t>
      </w:r>
      <w:r>
        <w:t>az</w:t>
      </w:r>
      <w:r>
        <w:rPr>
          <w:spacing w:val="2"/>
        </w:rPr>
        <w:t xml:space="preserve"> </w:t>
      </w:r>
      <w:r>
        <w:t>összes,</w:t>
      </w:r>
      <w:r>
        <w:rPr>
          <w:spacing w:val="-2"/>
        </w:rPr>
        <w:t xml:space="preserve"> </w:t>
      </w:r>
      <w:r>
        <w:t>hátralévő</w:t>
      </w:r>
      <w:r>
        <w:rPr>
          <w:spacing w:val="1"/>
        </w:rPr>
        <w:t xml:space="preserve"> </w:t>
      </w:r>
      <w:r>
        <w:t>kamatperiódus</w:t>
      </w:r>
      <w:r>
        <w:rPr>
          <w:spacing w:val="-1"/>
        </w:rPr>
        <w:t xml:space="preserve"> </w:t>
      </w:r>
      <w:r>
        <w:t>alatt.</w:t>
      </w:r>
      <w:bookmarkStart w:id="102" w:name="PID63d8a7a4-01b5-4de7-9dcb-1ed2fbe28dfa"/>
      <w:bookmarkEnd w:id="102"/>
    </w:p>
    <w:p w14:paraId="0C6E0DE8" w14:textId="77777777" w:rsidR="00B11BD5" w:rsidRDefault="00B11BD5" w:rsidP="00B11BD5">
      <w:pPr>
        <w:pStyle w:val="Szvegtrzs"/>
        <w:spacing w:before="11" w:line="228" w:lineRule="auto"/>
        <w:ind w:left="519" w:right="161" w:hanging="284"/>
      </w:pPr>
      <w:r>
        <w:rPr>
          <w:rFonts w:ascii="Cambria Math" w:hAnsi="Cambria Math"/>
        </w:rPr>
        <w:t>NA</w:t>
      </w:r>
      <w:r>
        <w:rPr>
          <w:rFonts w:ascii="Cambria Math" w:hAnsi="Cambria Math"/>
          <w:position w:val="-3"/>
          <w:sz w:val="14"/>
        </w:rPr>
        <w:t>i−1</w:t>
      </w:r>
      <w:r>
        <w:t>: a fizetési kötelezettség 2014. december 31-ét követő bevezetése vagy mértékének 2014.</w:t>
      </w:r>
      <w:r>
        <w:rPr>
          <w:spacing w:val="-53"/>
        </w:rPr>
        <w:t xml:space="preserve"> </w:t>
      </w:r>
      <w:r>
        <w:t>december 31-ét követő megemelése miatt az i–1. évre a pénzügyi intézmények által</w:t>
      </w:r>
      <w:r>
        <w:rPr>
          <w:spacing w:val="1"/>
        </w:rPr>
        <w:t xml:space="preserve"> </w:t>
      </w:r>
      <w:r>
        <w:t>megfizetett</w:t>
      </w:r>
      <w:r>
        <w:rPr>
          <w:spacing w:val="-2"/>
        </w:rPr>
        <w:t xml:space="preserve"> </w:t>
      </w:r>
      <w:r>
        <w:t>összeg</w:t>
      </w:r>
      <w:bookmarkStart w:id="103" w:name="PIDb0786946-df53-4ea3-b722-cb96d96ec6e4"/>
      <w:bookmarkEnd w:id="103"/>
    </w:p>
    <w:p w14:paraId="7518419D" w14:textId="77777777" w:rsidR="00B11BD5" w:rsidRDefault="00B11BD5" w:rsidP="00B11BD5">
      <w:pPr>
        <w:pStyle w:val="Szvegtrzs"/>
        <w:spacing w:before="8" w:line="228" w:lineRule="auto"/>
        <w:ind w:left="519" w:right="348" w:hanging="284"/>
      </w:pPr>
      <w:r>
        <w:rPr>
          <w:rFonts w:ascii="Cambria Math" w:hAnsi="Cambria Math"/>
        </w:rPr>
        <w:t>ALL</w:t>
      </w:r>
      <w:r>
        <w:rPr>
          <w:rFonts w:ascii="Cambria Math" w:hAnsi="Cambria Math"/>
          <w:position w:val="-3"/>
          <w:sz w:val="14"/>
        </w:rPr>
        <w:t>i−1</w:t>
      </w:r>
      <w:r>
        <w:t>: a fizetési kötelezettség alapját közvetlenül befolyásoló hitelállomány i–1. évi Felügyeleti</w:t>
      </w:r>
      <w:r>
        <w:rPr>
          <w:spacing w:val="-53"/>
        </w:rPr>
        <w:t xml:space="preserve"> </w:t>
      </w:r>
      <w:r>
        <w:t>Mérleg szerinti nettó átlagállományának a nagysága, ideértve azt az esetet is, amikor a</w:t>
      </w:r>
      <w:r>
        <w:rPr>
          <w:spacing w:val="1"/>
        </w:rPr>
        <w:t xml:space="preserve"> </w:t>
      </w:r>
      <w:r>
        <w:t>fizetési</w:t>
      </w:r>
      <w:r>
        <w:rPr>
          <w:spacing w:val="-4"/>
        </w:rPr>
        <w:t xml:space="preserve"> </w:t>
      </w:r>
      <w:r>
        <w:t>kötelezettség</w:t>
      </w:r>
      <w:r>
        <w:rPr>
          <w:spacing w:val="-4"/>
        </w:rPr>
        <w:t xml:space="preserve"> </w:t>
      </w:r>
      <w:r>
        <w:t>alapját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adott</w:t>
      </w:r>
      <w:r>
        <w:rPr>
          <w:spacing w:val="-5"/>
        </w:rPr>
        <w:t xml:space="preserve"> </w:t>
      </w:r>
      <w:r>
        <w:t>hitelállományon</w:t>
      </w:r>
      <w:r>
        <w:rPr>
          <w:spacing w:val="-4"/>
        </w:rPr>
        <w:t xml:space="preserve"> </w:t>
      </w:r>
      <w:r>
        <w:t>elért</w:t>
      </w:r>
      <w:r>
        <w:rPr>
          <w:spacing w:val="-4"/>
        </w:rPr>
        <w:t xml:space="preserve"> </w:t>
      </w:r>
      <w:r>
        <w:t>kamat</w:t>
      </w:r>
      <w:r>
        <w:rPr>
          <w:spacing w:val="-6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díjbevétel</w:t>
      </w:r>
      <w:r>
        <w:rPr>
          <w:spacing w:val="-5"/>
        </w:rPr>
        <w:t xml:space="preserve"> </w:t>
      </w:r>
      <w:r>
        <w:t>képezi.</w:t>
      </w:r>
      <w:bookmarkStart w:id="104" w:name="PIDbd77c596-b9c4-4316-86f1-6ba298e17d4c"/>
      <w:bookmarkEnd w:id="104"/>
    </w:p>
    <w:p w14:paraId="3E9A170D" w14:textId="77777777" w:rsidR="00B11BD5" w:rsidRDefault="00B11BD5" w:rsidP="00B11BD5">
      <w:pPr>
        <w:spacing w:line="228" w:lineRule="auto"/>
        <w:sectPr w:rsidR="00B11BD5">
          <w:type w:val="continuous"/>
          <w:pgSz w:w="11910" w:h="16840"/>
          <w:pgMar w:top="920" w:right="1300" w:bottom="520" w:left="740" w:header="708" w:footer="708" w:gutter="0"/>
          <w:cols w:num="2" w:space="708" w:equalWidth="0">
            <w:col w:w="828" w:space="40"/>
            <w:col w:w="9002"/>
          </w:cols>
        </w:sectPr>
      </w:pPr>
      <w:bookmarkStart w:id="105" w:name="PID88f1843c-a9fa-44ae-9fde-3aeefd3172fe"/>
      <w:bookmarkEnd w:id="105"/>
    </w:p>
    <w:p w14:paraId="387320AB" w14:textId="77777777" w:rsidR="00B11BD5" w:rsidRDefault="00B11BD5" w:rsidP="00B11BD5">
      <w:pPr>
        <w:pStyle w:val="Szvegtrzs"/>
        <w:spacing w:before="61"/>
        <w:ind w:left="395"/>
      </w:pPr>
      <w:r>
        <w:t>A</w:t>
      </w:r>
      <w:r>
        <w:rPr>
          <w:spacing w:val="-5"/>
        </w:rPr>
        <w:t xml:space="preserve"> </w:t>
      </w:r>
      <w:r>
        <w:t>mutató</w:t>
      </w:r>
      <w:r>
        <w:rPr>
          <w:spacing w:val="-4"/>
        </w:rPr>
        <w:t xml:space="preserve"> </w:t>
      </w:r>
      <w:r>
        <w:t>mértéke</w:t>
      </w:r>
      <w:r>
        <w:rPr>
          <w:spacing w:val="-4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március</w:t>
      </w:r>
      <w:r>
        <w:rPr>
          <w:spacing w:val="-3"/>
        </w:rPr>
        <w:t xml:space="preserve"> </w:t>
      </w:r>
      <w:r>
        <w:t>5-től</w:t>
      </w:r>
      <w:r>
        <w:rPr>
          <w:spacing w:val="-5"/>
        </w:rPr>
        <w:t xml:space="preserve"> </w:t>
      </w:r>
      <w:r>
        <w:t>kerül</w:t>
      </w:r>
      <w:r>
        <w:rPr>
          <w:spacing w:val="-3"/>
        </w:rPr>
        <w:t xml:space="preserve"> </w:t>
      </w:r>
      <w:r>
        <w:t>havonta</w:t>
      </w:r>
      <w:r>
        <w:rPr>
          <w:spacing w:val="-3"/>
        </w:rPr>
        <w:t xml:space="preserve"> </w:t>
      </w:r>
      <w:r>
        <w:t>publikálásra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Nemzeti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honlapján.</w:t>
      </w:r>
      <w:bookmarkStart w:id="106" w:name="PIDd7189ae1-efa8-479a-98e8-f90dc51032b2"/>
      <w:bookmarkEnd w:id="106"/>
    </w:p>
    <w:p w14:paraId="33B91CE2" w14:textId="77777777" w:rsidR="00B11BD5" w:rsidRDefault="00B11BD5" w:rsidP="00B11BD5">
      <w:pPr>
        <w:pStyle w:val="Szvegtrzs"/>
        <w:spacing w:before="10"/>
        <w:ind w:left="0"/>
        <w:rPr>
          <w:sz w:val="19"/>
        </w:rPr>
      </w:pPr>
      <w:bookmarkStart w:id="107" w:name="PIDac2d0492-471f-491d-9510-2ad31f782aef"/>
      <w:bookmarkEnd w:id="107"/>
    </w:p>
    <w:p w14:paraId="5F95DEFE" w14:textId="77777777" w:rsidR="00B11BD5" w:rsidRDefault="00B11BD5" w:rsidP="00B11BD5">
      <w:pPr>
        <w:pStyle w:val="Cmsor1"/>
        <w:spacing w:before="1"/>
        <w:ind w:left="395"/>
      </w:pPr>
      <w:r>
        <w:t>H4K</w:t>
      </w:r>
      <w:r>
        <w:rPr>
          <w:spacing w:val="-6"/>
        </w:rPr>
        <w:t xml:space="preserve"> </w:t>
      </w:r>
      <w:r>
        <w:t>kódszámú</w:t>
      </w:r>
      <w:r>
        <w:rPr>
          <w:spacing w:val="-4"/>
        </w:rPr>
        <w:t xml:space="preserve"> </w:t>
      </w:r>
      <w:r>
        <w:t>kamatváltoztatási</w:t>
      </w:r>
      <w:r>
        <w:rPr>
          <w:spacing w:val="-6"/>
        </w:rPr>
        <w:t xml:space="preserve"> </w:t>
      </w:r>
      <w:r>
        <w:t>mutató:</w:t>
      </w:r>
      <w:bookmarkStart w:id="108" w:name="PID386f80b3-4590-444d-b3b8-49773a1a7728"/>
      <w:bookmarkEnd w:id="108"/>
    </w:p>
    <w:p w14:paraId="1398AEC3" w14:textId="77777777" w:rsidR="00B11BD5" w:rsidRDefault="00B11BD5" w:rsidP="00B11BD5">
      <w:pPr>
        <w:pStyle w:val="Szvegtrzs"/>
        <w:ind w:left="395"/>
      </w:pPr>
      <w:r>
        <w:t>A</w:t>
      </w:r>
      <w:r>
        <w:rPr>
          <w:spacing w:val="-3"/>
        </w:rPr>
        <w:t xml:space="preserve"> </w:t>
      </w:r>
      <w:r>
        <w:t>mutató</w:t>
      </w:r>
      <w:r>
        <w:rPr>
          <w:spacing w:val="-3"/>
        </w:rPr>
        <w:t xml:space="preserve"> </w:t>
      </w:r>
      <w:r>
        <w:t>két</w:t>
      </w:r>
      <w:r>
        <w:rPr>
          <w:spacing w:val="-2"/>
        </w:rPr>
        <w:t xml:space="preserve"> </w:t>
      </w:r>
      <w:r>
        <w:t>komponensből</w:t>
      </w:r>
      <w:r>
        <w:rPr>
          <w:spacing w:val="-3"/>
        </w:rPr>
        <w:t xml:space="preserve"> </w:t>
      </w:r>
      <w:r>
        <w:t>áll:</w:t>
      </w:r>
      <w:bookmarkStart w:id="109" w:name="PID12fe844b-1f16-4ac2-830d-aee0ead18392"/>
      <w:bookmarkEnd w:id="109"/>
    </w:p>
    <w:p w14:paraId="63752550" w14:textId="77777777" w:rsidR="00B11BD5" w:rsidRDefault="00B11BD5" w:rsidP="00B11BD5">
      <w:pPr>
        <w:pStyle w:val="Szvegtrzs"/>
        <w:ind w:left="395" w:right="167"/>
      </w:pPr>
      <w:r>
        <w:t>A</w:t>
      </w:r>
      <w:r>
        <w:rPr>
          <w:spacing w:val="-5"/>
        </w:rPr>
        <w:t xml:space="preserve"> </w:t>
      </w:r>
      <w:r>
        <w:t>mutató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(három)</w:t>
      </w:r>
      <w:r>
        <w:rPr>
          <w:spacing w:val="-4"/>
        </w:rPr>
        <w:t xml:space="preserve"> </w:t>
      </w:r>
      <w:r>
        <w:t>havi</w:t>
      </w:r>
      <w:r>
        <w:rPr>
          <w:spacing w:val="-2"/>
        </w:rPr>
        <w:t xml:space="preserve"> </w:t>
      </w:r>
      <w:r>
        <w:t>BIRS</w:t>
      </w:r>
      <w:r>
        <w:rPr>
          <w:spacing w:val="-4"/>
        </w:rPr>
        <w:t xml:space="preserve"> </w:t>
      </w:r>
      <w:r>
        <w:t>(Budapest</w:t>
      </w:r>
      <w:r>
        <w:rPr>
          <w:spacing w:val="-5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RateSwap,</w:t>
      </w:r>
      <w:r>
        <w:rPr>
          <w:spacing w:val="-3"/>
        </w:rPr>
        <w:t xml:space="preserve"> </w:t>
      </w:r>
      <w:r>
        <w:t>Budapest</w:t>
      </w:r>
      <w:r>
        <w:rPr>
          <w:spacing w:val="-2"/>
        </w:rPr>
        <w:t xml:space="preserve"> </w:t>
      </w:r>
      <w:r>
        <w:t>Kamatswap</w:t>
      </w:r>
      <w:r>
        <w:rPr>
          <w:spacing w:val="-6"/>
        </w:rPr>
        <w:t xml:space="preserve"> </w:t>
      </w:r>
      <w:r>
        <w:t>Fixing)</w:t>
      </w:r>
      <w:r>
        <w:rPr>
          <w:spacing w:val="-3"/>
        </w:rPr>
        <w:t xml:space="preserve"> </w:t>
      </w:r>
      <w:r>
        <w:t>különbsége</w:t>
      </w:r>
      <w:r>
        <w:rPr>
          <w:spacing w:val="-53"/>
        </w:rPr>
        <w:t xml:space="preserve"> </w:t>
      </w:r>
      <w:r>
        <w:t>két egymást követő kamatperiódus között, valamint figyelembe lehet venni olyan bankrendszert érintő,</w:t>
      </w:r>
      <w:r>
        <w:rPr>
          <w:spacing w:val="1"/>
        </w:rPr>
        <w:t xml:space="preserve"> </w:t>
      </w:r>
      <w:r>
        <w:t>bankoktól független működési költséget (új fiskális teher), amely 2014. december 31-t követően</w:t>
      </w:r>
      <w:r>
        <w:rPr>
          <w:spacing w:val="1"/>
        </w:rPr>
        <w:t xml:space="preserve"> </w:t>
      </w:r>
      <w:r>
        <w:t>jelentkezik,</w:t>
      </w:r>
      <w:r>
        <w:rPr>
          <w:spacing w:val="-2"/>
        </w:rPr>
        <w:t xml:space="preserve"> </w:t>
      </w:r>
      <w:r>
        <w:t>vagy emelkedik</w:t>
      </w:r>
      <w:r>
        <w:rPr>
          <w:spacing w:val="3"/>
        </w:rPr>
        <w:t xml:space="preserve"> </w:t>
      </w:r>
      <w:r>
        <w:t>meg.</w:t>
      </w:r>
      <w:bookmarkStart w:id="110" w:name="PID212e904f-3b39-466d-9ac0-f5e6157aff81"/>
      <w:bookmarkEnd w:id="110"/>
    </w:p>
    <w:p w14:paraId="202549ED" w14:textId="77777777" w:rsidR="00B11BD5" w:rsidRDefault="00B11BD5" w:rsidP="00B11BD5">
      <w:pPr>
        <w:pStyle w:val="Szvegtrzs"/>
        <w:spacing w:line="229" w:lineRule="exact"/>
        <w:ind w:left="395"/>
      </w:pPr>
      <w:r>
        <w:t>Képletben:</w:t>
      </w:r>
      <w:bookmarkStart w:id="111" w:name="PID6d56c0ee-c7fb-44c4-81fb-11649c52c833"/>
      <w:bookmarkEnd w:id="111"/>
    </w:p>
    <w:p w14:paraId="5191D719" w14:textId="77777777" w:rsidR="00B11BD5" w:rsidRDefault="00B11BD5" w:rsidP="00B11BD5">
      <w:pPr>
        <w:spacing w:line="229" w:lineRule="exact"/>
        <w:sectPr w:rsidR="00B11BD5">
          <w:type w:val="continuous"/>
          <w:pgSz w:w="11910" w:h="16840"/>
          <w:pgMar w:top="920" w:right="1300" w:bottom="520" w:left="740" w:header="708" w:footer="708" w:gutter="0"/>
          <w:cols w:space="708"/>
        </w:sectPr>
      </w:pPr>
      <w:bookmarkStart w:id="112" w:name="PIDedc3a668-b78b-4001-9e47-47b7aab54d80"/>
      <w:bookmarkEnd w:id="112"/>
    </w:p>
    <w:p w14:paraId="62F5B74B" w14:textId="77777777" w:rsidR="00B11BD5" w:rsidRDefault="00B11BD5" w:rsidP="00B11BD5">
      <w:pPr>
        <w:pStyle w:val="Szvegtrzs"/>
        <w:spacing w:before="6"/>
        <w:ind w:left="0"/>
      </w:pPr>
      <w:bookmarkStart w:id="113" w:name="PIDe17fe730-886f-4090-890a-92ec871ff857"/>
      <w:bookmarkEnd w:id="113"/>
    </w:p>
    <w:p w14:paraId="07859097" w14:textId="77777777" w:rsidR="00B11BD5" w:rsidRDefault="00B11BD5" w:rsidP="00B11BD5">
      <w:pPr>
        <w:pStyle w:val="Szvegtrzs"/>
        <w:ind w:left="395"/>
      </w:pPr>
      <w:r>
        <w:rPr>
          <w:w w:val="95"/>
        </w:rPr>
        <w:t>ahol</w:t>
      </w:r>
      <w:bookmarkStart w:id="114" w:name="PID1a7cfbf6-7513-4284-8965-feb1ae507895"/>
      <w:bookmarkEnd w:id="114"/>
    </w:p>
    <w:p w14:paraId="2A08AA41" w14:textId="77777777" w:rsidR="00B11BD5" w:rsidRDefault="00B11BD5" w:rsidP="00B11BD5">
      <w:pPr>
        <w:spacing w:before="1"/>
        <w:ind w:left="3694" w:right="3252"/>
        <w:jc w:val="center"/>
        <w:rPr>
          <w:rFonts w:ascii="Cambria Math"/>
          <w:sz w:val="14"/>
        </w:rPr>
      </w:pPr>
      <w:r>
        <w:br w:type="column"/>
      </w:r>
      <w:r>
        <w:rPr>
          <w:sz w:val="20"/>
        </w:rPr>
        <w:t>H4K=</w:t>
      </w:r>
      <w:r>
        <w:rPr>
          <w:rFonts w:ascii="Cambria Math"/>
          <w:sz w:val="20"/>
        </w:rPr>
        <w:t>BIRS</w:t>
      </w:r>
      <w:r>
        <w:rPr>
          <w:rFonts w:ascii="Cambria Math"/>
          <w:position w:val="-3"/>
          <w:sz w:val="14"/>
        </w:rPr>
        <w:t>t+1</w:t>
      </w:r>
      <w:r>
        <w:rPr>
          <w:sz w:val="20"/>
        </w:rPr>
        <w:t>-</w:t>
      </w:r>
      <w:r>
        <w:rPr>
          <w:rFonts w:ascii="Cambria Math"/>
          <w:sz w:val="20"/>
        </w:rPr>
        <w:t>BIRS</w:t>
      </w:r>
      <w:r>
        <w:rPr>
          <w:rFonts w:ascii="Cambria Math"/>
          <w:position w:val="-3"/>
          <w:sz w:val="14"/>
        </w:rPr>
        <w:t>t</w:t>
      </w:r>
      <w:r>
        <w:rPr>
          <w:sz w:val="20"/>
        </w:rPr>
        <w:t>+</w:t>
      </w:r>
      <w:r>
        <w:rPr>
          <w:rFonts w:ascii="Cambria Math"/>
          <w:sz w:val="20"/>
        </w:rPr>
        <w:t>KT</w:t>
      </w:r>
      <w:r>
        <w:rPr>
          <w:rFonts w:ascii="Cambria Math"/>
          <w:position w:val="-3"/>
          <w:sz w:val="14"/>
        </w:rPr>
        <w:t>i</w:t>
      </w:r>
      <w:bookmarkStart w:id="115" w:name="PID36897af1-127a-40d5-9c78-41185b97a48d"/>
      <w:bookmarkEnd w:id="115"/>
    </w:p>
    <w:p w14:paraId="29783856" w14:textId="77777777" w:rsidR="00B11BD5" w:rsidRDefault="00B11BD5" w:rsidP="00B11BD5">
      <w:pPr>
        <w:pStyle w:val="Szvegtrzs"/>
        <w:spacing w:before="204"/>
        <w:ind w:left="293" w:right="206"/>
      </w:pP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kamatperiódust</w:t>
      </w:r>
      <w:r>
        <w:rPr>
          <w:spacing w:val="-5"/>
        </w:rPr>
        <w:t xml:space="preserve"> </w:t>
      </w:r>
      <w:r>
        <w:t>jelenti,</w:t>
      </w:r>
      <w:r>
        <w:rPr>
          <w:spacing w:val="-4"/>
        </w:rPr>
        <w:t xml:space="preserve"> </w:t>
      </w:r>
      <w:r>
        <w:t>mely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lehet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darab</w:t>
      </w:r>
      <w:r>
        <w:rPr>
          <w:spacing w:val="-5"/>
        </w:rPr>
        <w:t xml:space="preserve"> </w:t>
      </w:r>
      <w:r>
        <w:t>kamatváltoztatás).</w:t>
      </w:r>
      <w:r>
        <w:rPr>
          <w:spacing w:val="-6"/>
        </w:rPr>
        <w:t xml:space="preserve"> </w:t>
      </w:r>
      <w:r>
        <w:t>Egészen</w:t>
      </w:r>
      <w:r>
        <w:rPr>
          <w:spacing w:val="-6"/>
        </w:rPr>
        <w:t xml:space="preserve"> </w:t>
      </w:r>
      <w:r>
        <w:t>pontosan</w:t>
      </w:r>
      <w:r>
        <w:rPr>
          <w:spacing w:val="1"/>
        </w:rPr>
        <w:t xml:space="preserve"> </w:t>
      </w:r>
      <w:r>
        <w:t>a kamatperiódus fordulónapja előtti 120. nap hónapját megelőző 3 hónapban a BIRS kamat 3</w:t>
      </w:r>
      <w:r>
        <w:rPr>
          <w:spacing w:val="1"/>
        </w:rPr>
        <w:t xml:space="preserve"> </w:t>
      </w:r>
      <w:r>
        <w:t>havi</w:t>
      </w:r>
      <w:r>
        <w:rPr>
          <w:spacing w:val="-3"/>
        </w:rPr>
        <w:t xml:space="preserve"> </w:t>
      </w:r>
      <w:r>
        <w:t>számtani</w:t>
      </w:r>
      <w:r>
        <w:rPr>
          <w:spacing w:val="-2"/>
        </w:rPr>
        <w:t xml:space="preserve"> </w:t>
      </w:r>
      <w:r>
        <w:t>átlaga.</w:t>
      </w:r>
      <w:bookmarkStart w:id="116" w:name="PID6f393647-67fa-4189-9b8f-c81454fe1586"/>
      <w:bookmarkEnd w:id="116"/>
    </w:p>
    <w:p w14:paraId="041601FA" w14:textId="77777777" w:rsidR="00B11BD5" w:rsidRDefault="00B11BD5" w:rsidP="00B11BD5">
      <w:pPr>
        <w:pStyle w:val="Szvegtrzs"/>
        <w:spacing w:line="229" w:lineRule="exact"/>
        <w:ind w:left="293"/>
      </w:pPr>
      <w:r>
        <w:t>KT: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január</w:t>
      </w:r>
      <w:r>
        <w:rPr>
          <w:spacing w:val="-3"/>
        </w:rPr>
        <w:t xml:space="preserve"> </w:t>
      </w:r>
      <w:r>
        <w:t>1-én</w:t>
      </w:r>
      <w:r>
        <w:rPr>
          <w:spacing w:val="-5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azt</w:t>
      </w:r>
      <w:r>
        <w:rPr>
          <w:spacing w:val="-4"/>
        </w:rPr>
        <w:t xml:space="preserve"> </w:t>
      </w:r>
      <w:r>
        <w:t>követően</w:t>
      </w:r>
      <w:r>
        <w:rPr>
          <w:spacing w:val="-4"/>
        </w:rPr>
        <w:t xml:space="preserve"> </w:t>
      </w:r>
      <w:r>
        <w:t>hatályos</w:t>
      </w:r>
      <w:r>
        <w:rPr>
          <w:spacing w:val="-3"/>
        </w:rPr>
        <w:t xml:space="preserve"> </w:t>
      </w:r>
      <w:r>
        <w:t>jogszabályban</w:t>
      </w:r>
      <w:r>
        <w:rPr>
          <w:spacing w:val="-5"/>
        </w:rPr>
        <w:t xml:space="preserve"> </w:t>
      </w:r>
      <w:r>
        <w:t>(ideértve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Európai</w:t>
      </w:r>
      <w:r>
        <w:rPr>
          <w:spacing w:val="-5"/>
        </w:rPr>
        <w:t xml:space="preserve"> </w:t>
      </w:r>
      <w:r>
        <w:t>Unió</w:t>
      </w:r>
      <w:bookmarkStart w:id="117" w:name="PID3047830a-47b5-4393-9938-1ca4c15367e0"/>
      <w:bookmarkEnd w:id="117"/>
    </w:p>
    <w:p w14:paraId="5B569947" w14:textId="77777777" w:rsidR="00B11BD5" w:rsidRDefault="00B11BD5" w:rsidP="00B11BD5">
      <w:pPr>
        <w:spacing w:line="229" w:lineRule="exact"/>
        <w:sectPr w:rsidR="00B11BD5">
          <w:type w:val="continuous"/>
          <w:pgSz w:w="11910" w:h="16840"/>
          <w:pgMar w:top="920" w:right="1300" w:bottom="520" w:left="740" w:header="708" w:footer="708" w:gutter="0"/>
          <w:cols w:num="2" w:space="708" w:equalWidth="0">
            <w:col w:w="773" w:space="40"/>
            <w:col w:w="9057"/>
          </w:cols>
        </w:sectPr>
      </w:pPr>
      <w:bookmarkStart w:id="118" w:name="PIDa5712368-38bb-4823-a457-f0f59b3fe11c"/>
      <w:bookmarkEnd w:id="118"/>
    </w:p>
    <w:p w14:paraId="2443213F" w14:textId="77777777" w:rsidR="00B11BD5" w:rsidRDefault="00B11BD5" w:rsidP="00B11BD5">
      <w:pPr>
        <w:pStyle w:val="Szvegtrzs"/>
        <w:spacing w:before="81"/>
        <w:ind w:left="1106" w:right="539"/>
      </w:pPr>
      <w:r>
        <w:t>kötelező jogi aktusát is) előírt olyan fizetési kötelezettség, amelyet a pénzügyi intézmények a</w:t>
      </w:r>
      <w:r>
        <w:rPr>
          <w:spacing w:val="-53"/>
        </w:rPr>
        <w:t xml:space="preserve"> </w:t>
      </w:r>
      <w:r>
        <w:t>fizetési kötelezettség alanyaként (nem a fizetési kötelezettség alanyai helyett vagy javára)</w:t>
      </w:r>
      <w:r>
        <w:rPr>
          <w:spacing w:val="1"/>
        </w:rPr>
        <w:t xml:space="preserve"> </w:t>
      </w:r>
      <w:r>
        <w:t>teljesítenek,</w:t>
      </w:r>
      <w:r>
        <w:rPr>
          <w:spacing w:val="-2"/>
        </w:rPr>
        <w:t xml:space="preserve"> </w:t>
      </w:r>
      <w:r>
        <w:t>feltéve,</w:t>
      </w:r>
      <w:r>
        <w:rPr>
          <w:spacing w:val="-2"/>
        </w:rPr>
        <w:t xml:space="preserve"> </w:t>
      </w:r>
      <w:r>
        <w:t>hogy</w:t>
      </w:r>
      <w:r>
        <w:rPr>
          <w:spacing w:val="-1"/>
        </w:rPr>
        <w:t xml:space="preserve"> </w:t>
      </w:r>
      <w:r>
        <w:t>e fizetési</w:t>
      </w:r>
      <w:r>
        <w:rPr>
          <w:spacing w:val="-3"/>
        </w:rPr>
        <w:t xml:space="preserve"> </w:t>
      </w:r>
      <w:r>
        <w:t>kötelezettség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pénzügyi</w:t>
      </w:r>
      <w:r>
        <w:rPr>
          <w:spacing w:val="-1"/>
        </w:rPr>
        <w:t xml:space="preserve"> </w:t>
      </w:r>
      <w:r>
        <w:t>intézményt</w:t>
      </w:r>
      <w:bookmarkStart w:id="119" w:name="PID335c439c-365d-45a5-aad9-8483baca4069"/>
      <w:bookmarkEnd w:id="119"/>
    </w:p>
    <w:p w14:paraId="3E5F294E" w14:textId="77777777" w:rsidR="00B11BD5" w:rsidRDefault="00B11BD5" w:rsidP="00B11BD5">
      <w:pPr>
        <w:pStyle w:val="Listaszerbekezds"/>
        <w:numPr>
          <w:ilvl w:val="2"/>
          <w:numId w:val="50"/>
        </w:numPr>
        <w:tabs>
          <w:tab w:val="left" w:pos="1339"/>
        </w:tabs>
        <w:spacing w:before="2"/>
        <w:ind w:right="946" w:firstLine="0"/>
        <w:rPr>
          <w:sz w:val="20"/>
        </w:rPr>
      </w:pPr>
      <w:r>
        <w:rPr>
          <w:sz w:val="20"/>
        </w:rPr>
        <w:t>e jogállására vagy a hitel-, kölcsön- vagy pénzügyilízing-nyújtásra való jogosultságára</w:t>
      </w:r>
      <w:r>
        <w:rPr>
          <w:spacing w:val="-53"/>
          <w:sz w:val="20"/>
        </w:rPr>
        <w:t xml:space="preserve"> </w:t>
      </w:r>
      <w:r>
        <w:rPr>
          <w:sz w:val="20"/>
        </w:rPr>
        <w:t>tekintettel,</w:t>
      </w:r>
      <w:bookmarkStart w:id="120" w:name="PID73617478-72fb-458d-ade9-94bf82b2d7ae"/>
      <w:bookmarkEnd w:id="120"/>
    </w:p>
    <w:p w14:paraId="63C070BF" w14:textId="77777777" w:rsidR="00B11BD5" w:rsidRDefault="00B11BD5" w:rsidP="00B11BD5">
      <w:pPr>
        <w:pStyle w:val="Listaszerbekezds"/>
        <w:numPr>
          <w:ilvl w:val="2"/>
          <w:numId w:val="50"/>
        </w:numPr>
        <w:tabs>
          <w:tab w:val="left" w:pos="1339"/>
        </w:tabs>
        <w:ind w:right="968" w:firstLine="0"/>
        <w:rPr>
          <w:sz w:val="20"/>
        </w:rPr>
      </w:pPr>
      <w:r>
        <w:rPr>
          <w:sz w:val="20"/>
        </w:rPr>
        <w:t>a hitel-, a kölcsön- vagy pénzügyilízing-szerződések megkötése vagy azok teljesítése</w:t>
      </w:r>
      <w:r>
        <w:rPr>
          <w:spacing w:val="-53"/>
          <w:sz w:val="20"/>
        </w:rPr>
        <w:t xml:space="preserve"> </w:t>
      </w:r>
      <w:r>
        <w:rPr>
          <w:sz w:val="20"/>
        </w:rPr>
        <w:t>következtében,</w:t>
      </w:r>
      <w:bookmarkStart w:id="121" w:name="PIDada87e5f-8ce2-43ac-9e9f-84774b8cec8f"/>
      <w:bookmarkEnd w:id="121"/>
    </w:p>
    <w:p w14:paraId="68B2404D" w14:textId="77777777" w:rsidR="00B11BD5" w:rsidRDefault="00B11BD5" w:rsidP="00B11BD5">
      <w:pPr>
        <w:pStyle w:val="Listaszerbekezds"/>
        <w:numPr>
          <w:ilvl w:val="2"/>
          <w:numId w:val="50"/>
        </w:numPr>
        <w:tabs>
          <w:tab w:val="left" w:pos="1329"/>
        </w:tabs>
        <w:ind w:right="460" w:firstLine="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hitel-,</w:t>
      </w:r>
      <w:r>
        <w:rPr>
          <w:spacing w:val="-5"/>
          <w:sz w:val="20"/>
        </w:rPr>
        <w:t xml:space="preserve"> </w:t>
      </w:r>
      <w:r>
        <w:rPr>
          <w:sz w:val="20"/>
        </w:rPr>
        <w:t>kölcsön-,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pénzügyilízing-szerződés</w:t>
      </w:r>
      <w:r>
        <w:rPr>
          <w:spacing w:val="-3"/>
          <w:sz w:val="20"/>
        </w:rPr>
        <w:t xml:space="preserve"> </w:t>
      </w:r>
      <w:r>
        <w:rPr>
          <w:sz w:val="20"/>
        </w:rPr>
        <w:t>alapján</w:t>
      </w:r>
      <w:r>
        <w:rPr>
          <w:spacing w:val="-6"/>
          <w:sz w:val="20"/>
        </w:rPr>
        <w:t xml:space="preserve"> </w:t>
      </w:r>
      <w:r>
        <w:rPr>
          <w:sz w:val="20"/>
        </w:rPr>
        <w:t>kapott</w:t>
      </w:r>
      <w:r>
        <w:rPr>
          <w:spacing w:val="-6"/>
          <w:sz w:val="20"/>
        </w:rPr>
        <w:t xml:space="preserve"> </w:t>
      </w:r>
      <w:r>
        <w:rPr>
          <w:sz w:val="20"/>
        </w:rPr>
        <w:t>kamat,</w:t>
      </w:r>
      <w:r>
        <w:rPr>
          <w:spacing w:val="-3"/>
          <w:sz w:val="20"/>
        </w:rPr>
        <w:t xml:space="preserve"> </w:t>
      </w:r>
      <w:r>
        <w:rPr>
          <w:sz w:val="20"/>
        </w:rPr>
        <w:t>díj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más</w:t>
      </w:r>
      <w:r>
        <w:rPr>
          <w:spacing w:val="-4"/>
          <w:sz w:val="20"/>
        </w:rPr>
        <w:t xml:space="preserve"> </w:t>
      </w:r>
      <w:r>
        <w:rPr>
          <w:sz w:val="20"/>
        </w:rPr>
        <w:t>hozam</w:t>
      </w:r>
      <w:r>
        <w:rPr>
          <w:spacing w:val="-53"/>
          <w:sz w:val="20"/>
        </w:rPr>
        <w:t xml:space="preserve"> </w:t>
      </w:r>
      <w:r>
        <w:rPr>
          <w:sz w:val="20"/>
        </w:rPr>
        <w:t>alapulvételével,</w:t>
      </w:r>
      <w:r>
        <w:rPr>
          <w:spacing w:val="-1"/>
          <w:sz w:val="20"/>
        </w:rPr>
        <w:t xml:space="preserve"> </w:t>
      </w:r>
      <w:r>
        <w:rPr>
          <w:sz w:val="20"/>
        </w:rPr>
        <w:t>vagy</w:t>
      </w:r>
      <w:bookmarkStart w:id="122" w:name="PID3074e07b-8ace-4b2b-ac2a-62c2bb8d6ab5"/>
      <w:bookmarkEnd w:id="122"/>
    </w:p>
    <w:p w14:paraId="1959BFEA" w14:textId="77777777" w:rsidR="00B11BD5" w:rsidRDefault="00B11BD5" w:rsidP="00B11BD5">
      <w:pPr>
        <w:pStyle w:val="Listaszerbekezds"/>
        <w:numPr>
          <w:ilvl w:val="2"/>
          <w:numId w:val="50"/>
        </w:numPr>
        <w:tabs>
          <w:tab w:val="left" w:pos="1339"/>
        </w:tabs>
        <w:ind w:right="526" w:firstLine="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hitel-,</w:t>
      </w:r>
      <w:r>
        <w:rPr>
          <w:spacing w:val="-6"/>
          <w:sz w:val="20"/>
        </w:rPr>
        <w:t xml:space="preserve"> </w:t>
      </w:r>
      <w:r>
        <w:rPr>
          <w:sz w:val="20"/>
        </w:rPr>
        <w:t>kölcsön-,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pénzügyilízing-ügylethez</w:t>
      </w:r>
      <w:r>
        <w:rPr>
          <w:spacing w:val="-5"/>
          <w:sz w:val="20"/>
        </w:rPr>
        <w:t xml:space="preserve"> </w:t>
      </w:r>
      <w:r>
        <w:rPr>
          <w:sz w:val="20"/>
        </w:rPr>
        <w:t>közvetlenül</w:t>
      </w:r>
      <w:r>
        <w:rPr>
          <w:spacing w:val="-7"/>
          <w:sz w:val="20"/>
        </w:rPr>
        <w:t xml:space="preserve"> </w:t>
      </w:r>
      <w:r>
        <w:rPr>
          <w:sz w:val="20"/>
        </w:rPr>
        <w:t>kapcsolódó</w:t>
      </w:r>
      <w:r>
        <w:rPr>
          <w:spacing w:val="-7"/>
          <w:sz w:val="20"/>
        </w:rPr>
        <w:t xml:space="preserve"> </w:t>
      </w:r>
      <w:r>
        <w:rPr>
          <w:sz w:val="20"/>
        </w:rPr>
        <w:t>költség,</w:t>
      </w:r>
      <w:r>
        <w:rPr>
          <w:spacing w:val="-6"/>
          <w:sz w:val="20"/>
        </w:rPr>
        <w:t xml:space="preserve"> </w:t>
      </w:r>
      <w:r>
        <w:rPr>
          <w:sz w:val="20"/>
        </w:rPr>
        <w:t>ráfordítás</w:t>
      </w:r>
      <w:r>
        <w:rPr>
          <w:spacing w:val="-53"/>
          <w:sz w:val="20"/>
        </w:rPr>
        <w:t xml:space="preserve"> </w:t>
      </w:r>
      <w:r>
        <w:rPr>
          <w:sz w:val="20"/>
        </w:rPr>
        <w:t>alapulvételével,</w:t>
      </w:r>
      <w:bookmarkStart w:id="123" w:name="PIDb402d8b0-3e7f-4b1b-8bf9-685a987d7e29"/>
      <w:bookmarkEnd w:id="123"/>
    </w:p>
    <w:p w14:paraId="232423BD" w14:textId="77777777" w:rsidR="00B11BD5" w:rsidRDefault="00B11BD5" w:rsidP="00B11BD5">
      <w:pPr>
        <w:pStyle w:val="Szvegtrzs"/>
        <w:ind w:left="1106" w:right="153"/>
      </w:pPr>
      <w:r>
        <w:t>de nem jogsértő magatartása jogkövetkezményeként terheli. A mutató értékét a 2015. január 1-ét</w:t>
      </w:r>
      <w:r>
        <w:rPr>
          <w:spacing w:val="-53"/>
        </w:rPr>
        <w:t xml:space="preserve"> </w:t>
      </w:r>
      <w:r>
        <w:t>követően</w:t>
      </w:r>
      <w:r>
        <w:rPr>
          <w:spacing w:val="1"/>
        </w:rPr>
        <w:t xml:space="preserve"> </w:t>
      </w:r>
      <w:r>
        <w:t>bevezetett (jogszabályban</w:t>
      </w:r>
      <w:r>
        <w:rPr>
          <w:spacing w:val="2"/>
        </w:rPr>
        <w:t xml:space="preserve"> </w:t>
      </w:r>
      <w:r>
        <w:t>megállapított)</w:t>
      </w:r>
      <w:r>
        <w:rPr>
          <w:spacing w:val="2"/>
        </w:rPr>
        <w:t xml:space="preserve"> </w:t>
      </w:r>
      <w:r>
        <w:t>fizetési kötelezettség</w:t>
      </w:r>
      <w:r>
        <w:rPr>
          <w:spacing w:val="-1"/>
        </w:rPr>
        <w:t xml:space="preserve"> </w:t>
      </w:r>
      <w:r>
        <w:t>kivezetése, vagy</w:t>
      </w:r>
      <w:r>
        <w:rPr>
          <w:spacing w:val="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ezen időpontot követő emelések későbbi csökkentése mérsékeli. A mutató számítása: A mutató</w:t>
      </w:r>
      <w:r>
        <w:rPr>
          <w:spacing w:val="1"/>
        </w:rPr>
        <w:t xml:space="preserve"> </w:t>
      </w:r>
      <w:r>
        <w:t>értéke 2015. április 1-én 0. A mutató értéke évente egyszer, minden év április 1-én (ha az előző</w:t>
      </w:r>
      <w:r>
        <w:rPr>
          <w:spacing w:val="1"/>
        </w:rPr>
        <w:t xml:space="preserve"> </w:t>
      </w:r>
      <w:r>
        <w:t>évre vonatkozó fizetési kötelezettség megállapítására előírt határidő március 20-át követő</w:t>
      </w:r>
      <w:r>
        <w:rPr>
          <w:spacing w:val="1"/>
        </w:rPr>
        <w:t xml:space="preserve"> </w:t>
      </w:r>
      <w:r>
        <w:t>időpont, akkor a határidő leteltének napját követő második hónap első napján) változik az alábbi</w:t>
      </w:r>
      <w:r>
        <w:rPr>
          <w:spacing w:val="1"/>
        </w:rPr>
        <w:t xml:space="preserve"> </w:t>
      </w:r>
      <w:r>
        <w:t>képlet szerint:</w:t>
      </w:r>
      <w:bookmarkStart w:id="124" w:name="PIDd29fe3ed-8faa-4f2b-beb9-c2f8fc47d33f"/>
      <w:bookmarkEnd w:id="124"/>
    </w:p>
    <w:p w14:paraId="3C7BD830" w14:textId="77777777" w:rsidR="00B11BD5" w:rsidRDefault="00B11BD5" w:rsidP="00B11BD5">
      <w:pPr>
        <w:spacing w:line="178" w:lineRule="exact"/>
        <w:ind w:left="4507" w:right="2707"/>
        <w:jc w:val="center"/>
        <w:rPr>
          <w:rFonts w:ascii="Cambria Math" w:hAnsi="Cambria Math"/>
          <w:sz w:val="14"/>
        </w:rPr>
      </w:pPr>
      <w:r>
        <w:rPr>
          <w:rFonts w:ascii="Cambria Math" w:hAnsi="Cambria Math"/>
          <w:w w:val="105"/>
          <w:position w:val="4"/>
          <w:sz w:val="20"/>
        </w:rPr>
        <w:t>NA</w:t>
      </w:r>
      <w:r>
        <w:rPr>
          <w:rFonts w:ascii="Cambria Math" w:hAnsi="Cambria Math"/>
          <w:w w:val="105"/>
          <w:sz w:val="14"/>
        </w:rPr>
        <w:t>i−1</w:t>
      </w:r>
      <w:bookmarkStart w:id="125" w:name="PIDba49c806-e865-4b73-bad3-38089f2af208"/>
      <w:bookmarkEnd w:id="125"/>
    </w:p>
    <w:p w14:paraId="76216AB2" w14:textId="77777777" w:rsidR="00B11BD5" w:rsidRDefault="00B11BD5" w:rsidP="00B11BD5">
      <w:pPr>
        <w:spacing w:line="91" w:lineRule="auto"/>
        <w:ind w:left="4507" w:right="3477"/>
        <w:jc w:val="center"/>
        <w:rPr>
          <w:rFonts w:ascii="Cambria Math"/>
          <w:sz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864E95" wp14:editId="588170DC">
                <wp:simplePos x="0" y="0"/>
                <wp:positionH relativeFrom="page">
                  <wp:posOffset>3993515</wp:posOffset>
                </wp:positionH>
                <wp:positionV relativeFrom="paragraph">
                  <wp:posOffset>57150</wp:posOffset>
                </wp:positionV>
                <wp:extent cx="365760" cy="762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9D095" id="Rectangle 5" o:spid="_x0000_s1026" style="position:absolute;margin-left:314.45pt;margin-top:4.5pt;width:28.8pt;height: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tVdQIAAPg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sz w:val="20"/>
        </w:rPr>
        <w:t>KT</w:t>
      </w:r>
      <w:r>
        <w:rPr>
          <w:rFonts w:ascii="Cambria Math"/>
          <w:position w:val="-3"/>
          <w:sz w:val="14"/>
        </w:rPr>
        <w:t>i</w:t>
      </w:r>
      <w:r>
        <w:rPr>
          <w:rFonts w:ascii="Cambria Math"/>
          <w:spacing w:val="4"/>
          <w:position w:val="-3"/>
          <w:sz w:val="14"/>
        </w:rPr>
        <w:t xml:space="preserve"> </w:t>
      </w:r>
      <w:r>
        <w:rPr>
          <w:rFonts w:ascii="Cambria Math"/>
          <w:sz w:val="20"/>
        </w:rPr>
        <w:t>=</w:t>
      </w:r>
      <w:r>
        <w:rPr>
          <w:rFonts w:ascii="Cambria Math"/>
          <w:spacing w:val="7"/>
          <w:sz w:val="20"/>
        </w:rPr>
        <w:t xml:space="preserve"> </w:t>
      </w:r>
      <w:r>
        <w:rPr>
          <w:rFonts w:ascii="Cambria Math"/>
          <w:position w:val="-12"/>
          <w:sz w:val="20"/>
        </w:rPr>
        <w:t>ALL</w:t>
      </w:r>
      <w:bookmarkStart w:id="126" w:name="PIDb3c68694-0c84-4dde-b797-153af47bc67a"/>
      <w:bookmarkEnd w:id="126"/>
    </w:p>
    <w:p w14:paraId="7B0736E1" w14:textId="77777777" w:rsidR="00B11BD5" w:rsidRDefault="00B11BD5" w:rsidP="00B11BD5">
      <w:pPr>
        <w:spacing w:line="91" w:lineRule="auto"/>
        <w:jc w:val="center"/>
        <w:rPr>
          <w:rFonts w:ascii="Cambria Math"/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127" w:name="PIDb79db948-78ed-4067-9b8c-b75f331beedc"/>
      <w:bookmarkEnd w:id="127"/>
    </w:p>
    <w:p w14:paraId="5ED15EA1" w14:textId="77777777" w:rsidR="00B11BD5" w:rsidRDefault="00B11BD5" w:rsidP="00B11BD5">
      <w:pPr>
        <w:pStyle w:val="Szvegtrzs"/>
        <w:spacing w:before="91"/>
        <w:ind w:left="395"/>
      </w:pPr>
      <w:r>
        <w:rPr>
          <w:spacing w:val="-1"/>
        </w:rPr>
        <w:t>ahol:</w:t>
      </w:r>
      <w:bookmarkStart w:id="128" w:name="PIDc1d4429a-c791-439e-9f14-39d9ebf03a48"/>
      <w:bookmarkEnd w:id="128"/>
    </w:p>
    <w:p w14:paraId="2128414C" w14:textId="77777777" w:rsidR="00B11BD5" w:rsidRDefault="00B11BD5" w:rsidP="00B11BD5">
      <w:pPr>
        <w:spacing w:line="123" w:lineRule="exact"/>
        <w:ind w:left="4506" w:right="3233"/>
        <w:jc w:val="center"/>
        <w:rPr>
          <w:rFonts w:ascii="Cambria Math" w:hAnsi="Cambria Math"/>
          <w:sz w:val="14"/>
        </w:rPr>
      </w:pPr>
      <w:r>
        <w:br w:type="column"/>
      </w:r>
      <w:r>
        <w:rPr>
          <w:rFonts w:ascii="Cambria Math" w:hAnsi="Cambria Math"/>
          <w:w w:val="105"/>
          <w:sz w:val="14"/>
        </w:rPr>
        <w:t>i−1</w:t>
      </w:r>
      <w:bookmarkStart w:id="129" w:name="PID404e51fb-a395-46a0-8918-1e658992ee2b"/>
      <w:bookmarkEnd w:id="129"/>
    </w:p>
    <w:p w14:paraId="205DCF49" w14:textId="77777777" w:rsidR="00B11BD5" w:rsidRDefault="00B11BD5" w:rsidP="00B11BD5">
      <w:pPr>
        <w:pStyle w:val="Szvegtrzs"/>
        <w:spacing w:before="4"/>
        <w:ind w:left="0"/>
        <w:rPr>
          <w:rFonts w:ascii="Cambria Math"/>
          <w:sz w:val="17"/>
        </w:rPr>
      </w:pPr>
      <w:bookmarkStart w:id="130" w:name="PIDf3b905fa-ff87-4d79-aaa2-5b75b26bc124"/>
      <w:bookmarkEnd w:id="130"/>
    </w:p>
    <w:p w14:paraId="49E5F2B8" w14:textId="77777777" w:rsidR="00B11BD5" w:rsidRDefault="00B11BD5" w:rsidP="00B11BD5">
      <w:pPr>
        <w:pStyle w:val="Szvegtrzs"/>
        <w:spacing w:line="232" w:lineRule="auto"/>
        <w:ind w:left="239" w:right="4"/>
      </w:pPr>
      <w:r>
        <w:rPr>
          <w:rFonts w:ascii="Cambria Math" w:hAnsi="Cambria Math"/>
        </w:rPr>
        <w:t>KT</w:t>
      </w:r>
      <w:r>
        <w:rPr>
          <w:rFonts w:ascii="Cambria Math" w:hAnsi="Cambria Math"/>
          <w:position w:val="-3"/>
          <w:sz w:val="14"/>
        </w:rPr>
        <w:t>i</w:t>
      </w:r>
      <w:r>
        <w:t>: az i. évi fizetési kötelezettség miatti kamatváltoztatási mutató bázispontban kifejezve. Adott</w:t>
      </w:r>
      <w:r>
        <w:rPr>
          <w:spacing w:val="1"/>
        </w:rPr>
        <w:t xml:space="preserve"> </w:t>
      </w:r>
      <w:r>
        <w:t>kamatperiódusban történt fizetési kötelezettség 2014. december 31-ét követő</w:t>
      </w:r>
      <w:r>
        <w:rPr>
          <w:spacing w:val="1"/>
        </w:rPr>
        <w:t xml:space="preserve"> </w:t>
      </w:r>
      <w:r>
        <w:t>bevezetését/kivezetését,</w:t>
      </w:r>
      <w:r>
        <w:rPr>
          <w:spacing w:val="-7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mértékének</w:t>
      </w:r>
      <w:r>
        <w:rPr>
          <w:spacing w:val="-5"/>
        </w:rPr>
        <w:t xml:space="preserve"> </w:t>
      </w:r>
      <w:r>
        <w:t>2014.</w:t>
      </w:r>
      <w:r>
        <w:rPr>
          <w:spacing w:val="-6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31-ét</w:t>
      </w:r>
      <w:r>
        <w:rPr>
          <w:spacing w:val="-7"/>
        </w:rPr>
        <w:t xml:space="preserve"> </w:t>
      </w:r>
      <w:r>
        <w:t>követő</w:t>
      </w:r>
      <w:r>
        <w:rPr>
          <w:spacing w:val="-5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alkalommal</w:t>
      </w:r>
      <w:r>
        <w:rPr>
          <w:spacing w:val="-7"/>
        </w:rPr>
        <w:t xml:space="preserve"> </w:t>
      </w:r>
      <w:r>
        <w:t>történő</w:t>
      </w:r>
      <w:r>
        <w:rPr>
          <w:spacing w:val="-53"/>
        </w:rPr>
        <w:t xml:space="preserve"> </w:t>
      </w:r>
      <w:r>
        <w:t>megemelését/vagy csökkentését egyszer érvényesíthet a pénzügyi intézmény, nem pedig az</w:t>
      </w:r>
      <w:r>
        <w:rPr>
          <w:spacing w:val="1"/>
        </w:rPr>
        <w:t xml:space="preserve"> </w:t>
      </w:r>
      <w:r>
        <w:t>összes,</w:t>
      </w:r>
      <w:r>
        <w:rPr>
          <w:spacing w:val="-2"/>
        </w:rPr>
        <w:t xml:space="preserve"> </w:t>
      </w:r>
      <w:r>
        <w:t>hátralévő</w:t>
      </w:r>
      <w:r>
        <w:rPr>
          <w:spacing w:val="-1"/>
        </w:rPr>
        <w:t xml:space="preserve"> </w:t>
      </w:r>
      <w:r>
        <w:t>kamatperiódus alatt.</w:t>
      </w:r>
      <w:bookmarkStart w:id="131" w:name="PIDab177f39-2d3f-4fc1-b466-e5905dcd40c3"/>
      <w:bookmarkEnd w:id="131"/>
    </w:p>
    <w:p w14:paraId="159D5676" w14:textId="77777777" w:rsidR="00B11BD5" w:rsidRDefault="00B11BD5" w:rsidP="00B11BD5">
      <w:pPr>
        <w:pStyle w:val="Szvegtrzs"/>
        <w:spacing w:before="11" w:line="228" w:lineRule="auto"/>
        <w:ind w:left="239" w:right="4"/>
      </w:pPr>
      <w:r>
        <w:rPr>
          <w:rFonts w:ascii="Cambria Math" w:hAnsi="Cambria Math"/>
        </w:rPr>
        <w:t>NA</w:t>
      </w:r>
      <w:r>
        <w:rPr>
          <w:rFonts w:ascii="Cambria Math" w:hAnsi="Cambria Math"/>
          <w:position w:val="-3"/>
          <w:sz w:val="14"/>
        </w:rPr>
        <w:t>i−1</w:t>
      </w:r>
      <w:r>
        <w:t>: a fizetési kötelezettség 2014. december 31-ét követő bevezetése vagy mértékének 2014.</w:t>
      </w:r>
      <w:r>
        <w:rPr>
          <w:spacing w:val="-53"/>
        </w:rPr>
        <w:t xml:space="preserve"> </w:t>
      </w:r>
      <w:r>
        <w:t>december 31-ét követő megemelése miatt a i–1. évre a pénzügyi intézmények által megfizetett</w:t>
      </w:r>
      <w:r>
        <w:rPr>
          <w:spacing w:val="1"/>
        </w:rPr>
        <w:t xml:space="preserve"> </w:t>
      </w:r>
      <w:r>
        <w:t>összeg</w:t>
      </w:r>
      <w:bookmarkStart w:id="132" w:name="PIDdb5fe41c-1b02-4262-8d83-f94039fa03c6"/>
      <w:bookmarkEnd w:id="132"/>
    </w:p>
    <w:p w14:paraId="500AA9A2" w14:textId="77777777" w:rsidR="00B11BD5" w:rsidRDefault="00B11BD5" w:rsidP="00B11BD5">
      <w:pPr>
        <w:pStyle w:val="Szvegtrzs"/>
        <w:spacing w:before="8" w:line="228" w:lineRule="auto"/>
        <w:ind w:left="239" w:right="347"/>
        <w:jc w:val="both"/>
      </w:pPr>
      <w:r>
        <w:rPr>
          <w:rFonts w:ascii="Cambria Math" w:hAnsi="Cambria Math"/>
        </w:rPr>
        <w:t>ALL</w:t>
      </w:r>
      <w:r>
        <w:rPr>
          <w:rFonts w:ascii="Cambria Math" w:hAnsi="Cambria Math"/>
          <w:position w:val="-3"/>
          <w:sz w:val="14"/>
        </w:rPr>
        <w:t>i−1</w:t>
      </w:r>
      <w:r>
        <w:t>: a fizetési kötelezettség alapját közvetlenül befolyásoló hitelállomány i–1. évi Felügyeleti</w:t>
      </w:r>
      <w:r>
        <w:rPr>
          <w:spacing w:val="-53"/>
        </w:rPr>
        <w:t xml:space="preserve"> </w:t>
      </w:r>
      <w:r>
        <w:t>Mérleg szerinti nettó átlagállományának a nagysága, ideértve azt az esetet is, amikor a fizetési</w:t>
      </w:r>
      <w:r>
        <w:rPr>
          <w:spacing w:val="-53"/>
        </w:rPr>
        <w:t xml:space="preserve"> </w:t>
      </w:r>
      <w:r>
        <w:t>kötelezettség</w:t>
      </w:r>
      <w:r>
        <w:rPr>
          <w:spacing w:val="-2"/>
        </w:rPr>
        <w:t xml:space="preserve"> </w:t>
      </w:r>
      <w:r>
        <w:t>alapját</w:t>
      </w:r>
      <w:r>
        <w:rPr>
          <w:spacing w:val="-3"/>
        </w:rPr>
        <w:t xml:space="preserve"> </w:t>
      </w:r>
      <w:r>
        <w:t>az adott</w:t>
      </w:r>
      <w:r>
        <w:rPr>
          <w:spacing w:val="-4"/>
        </w:rPr>
        <w:t xml:space="preserve"> </w:t>
      </w:r>
      <w:r>
        <w:t>hitelállományon</w:t>
      </w:r>
      <w:r>
        <w:rPr>
          <w:spacing w:val="-3"/>
        </w:rPr>
        <w:t xml:space="preserve"> </w:t>
      </w:r>
      <w:r>
        <w:t>elért</w:t>
      </w:r>
      <w:r>
        <w:rPr>
          <w:spacing w:val="-3"/>
        </w:rPr>
        <w:t xml:space="preserve"> </w:t>
      </w:r>
      <w:r>
        <w:t>kamat</w:t>
      </w:r>
      <w:r>
        <w:rPr>
          <w:spacing w:val="-2"/>
        </w:rPr>
        <w:t xml:space="preserve"> </w:t>
      </w:r>
      <w:r>
        <w:t>vagy díjbevétel</w:t>
      </w:r>
      <w:r>
        <w:rPr>
          <w:spacing w:val="-3"/>
        </w:rPr>
        <w:t xml:space="preserve"> </w:t>
      </w:r>
      <w:r>
        <w:t>képezi.</w:t>
      </w:r>
      <w:bookmarkStart w:id="133" w:name="PIDc8959d06-a29a-453e-abe9-d3bb9fe24b8b"/>
      <w:bookmarkEnd w:id="133"/>
    </w:p>
    <w:p w14:paraId="441A919B" w14:textId="77777777" w:rsidR="00B11BD5" w:rsidRDefault="00B11BD5" w:rsidP="00B11BD5">
      <w:pPr>
        <w:pStyle w:val="Szvegtrzs"/>
        <w:spacing w:before="1"/>
        <w:ind w:left="239" w:right="161"/>
      </w:pPr>
      <w:r>
        <w:t>BIRS: a kamatperiódus hosszához alkalmazkodó lejáratú BIRS 3 (három) havi átlagolása az a</w:t>
      </w:r>
      <w:r>
        <w:rPr>
          <w:spacing w:val="1"/>
        </w:rPr>
        <w:t xml:space="preserve"> </w:t>
      </w:r>
      <w:r>
        <w:t>pénzügyi</w:t>
      </w:r>
      <w:r>
        <w:rPr>
          <w:spacing w:val="-7"/>
        </w:rPr>
        <w:t xml:space="preserve"> </w:t>
      </w:r>
      <w:r>
        <w:t>mutató,</w:t>
      </w:r>
      <w:r>
        <w:rPr>
          <w:spacing w:val="-7"/>
        </w:rPr>
        <w:t xml:space="preserve"> </w:t>
      </w:r>
      <w:r>
        <w:t>amely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Hitelező</w:t>
      </w:r>
      <w:r>
        <w:rPr>
          <w:spacing w:val="-4"/>
        </w:rPr>
        <w:t xml:space="preserve"> </w:t>
      </w:r>
      <w:r>
        <w:t>hitelkockázatától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piaci</w:t>
      </w:r>
      <w:r>
        <w:rPr>
          <w:spacing w:val="-6"/>
        </w:rPr>
        <w:t xml:space="preserve"> </w:t>
      </w:r>
      <w:r>
        <w:t>megítélésétől</w:t>
      </w:r>
      <w:r>
        <w:rPr>
          <w:spacing w:val="-5"/>
        </w:rPr>
        <w:t xml:space="preserve"> </w:t>
      </w:r>
      <w:r>
        <w:t>egyaránt</w:t>
      </w:r>
      <w:r>
        <w:rPr>
          <w:spacing w:val="-6"/>
        </w:rPr>
        <w:t xml:space="preserve"> </w:t>
      </w:r>
      <w:r>
        <w:t>független,</w:t>
      </w:r>
      <w:r>
        <w:rPr>
          <w:spacing w:val="-4"/>
        </w:rPr>
        <w:t xml:space="preserve"> </w:t>
      </w:r>
      <w:r>
        <w:t>és</w:t>
      </w:r>
      <w:r>
        <w:rPr>
          <w:spacing w:val="-53"/>
        </w:rPr>
        <w:t xml:space="preserve"> </w:t>
      </w:r>
      <w:r>
        <w:t>kifejezi, hogy ezen az áron tudja a Hitelező változó kamatozású forrását fix kamatozásúra</w:t>
      </w:r>
      <w:r>
        <w:rPr>
          <w:spacing w:val="1"/>
        </w:rPr>
        <w:t xml:space="preserve"> </w:t>
      </w:r>
      <w:r>
        <w:t>cserélni, biztosítva ezzel a fogyasztó számára a periódus alatt változatlan kamatot/kamatfelárat.</w:t>
      </w:r>
      <w:r>
        <w:rPr>
          <w:spacing w:val="1"/>
        </w:rPr>
        <w:t xml:space="preserve"> </w:t>
      </w:r>
      <w:r>
        <w:t>A BIRS (Budapest Interest RateSwap) jegyzések 2, 3, 4, 5, 6, 7, 8, 9, 10, 12 és 15 éves</w:t>
      </w:r>
      <w:r>
        <w:rPr>
          <w:spacing w:val="1"/>
        </w:rPr>
        <w:t xml:space="preserve"> </w:t>
      </w:r>
      <w:r>
        <w:t>lejáratokra kerülnek publikálásra, és olyan jegyzések, melyek a bankközi piacon átlagos piaci</w:t>
      </w:r>
      <w:r>
        <w:rPr>
          <w:spacing w:val="1"/>
        </w:rPr>
        <w:t xml:space="preserve"> </w:t>
      </w:r>
      <w:r>
        <w:t>feltételek mellett a bankok által egymás részére adott futamidőre jegyzett HUF kamatswap (IRS)</w:t>
      </w:r>
      <w:r>
        <w:rPr>
          <w:spacing w:val="1"/>
        </w:rPr>
        <w:t xml:space="preserve"> </w:t>
      </w:r>
      <w:r>
        <w:t>vételi és eladási kamatlábak számtani középértékének (midswap) átlaga, ahol az adott</w:t>
      </w:r>
      <w:r>
        <w:rPr>
          <w:spacing w:val="1"/>
        </w:rPr>
        <w:t xml:space="preserve"> </w:t>
      </w:r>
      <w:r>
        <w:t>futamidőre vonatkozó éves fix kamat (ACT/365 bázison) kerül jegyzésre a 6 hónapos BUBOR</w:t>
      </w:r>
      <w:r>
        <w:rPr>
          <w:spacing w:val="1"/>
        </w:rPr>
        <w:t xml:space="preserve"> </w:t>
      </w:r>
      <w:r>
        <w:t>(ACT/360) jegyzéssel szemben. A Magyar Forex Társaság a Magyar Nemzeti Bankkal közösen</w:t>
      </w:r>
      <w:r>
        <w:rPr>
          <w:spacing w:val="1"/>
        </w:rPr>
        <w:t xml:space="preserve"> </w:t>
      </w:r>
      <w:r>
        <w:t>működteti a Budapesti Kamatswap Fixing (BIRS) napi megállapítását szolgáló fixing eljárást. A</w:t>
      </w:r>
      <w:r>
        <w:rPr>
          <w:spacing w:val="1"/>
        </w:rPr>
        <w:t xml:space="preserve"> </w:t>
      </w:r>
      <w:r>
        <w:t>BIRS</w:t>
      </w:r>
      <w:r>
        <w:rPr>
          <w:spacing w:val="-2"/>
        </w:rPr>
        <w:t xml:space="preserve"> </w:t>
      </w:r>
      <w:r>
        <w:t>ráták elérhetők az</w:t>
      </w:r>
      <w:r>
        <w:rPr>
          <w:spacing w:val="2"/>
        </w:rPr>
        <w:t xml:space="preserve"> </w:t>
      </w:r>
      <w:r>
        <w:t>MNB</w:t>
      </w:r>
      <w:r>
        <w:rPr>
          <w:spacing w:val="-2"/>
        </w:rPr>
        <w:t xml:space="preserve"> </w:t>
      </w:r>
      <w:r>
        <w:t>honlapján.</w:t>
      </w:r>
      <w:bookmarkStart w:id="134" w:name="PID4ea1530e-3fc7-44aa-9e15-4bcd6bd9b3c6"/>
      <w:bookmarkEnd w:id="134"/>
    </w:p>
    <w:p w14:paraId="4A50B469" w14:textId="77777777" w:rsidR="00B11BD5" w:rsidRDefault="00B11BD5" w:rsidP="00B11BD5">
      <w:pPr>
        <w:pStyle w:val="Szvegtrzs"/>
        <w:spacing w:before="1"/>
        <w:ind w:left="239" w:right="4"/>
      </w:pPr>
      <w:r>
        <w:t>A</w:t>
      </w:r>
      <w:r>
        <w:rPr>
          <w:spacing w:val="-5"/>
        </w:rPr>
        <w:t xml:space="preserve"> </w:t>
      </w:r>
      <w:r>
        <w:t>mutató</w:t>
      </w:r>
      <w:r>
        <w:rPr>
          <w:spacing w:val="-4"/>
        </w:rPr>
        <w:t xml:space="preserve"> </w:t>
      </w:r>
      <w:r>
        <w:t>mértéke</w:t>
      </w:r>
      <w:r>
        <w:rPr>
          <w:spacing w:val="-5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március</w:t>
      </w:r>
      <w:r>
        <w:rPr>
          <w:spacing w:val="-4"/>
        </w:rPr>
        <w:t xml:space="preserve"> </w:t>
      </w:r>
      <w:r>
        <w:t>5-től</w:t>
      </w:r>
      <w:r>
        <w:rPr>
          <w:spacing w:val="-5"/>
        </w:rPr>
        <w:t xml:space="preserve"> </w:t>
      </w:r>
      <w:r>
        <w:t>kerül</w:t>
      </w:r>
      <w:r>
        <w:rPr>
          <w:spacing w:val="-2"/>
        </w:rPr>
        <w:t xml:space="preserve"> </w:t>
      </w:r>
      <w:r>
        <w:t>havonta</w:t>
      </w:r>
      <w:r>
        <w:rPr>
          <w:spacing w:val="-4"/>
        </w:rPr>
        <w:t xml:space="preserve"> </w:t>
      </w:r>
      <w:r>
        <w:t>publikálásra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Magyar</w:t>
      </w:r>
      <w:r>
        <w:rPr>
          <w:spacing w:val="-5"/>
        </w:rPr>
        <w:t xml:space="preserve"> </w:t>
      </w:r>
      <w:r>
        <w:t>Nemzeti</w:t>
      </w:r>
      <w:r>
        <w:rPr>
          <w:spacing w:val="-3"/>
        </w:rPr>
        <w:t xml:space="preserve"> </w:t>
      </w:r>
      <w:r>
        <w:t>Bank</w:t>
      </w:r>
      <w:r>
        <w:rPr>
          <w:spacing w:val="-53"/>
        </w:rPr>
        <w:t xml:space="preserve"> </w:t>
      </w:r>
      <w:r>
        <w:t>honlapján.</w:t>
      </w:r>
      <w:bookmarkStart w:id="135" w:name="PID859c02b4-258b-4a58-b22f-073b19bdcbe7"/>
      <w:bookmarkEnd w:id="135"/>
    </w:p>
    <w:p w14:paraId="1525F677" w14:textId="77777777" w:rsidR="00B11BD5" w:rsidRDefault="00B11BD5" w:rsidP="00B11BD5">
      <w:pPr>
        <w:sectPr w:rsidR="00B11BD5">
          <w:type w:val="continuous"/>
          <w:pgSz w:w="11910" w:h="16840"/>
          <w:pgMar w:top="920" w:right="1300" w:bottom="520" w:left="740" w:header="708" w:footer="708" w:gutter="0"/>
          <w:cols w:num="2" w:space="708" w:equalWidth="0">
            <w:col w:w="828" w:space="40"/>
            <w:col w:w="9002"/>
          </w:cols>
        </w:sectPr>
      </w:pPr>
      <w:bookmarkStart w:id="136" w:name="PID8e5cd787-e17d-48e4-a2c3-79a6625074d6"/>
      <w:bookmarkEnd w:id="136"/>
    </w:p>
    <w:p w14:paraId="6C6CF04B" w14:textId="77777777" w:rsidR="00B11BD5" w:rsidRDefault="00B11BD5" w:rsidP="00B11BD5">
      <w:pPr>
        <w:pStyle w:val="Szvegtrzs"/>
        <w:spacing w:before="9"/>
        <w:ind w:left="0"/>
        <w:rPr>
          <w:sz w:val="11"/>
        </w:rPr>
      </w:pPr>
      <w:bookmarkStart w:id="137" w:name="PIDa87d90d0-523e-417a-b2dc-a58746681f45"/>
      <w:bookmarkEnd w:id="137"/>
    </w:p>
    <w:p w14:paraId="2A4B6EE0" w14:textId="77777777" w:rsidR="00B11BD5" w:rsidRDefault="00B11BD5" w:rsidP="00B11BD5">
      <w:pPr>
        <w:pStyle w:val="Cmsor1"/>
        <w:spacing w:before="93"/>
        <w:ind w:left="395"/>
      </w:pPr>
      <w:r>
        <w:t>D2K</w:t>
      </w:r>
      <w:r>
        <w:rPr>
          <w:spacing w:val="-6"/>
        </w:rPr>
        <w:t xml:space="preserve"> </w:t>
      </w:r>
      <w:r>
        <w:t>kódszámú</w:t>
      </w:r>
      <w:r>
        <w:rPr>
          <w:spacing w:val="-4"/>
        </w:rPr>
        <w:t xml:space="preserve"> </w:t>
      </w:r>
      <w:r>
        <w:t>kamatváltoztatási</w:t>
      </w:r>
      <w:r>
        <w:rPr>
          <w:spacing w:val="-6"/>
        </w:rPr>
        <w:t xml:space="preserve"> </w:t>
      </w:r>
      <w:r>
        <w:t>mutató:</w:t>
      </w:r>
      <w:bookmarkStart w:id="138" w:name="PID40684fd9-0b36-4ca3-b4d2-4726bd1716ea"/>
      <w:bookmarkEnd w:id="138"/>
    </w:p>
    <w:p w14:paraId="2AE94425" w14:textId="77777777" w:rsidR="00B11BD5" w:rsidRDefault="00B11BD5" w:rsidP="00B11BD5">
      <w:pPr>
        <w:pStyle w:val="Szvegtrzs"/>
        <w:spacing w:before="1"/>
        <w:ind w:left="395" w:right="167"/>
      </w:pPr>
      <w:r>
        <w:t>A mutató különböző devizanemben lévő kamatswap (IRS), valamint a forinttal szembeni kétdevizás</w:t>
      </w:r>
      <w:r>
        <w:rPr>
          <w:spacing w:val="1"/>
        </w:rPr>
        <w:t xml:space="preserve"> </w:t>
      </w:r>
      <w:r>
        <w:t>kamatswap</w:t>
      </w:r>
      <w:r>
        <w:rPr>
          <w:spacing w:val="-5"/>
        </w:rPr>
        <w:t xml:space="preserve"> </w:t>
      </w:r>
      <w:r>
        <w:t>(CCIRS)</w:t>
      </w:r>
      <w:r>
        <w:rPr>
          <w:spacing w:val="-4"/>
        </w:rPr>
        <w:t xml:space="preserve"> </w:t>
      </w:r>
      <w:r>
        <w:t>alapján</w:t>
      </w:r>
      <w:r>
        <w:rPr>
          <w:spacing w:val="-5"/>
        </w:rPr>
        <w:t xml:space="preserve"> </w:t>
      </w:r>
      <w:r>
        <w:t>ragadja</w:t>
      </w:r>
      <w:r>
        <w:rPr>
          <w:spacing w:val="-5"/>
        </w:rPr>
        <w:t xml:space="preserve"> </w:t>
      </w:r>
      <w:r>
        <w:t>meg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devizaforráshoz</w:t>
      </w:r>
      <w:r>
        <w:rPr>
          <w:spacing w:val="-4"/>
        </w:rPr>
        <w:t xml:space="preserve"> </w:t>
      </w:r>
      <w:r>
        <w:t>jutás</w:t>
      </w:r>
      <w:r>
        <w:rPr>
          <w:spacing w:val="-4"/>
        </w:rPr>
        <w:t xml:space="preserve"> </w:t>
      </w:r>
      <w:r>
        <w:t>költségét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kölcsön</w:t>
      </w:r>
      <w:r>
        <w:rPr>
          <w:spacing w:val="-6"/>
        </w:rPr>
        <w:t xml:space="preserve"> </w:t>
      </w:r>
      <w:r>
        <w:t>devizaneméhez</w:t>
      </w:r>
      <w:r>
        <w:rPr>
          <w:spacing w:val="-4"/>
        </w:rPr>
        <w:t xml:space="preserve"> </w:t>
      </w:r>
      <w:r>
        <w:t>és</w:t>
      </w:r>
      <w:r>
        <w:rPr>
          <w:spacing w:val="-5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kamatperiódus hosszához</w:t>
      </w:r>
      <w:r>
        <w:rPr>
          <w:spacing w:val="-3"/>
        </w:rPr>
        <w:t xml:space="preserve"> </w:t>
      </w:r>
      <w:r>
        <w:t>alkalmazkodva.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két</w:t>
      </w:r>
      <w:r>
        <w:rPr>
          <w:spacing w:val="-4"/>
        </w:rPr>
        <w:t xml:space="preserve"> </w:t>
      </w:r>
      <w:r>
        <w:t>kamatperiódus</w:t>
      </w:r>
      <w:r>
        <w:rPr>
          <w:spacing w:val="-2"/>
        </w:rPr>
        <w:t xml:space="preserve"> </w:t>
      </w:r>
      <w:r>
        <w:t>közti</w:t>
      </w:r>
      <w:r>
        <w:rPr>
          <w:spacing w:val="-5"/>
        </w:rPr>
        <w:t xml:space="preserve"> </w:t>
      </w:r>
      <w:r>
        <w:t>változás adja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különbséget.</w:t>
      </w:r>
      <w:bookmarkStart w:id="139" w:name="PID6645afaf-1df8-4afb-a806-7f93d15a5c75"/>
      <w:bookmarkEnd w:id="139"/>
    </w:p>
    <w:p w14:paraId="51E7FED4" w14:textId="77777777" w:rsidR="00B11BD5" w:rsidRDefault="00B11BD5" w:rsidP="00B11BD5">
      <w:pPr>
        <w:pStyle w:val="Szvegtrzs"/>
        <w:spacing w:before="1"/>
        <w:ind w:left="395"/>
      </w:pPr>
      <w:r>
        <w:t>Emellett</w:t>
      </w:r>
      <w:r>
        <w:rPr>
          <w:spacing w:val="-7"/>
        </w:rPr>
        <w:t xml:space="preserve"> </w:t>
      </w:r>
      <w:r>
        <w:t>figyelembe</w:t>
      </w:r>
      <w:r>
        <w:rPr>
          <w:spacing w:val="-5"/>
        </w:rPr>
        <w:t xml:space="preserve"> </w:t>
      </w:r>
      <w:r>
        <w:t>lehet</w:t>
      </w:r>
      <w:r>
        <w:rPr>
          <w:spacing w:val="-5"/>
        </w:rPr>
        <w:t xml:space="preserve"> </w:t>
      </w:r>
      <w:r>
        <w:t>venni</w:t>
      </w:r>
      <w:r>
        <w:rPr>
          <w:spacing w:val="-7"/>
        </w:rPr>
        <w:t xml:space="preserve"> </w:t>
      </w:r>
      <w:r>
        <w:t>olyan</w:t>
      </w:r>
      <w:r>
        <w:rPr>
          <w:spacing w:val="-7"/>
        </w:rPr>
        <w:t xml:space="preserve"> </w:t>
      </w:r>
      <w:r>
        <w:t>bankrendszert</w:t>
      </w:r>
      <w:r>
        <w:rPr>
          <w:spacing w:val="-6"/>
        </w:rPr>
        <w:t xml:space="preserve"> </w:t>
      </w:r>
      <w:r>
        <w:t>érintő,</w:t>
      </w:r>
      <w:r>
        <w:rPr>
          <w:spacing w:val="-4"/>
        </w:rPr>
        <w:t xml:space="preserve"> </w:t>
      </w:r>
      <w:r>
        <w:t>bankoktól</w:t>
      </w:r>
      <w:r>
        <w:rPr>
          <w:spacing w:val="-7"/>
        </w:rPr>
        <w:t xml:space="preserve"> </w:t>
      </w:r>
      <w:r>
        <w:t>független</w:t>
      </w:r>
      <w:r>
        <w:rPr>
          <w:spacing w:val="-5"/>
        </w:rPr>
        <w:t xml:space="preserve"> </w:t>
      </w:r>
      <w:r>
        <w:t>működési</w:t>
      </w:r>
      <w:r>
        <w:rPr>
          <w:spacing w:val="-7"/>
        </w:rPr>
        <w:t xml:space="preserve"> </w:t>
      </w:r>
      <w:r>
        <w:t>költséget</w:t>
      </w:r>
      <w:r>
        <w:rPr>
          <w:spacing w:val="-4"/>
        </w:rPr>
        <w:t xml:space="preserve"> </w:t>
      </w:r>
      <w:r>
        <w:t>(új</w:t>
      </w:r>
      <w:r>
        <w:rPr>
          <w:spacing w:val="1"/>
        </w:rPr>
        <w:t xml:space="preserve"> </w:t>
      </w:r>
      <w:r>
        <w:t>fiskális</w:t>
      </w:r>
      <w:r>
        <w:rPr>
          <w:spacing w:val="-2"/>
        </w:rPr>
        <w:t xml:space="preserve"> </w:t>
      </w:r>
      <w:r>
        <w:t>teher), amely</w:t>
      </w:r>
      <w:r>
        <w:rPr>
          <w:spacing w:val="-2"/>
        </w:rPr>
        <w:t xml:space="preserve"> </w:t>
      </w:r>
      <w:r>
        <w:t>2014. december</w:t>
      </w:r>
      <w:r>
        <w:rPr>
          <w:spacing w:val="-3"/>
        </w:rPr>
        <w:t xml:space="preserve"> </w:t>
      </w:r>
      <w:r>
        <w:t>31-t követően</w:t>
      </w:r>
      <w:r>
        <w:rPr>
          <w:spacing w:val="-3"/>
        </w:rPr>
        <w:t xml:space="preserve"> </w:t>
      </w:r>
      <w:r>
        <w:t>jelentkezik,</w:t>
      </w:r>
      <w:r>
        <w:rPr>
          <w:spacing w:val="-2"/>
        </w:rPr>
        <w:t xml:space="preserve"> </w:t>
      </w:r>
      <w:r>
        <w:t>vagy emelkedik</w:t>
      </w:r>
      <w:r>
        <w:rPr>
          <w:spacing w:val="-1"/>
        </w:rPr>
        <w:t xml:space="preserve"> </w:t>
      </w:r>
      <w:r>
        <w:t>meg.</w:t>
      </w:r>
      <w:bookmarkStart w:id="140" w:name="PID1f2c7b3c-eecd-43bd-a134-12298cfee7ea"/>
      <w:bookmarkEnd w:id="140"/>
    </w:p>
    <w:p w14:paraId="4C27FE7B" w14:textId="77777777" w:rsidR="00B11BD5" w:rsidRDefault="00B11BD5" w:rsidP="00B11BD5">
      <w:pPr>
        <w:pStyle w:val="Szvegtrzs"/>
        <w:spacing w:before="78"/>
        <w:ind w:left="395" w:right="167"/>
      </w:pPr>
      <w:r>
        <w:t>Az</w:t>
      </w:r>
      <w:r>
        <w:rPr>
          <w:spacing w:val="-3"/>
        </w:rPr>
        <w:t xml:space="preserve"> </w:t>
      </w:r>
      <w:r>
        <w:t>alap,</w:t>
      </w:r>
      <w:r>
        <w:rPr>
          <w:spacing w:val="-4"/>
        </w:rPr>
        <w:t xml:space="preserve"> </w:t>
      </w:r>
      <w:r>
        <w:t>D2K</w:t>
      </w:r>
      <w:r>
        <w:rPr>
          <w:spacing w:val="-3"/>
        </w:rPr>
        <w:t xml:space="preserve"> </w:t>
      </w:r>
      <w:r>
        <w:t>mutatónak</w:t>
      </w:r>
      <w:r>
        <w:rPr>
          <w:spacing w:val="-3"/>
        </w:rPr>
        <w:t xml:space="preserve"> </w:t>
      </w:r>
      <w:r>
        <w:t>két</w:t>
      </w:r>
      <w:r>
        <w:rPr>
          <w:spacing w:val="-4"/>
        </w:rPr>
        <w:t xml:space="preserve"> </w:t>
      </w:r>
      <w:r>
        <w:t>dimenzió</w:t>
      </w:r>
      <w:r>
        <w:rPr>
          <w:spacing w:val="-4"/>
        </w:rPr>
        <w:t xml:space="preserve"> </w:t>
      </w:r>
      <w:r>
        <w:t>mentén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változata</w:t>
      </w:r>
      <w:r>
        <w:rPr>
          <w:spacing w:val="-5"/>
        </w:rPr>
        <w:t xml:space="preserve"> </w:t>
      </w:r>
      <w:r>
        <w:t>van.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éves</w:t>
      </w:r>
      <w:r>
        <w:rPr>
          <w:spacing w:val="-3"/>
        </w:rPr>
        <w:t xml:space="preserve"> </w:t>
      </w:r>
      <w:r>
        <w:t>kamatperiódus</w:t>
      </w:r>
      <w:r>
        <w:rPr>
          <w:spacing w:val="-3"/>
        </w:rPr>
        <w:t xml:space="preserve"> </w:t>
      </w:r>
      <w:r>
        <w:t>mentén,</w:t>
      </w:r>
      <w:r>
        <w:rPr>
          <w:spacing w:val="-53"/>
        </w:rPr>
        <w:t xml:space="preserve"> </w:t>
      </w:r>
      <w:r>
        <w:t>ahol a megegyező futamidejű IRS ráták devizanemenként értendők a képletben, valamint</w:t>
      </w:r>
      <w:r>
        <w:rPr>
          <w:spacing w:val="1"/>
        </w:rPr>
        <w:t xml:space="preserve"> </w:t>
      </w:r>
      <w:r>
        <w:t>devizanemenként: svájci frank (DC2K3, DC2K4, DC2K5), euro (DE2K3, DE2K4, DE2K5), japán jen</w:t>
      </w:r>
      <w:r>
        <w:rPr>
          <w:spacing w:val="1"/>
        </w:rPr>
        <w:t xml:space="preserve"> </w:t>
      </w:r>
      <w:r>
        <w:t>(DJ2K3,</w:t>
      </w:r>
      <w:r>
        <w:rPr>
          <w:spacing w:val="-2"/>
        </w:rPr>
        <w:t xml:space="preserve"> </w:t>
      </w:r>
      <w:r>
        <w:t>DJ2K4,</w:t>
      </w:r>
      <w:r>
        <w:rPr>
          <w:spacing w:val="2"/>
        </w:rPr>
        <w:t xml:space="preserve"> </w:t>
      </w:r>
      <w:r>
        <w:t>DJ2K5).</w:t>
      </w:r>
      <w:bookmarkStart w:id="141" w:name="PIDe76a8d06-6b8f-4198-ade7-6e776c8a4cb2"/>
      <w:bookmarkEnd w:id="141"/>
    </w:p>
    <w:p w14:paraId="355A8B01" w14:textId="77777777" w:rsidR="00B11BD5" w:rsidRDefault="00B11BD5" w:rsidP="00B11BD5">
      <w:pPr>
        <w:spacing w:before="81"/>
        <w:ind w:left="3693"/>
        <w:rPr>
          <w:rFonts w:ascii="Cambria Math" w:hAnsi="Cambria Math"/>
          <w:sz w:val="14"/>
        </w:rPr>
      </w:pPr>
      <w:r>
        <w:rPr>
          <w:sz w:val="20"/>
        </w:rPr>
        <w:t>D2K=</w:t>
      </w:r>
      <w:r>
        <w:rPr>
          <w:rFonts w:ascii="Cambria Math" w:hAnsi="Cambria Math"/>
          <w:sz w:val="20"/>
        </w:rPr>
        <w:t>IRS</w:t>
      </w:r>
      <w:r>
        <w:rPr>
          <w:rFonts w:ascii="Cambria Math" w:hAnsi="Cambria Math"/>
          <w:position w:val="-3"/>
          <w:sz w:val="14"/>
        </w:rPr>
        <w:t>t+1</w:t>
      </w:r>
      <w:r>
        <w:rPr>
          <w:rFonts w:ascii="Cambria Math" w:hAnsi="Cambria Math"/>
          <w:spacing w:val="24"/>
          <w:position w:val="-3"/>
          <w:sz w:val="14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2"/>
          <w:sz w:val="20"/>
        </w:rPr>
        <w:t xml:space="preserve"> </w:t>
      </w:r>
      <w:r>
        <w:rPr>
          <w:rFonts w:ascii="Cambria Math" w:hAnsi="Cambria Math"/>
          <w:sz w:val="20"/>
        </w:rPr>
        <w:t>IRS</w:t>
      </w:r>
      <w:r>
        <w:rPr>
          <w:rFonts w:ascii="Cambria Math" w:hAnsi="Cambria Math"/>
          <w:position w:val="-3"/>
          <w:sz w:val="14"/>
        </w:rPr>
        <w:t>t</w:t>
      </w:r>
      <w:r>
        <w:rPr>
          <w:rFonts w:ascii="Cambria Math" w:hAnsi="Cambria Math"/>
          <w:sz w:val="20"/>
        </w:rPr>
        <w:t>+CCIRS</w:t>
      </w:r>
      <w:r>
        <w:rPr>
          <w:rFonts w:ascii="Cambria Math" w:hAnsi="Cambria Math"/>
          <w:position w:val="-3"/>
          <w:sz w:val="14"/>
        </w:rPr>
        <w:t>t+1</w:t>
      </w:r>
      <w:r>
        <w:rPr>
          <w:rFonts w:ascii="Cambria Math" w:hAnsi="Cambria Math"/>
          <w:spacing w:val="22"/>
          <w:position w:val="-3"/>
          <w:sz w:val="14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2"/>
          <w:sz w:val="20"/>
        </w:rPr>
        <w:t xml:space="preserve"> </w:t>
      </w:r>
      <w:r>
        <w:rPr>
          <w:rFonts w:ascii="Cambria Math" w:hAnsi="Cambria Math"/>
          <w:sz w:val="20"/>
        </w:rPr>
        <w:t>CCIRS</w:t>
      </w:r>
      <w:r>
        <w:rPr>
          <w:rFonts w:ascii="Cambria Math" w:hAnsi="Cambria Math"/>
          <w:position w:val="-3"/>
          <w:sz w:val="14"/>
        </w:rPr>
        <w:t>t</w:t>
      </w:r>
      <w:r>
        <w:rPr>
          <w:sz w:val="20"/>
        </w:rPr>
        <w:t>+</w:t>
      </w:r>
      <w:r>
        <w:rPr>
          <w:rFonts w:ascii="Cambria Math" w:hAnsi="Cambria Math"/>
          <w:sz w:val="20"/>
        </w:rPr>
        <w:t>KT</w:t>
      </w:r>
      <w:r>
        <w:rPr>
          <w:rFonts w:ascii="Cambria Math" w:hAnsi="Cambria Math"/>
          <w:position w:val="-3"/>
          <w:sz w:val="14"/>
        </w:rPr>
        <w:t>i</w:t>
      </w:r>
      <w:bookmarkStart w:id="142" w:name="PID89ff2ea6-5dda-426b-852f-b902adac884b"/>
      <w:bookmarkEnd w:id="142"/>
    </w:p>
    <w:p w14:paraId="6D93626D" w14:textId="77777777" w:rsidR="00B11BD5" w:rsidRDefault="00B11BD5" w:rsidP="00B11BD5">
      <w:pPr>
        <w:pStyle w:val="Szvegtrzs"/>
        <w:spacing w:before="53"/>
        <w:ind w:left="395"/>
      </w:pPr>
      <w:r>
        <w:t>ahol a t a kamatperiódust jelöli, mely maximum 6 lehet (5 darab kamatváltoztatás). Egészen pontosan a</w:t>
      </w:r>
      <w:r>
        <w:rPr>
          <w:spacing w:val="1"/>
        </w:rPr>
        <w:t xml:space="preserve"> </w:t>
      </w:r>
      <w:r>
        <w:t>kamatperiódus</w:t>
      </w:r>
      <w:r>
        <w:rPr>
          <w:spacing w:val="-5"/>
        </w:rPr>
        <w:t xml:space="preserve"> </w:t>
      </w:r>
      <w:r>
        <w:t>fordulónapja</w:t>
      </w:r>
      <w:r>
        <w:rPr>
          <w:spacing w:val="-5"/>
        </w:rPr>
        <w:t xml:space="preserve"> </w:t>
      </w:r>
      <w:r>
        <w:t>előtti</w:t>
      </w:r>
      <w:r>
        <w:rPr>
          <w:spacing w:val="-6"/>
        </w:rPr>
        <w:t xml:space="preserve"> </w:t>
      </w:r>
      <w:r>
        <w:t>120.</w:t>
      </w:r>
      <w:r>
        <w:rPr>
          <w:spacing w:val="-7"/>
        </w:rPr>
        <w:t xml:space="preserve"> </w:t>
      </w:r>
      <w:r>
        <w:t>nap</w:t>
      </w:r>
      <w:r>
        <w:rPr>
          <w:spacing w:val="-4"/>
        </w:rPr>
        <w:t xml:space="preserve"> </w:t>
      </w:r>
      <w:r>
        <w:t>hónapját</w:t>
      </w:r>
      <w:r>
        <w:rPr>
          <w:spacing w:val="-3"/>
        </w:rPr>
        <w:t xml:space="preserve"> </w:t>
      </w:r>
      <w:r>
        <w:t>megelőző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hónapban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IRS</w:t>
      </w:r>
      <w:r>
        <w:rPr>
          <w:spacing w:val="-5"/>
        </w:rPr>
        <w:t xml:space="preserve"> </w:t>
      </w:r>
      <w:r>
        <w:t>kamatlábak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CCIRS</w:t>
      </w:r>
      <w:r>
        <w:rPr>
          <w:spacing w:val="1"/>
        </w:rPr>
        <w:t xml:space="preserve"> </w:t>
      </w:r>
      <w:r>
        <w:t>felárak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havi</w:t>
      </w:r>
      <w:r>
        <w:rPr>
          <w:spacing w:val="-2"/>
        </w:rPr>
        <w:t xml:space="preserve"> </w:t>
      </w:r>
      <w:r>
        <w:t>számtani átlaga.</w:t>
      </w:r>
      <w:bookmarkStart w:id="143" w:name="PIDe49fed90-8cc2-480f-a1d2-5a81913e330c"/>
      <w:bookmarkEnd w:id="143"/>
    </w:p>
    <w:p w14:paraId="4A33F139" w14:textId="77777777" w:rsidR="00B11BD5" w:rsidRDefault="00B11BD5" w:rsidP="00B11BD5">
      <w:pPr>
        <w:pStyle w:val="Szvegtrzs"/>
        <w:spacing w:before="11"/>
        <w:ind w:left="0"/>
        <w:rPr>
          <w:sz w:val="19"/>
        </w:rPr>
      </w:pPr>
      <w:bookmarkStart w:id="144" w:name="PID68c49047-9fae-4ab0-a232-ae0063c5541d"/>
      <w:bookmarkEnd w:id="144"/>
    </w:p>
    <w:p w14:paraId="45B9FAD6" w14:textId="77777777" w:rsidR="00B11BD5" w:rsidRDefault="00B11BD5" w:rsidP="00B11BD5">
      <w:pPr>
        <w:pStyle w:val="Szvegtrzs"/>
        <w:ind w:left="395"/>
      </w:pPr>
      <w:r>
        <w:t>IRS</w:t>
      </w:r>
      <w:r>
        <w:rPr>
          <w:spacing w:val="-3"/>
        </w:rPr>
        <w:t xml:space="preserve"> </w:t>
      </w:r>
      <w:r>
        <w:t>(3,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éves</w:t>
      </w:r>
      <w:r>
        <w:rPr>
          <w:spacing w:val="-2"/>
        </w:rPr>
        <w:t xml:space="preserve"> </w:t>
      </w:r>
      <w:r>
        <w:t>futamidő,</w:t>
      </w:r>
      <w:r>
        <w:rPr>
          <w:spacing w:val="-1"/>
        </w:rPr>
        <w:t xml:space="preserve"> </w:t>
      </w:r>
      <w:r>
        <w:t>euro,</w:t>
      </w:r>
      <w:r>
        <w:rPr>
          <w:spacing w:val="-4"/>
        </w:rPr>
        <w:t xml:space="preserve"> </w:t>
      </w:r>
      <w:r>
        <w:t>svájci</w:t>
      </w:r>
      <w:r>
        <w:rPr>
          <w:spacing w:val="-3"/>
        </w:rPr>
        <w:t xml:space="preserve"> </w:t>
      </w:r>
      <w:r>
        <w:t>frank,</w:t>
      </w:r>
      <w:r>
        <w:rPr>
          <w:spacing w:val="-3"/>
        </w:rPr>
        <w:t xml:space="preserve"> </w:t>
      </w:r>
      <w:r>
        <w:t>japán</w:t>
      </w:r>
      <w:r>
        <w:rPr>
          <w:spacing w:val="-4"/>
        </w:rPr>
        <w:t xml:space="preserve"> </w:t>
      </w:r>
      <w:r>
        <w:t>jen):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RateSwap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havi</w:t>
      </w:r>
      <w:r>
        <w:rPr>
          <w:spacing w:val="-1"/>
        </w:rPr>
        <w:t xml:space="preserve"> </w:t>
      </w:r>
      <w:r>
        <w:t>átlaga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ISDAFIX:</w:t>
      </w:r>
      <w:bookmarkStart w:id="145" w:name="PIDf846f025-e012-4ba4-87ff-18b73f7dc0ec"/>
      <w:bookmarkEnd w:id="145"/>
    </w:p>
    <w:p w14:paraId="0AD8C980" w14:textId="77777777" w:rsidR="00B11BD5" w:rsidRDefault="00B11BD5" w:rsidP="00B11BD5">
      <w:pPr>
        <w:sectPr w:rsidR="00B11BD5">
          <w:type w:val="continuous"/>
          <w:pgSz w:w="11910" w:h="16840"/>
          <w:pgMar w:top="920" w:right="1300" w:bottom="520" w:left="740" w:header="708" w:footer="708" w:gutter="0"/>
          <w:cols w:space="708"/>
        </w:sectPr>
      </w:pPr>
      <w:bookmarkStart w:id="146" w:name="PID5f2234b9-a6a5-4d7c-b381-22e89a4358d5"/>
      <w:bookmarkEnd w:id="146"/>
    </w:p>
    <w:p w14:paraId="39B6DA3D" w14:textId="77777777" w:rsidR="00B11BD5" w:rsidRDefault="00B11BD5" w:rsidP="00B11BD5">
      <w:pPr>
        <w:pStyle w:val="Szvegtrzs"/>
        <w:spacing w:before="81"/>
        <w:ind w:left="395" w:right="149"/>
      </w:pPr>
      <w:r>
        <w:t>ISDAFIX egy vezető globális benchmark az évesített swap kamatlábakra vonatkozóan, amelyet a</w:t>
      </w:r>
      <w:r>
        <w:rPr>
          <w:spacing w:val="1"/>
        </w:rPr>
        <w:t xml:space="preserve"> </w:t>
      </w:r>
      <w:r>
        <w:t>pénzügyi intézmények kamatderivatívák elszámolásához használnak fel. A fixing átlagos mid rátákat</w:t>
      </w:r>
      <w:r>
        <w:rPr>
          <w:spacing w:val="1"/>
        </w:rPr>
        <w:t xml:space="preserve"> </w:t>
      </w:r>
      <w:r>
        <w:t>jelenít meg, négy nagy devizában 1 évtől 30 évig terjedő lejáratra napi gyakorisággal. Az IRS fixingek</w:t>
      </w:r>
      <w:r>
        <w:rPr>
          <w:spacing w:val="1"/>
        </w:rPr>
        <w:t xml:space="preserve"> </w:t>
      </w:r>
      <w:r>
        <w:t>jelenleg a panelbankok beadott jegyzései alapján határozódnak meg. Jegyzett devizák: CHF, EUR, GBP,</w:t>
      </w:r>
      <w:r>
        <w:rPr>
          <w:spacing w:val="-53"/>
        </w:rPr>
        <w:t xml:space="preserve"> </w:t>
      </w:r>
      <w:r>
        <w:t>USD. Jegyzett futamidők: 1 évtől 10 évig évente (és egyes devizáknál 30 évig további futamidőkre is). A</w:t>
      </w:r>
      <w:r>
        <w:rPr>
          <w:spacing w:val="1"/>
        </w:rPr>
        <w:t xml:space="preserve"> </w:t>
      </w:r>
      <w:r>
        <w:t>jegyzéseket helyi idő szerint délelőtt 11:00-kor mentik. A kamatlábak elérhetők a</w:t>
      </w:r>
      <w:r>
        <w:rPr>
          <w:spacing w:val="1"/>
        </w:rPr>
        <w:t xml:space="preserve"> </w:t>
      </w:r>
      <w:hyperlink r:id="rId12">
        <w:r>
          <w:t xml:space="preserve">https://www.theice.com/iba/isdafix </w:t>
        </w:r>
      </w:hyperlink>
      <w:r>
        <w:t>linken. Az ügylet lejáratonkénti (2-től 60 évik különböző lejáratokra) fix</w:t>
      </w:r>
      <w:r>
        <w:rPr>
          <w:spacing w:val="1"/>
        </w:rPr>
        <w:t xml:space="preserve"> </w:t>
      </w:r>
      <w:r>
        <w:t>kamatára vonatkozó jegyzések elérhetőek a Reuters-en, az EURAB6L5Y=ICAP/TTKL oldalon. A napi</w:t>
      </w:r>
      <w:r>
        <w:rPr>
          <w:spacing w:val="1"/>
        </w:rPr>
        <w:t xml:space="preserve"> </w:t>
      </w:r>
      <w:r>
        <w:t>értékek három havi átlagolása adja a komponens értékét. Jen esetén az adott futamidőre elérhető vételi</w:t>
      </w:r>
      <w:r>
        <w:rPr>
          <w:spacing w:val="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eladási</w:t>
      </w:r>
      <w:r>
        <w:rPr>
          <w:spacing w:val="-2"/>
        </w:rPr>
        <w:t xml:space="preserve"> </w:t>
      </w:r>
      <w:r>
        <w:t>(bid és offer) jegyzések</w:t>
      </w:r>
      <w:r>
        <w:rPr>
          <w:spacing w:val="-1"/>
        </w:rPr>
        <w:t xml:space="preserve"> </w:t>
      </w:r>
      <w:r>
        <w:t>átlagát</w:t>
      </w:r>
      <w:r>
        <w:rPr>
          <w:spacing w:val="-2"/>
        </w:rPr>
        <w:t xml:space="preserve"> </w:t>
      </w:r>
      <w:r>
        <w:t>használjuk.</w:t>
      </w:r>
      <w:bookmarkStart w:id="147" w:name="PID96c3482f-5d7c-4c09-b8f6-e89ae2ffea2f"/>
      <w:bookmarkEnd w:id="147"/>
    </w:p>
    <w:p w14:paraId="36DF2C7A" w14:textId="77777777" w:rsidR="00B11BD5" w:rsidRDefault="00B11BD5" w:rsidP="00B11BD5">
      <w:pPr>
        <w:pStyle w:val="Szvegtrzs"/>
        <w:ind w:left="0"/>
      </w:pPr>
      <w:bookmarkStart w:id="148" w:name="PIDe6199684-6bf1-47b9-86c1-194c795ad61f"/>
      <w:bookmarkEnd w:id="148"/>
    </w:p>
    <w:p w14:paraId="2ABA27C0" w14:textId="77777777" w:rsidR="00B11BD5" w:rsidRDefault="00B11BD5" w:rsidP="00B11BD5">
      <w:pPr>
        <w:pStyle w:val="Szvegtrzs"/>
        <w:ind w:left="395" w:right="366"/>
      </w:pPr>
      <w:r>
        <w:t>CCIRS: Az MNB K14 adatszolgáltatásból származtatott havi CCIRS index. CHF-EUR-JPY devizakosár</w:t>
      </w:r>
      <w:r>
        <w:rPr>
          <w:spacing w:val="-53"/>
        </w:rPr>
        <w:t xml:space="preserve"> </w:t>
      </w:r>
      <w:r>
        <w:t>alapján, középtávú, futamidőkre súlyozott átlag HUF-fal szemben, vagyis devizacserés kamatswap</w:t>
      </w:r>
      <w:r>
        <w:rPr>
          <w:spacing w:val="1"/>
        </w:rPr>
        <w:t xml:space="preserve"> </w:t>
      </w:r>
      <w:r>
        <w:t>(különböző devizanemben denominált tőke- és kamatcsere). A K14 adatszolgáltatásból származtatott</w:t>
      </w:r>
      <w:r>
        <w:rPr>
          <w:spacing w:val="1"/>
        </w:rPr>
        <w:t xml:space="preserve"> </w:t>
      </w:r>
      <w:r>
        <w:t>CHF-EUR-JPY</w:t>
      </w:r>
      <w:r>
        <w:rPr>
          <w:spacing w:val="-2"/>
        </w:rPr>
        <w:t xml:space="preserve"> </w:t>
      </w:r>
      <w:r>
        <w:t>devizakosárra</w:t>
      </w:r>
      <w:r>
        <w:rPr>
          <w:spacing w:val="-2"/>
        </w:rPr>
        <w:t xml:space="preserve"> </w:t>
      </w:r>
      <w:r>
        <w:t>átlagolt mutató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hazai</w:t>
      </w:r>
      <w:r>
        <w:rPr>
          <w:spacing w:val="-3"/>
        </w:rPr>
        <w:t xml:space="preserve"> </w:t>
      </w:r>
      <w:r>
        <w:t>bankok</w:t>
      </w:r>
      <w:r>
        <w:rPr>
          <w:spacing w:val="-1"/>
        </w:rPr>
        <w:t xml:space="preserve"> </w:t>
      </w:r>
      <w:r>
        <w:t>kötéseit</w:t>
      </w:r>
      <w:r>
        <w:rPr>
          <w:spacing w:val="-2"/>
        </w:rPr>
        <w:t xml:space="preserve"> </w:t>
      </w:r>
      <w:r>
        <w:t>mutatja.</w:t>
      </w:r>
      <w:bookmarkStart w:id="149" w:name="PID3ffb6cfd-098a-44b4-961b-7670e5103c90"/>
      <w:bookmarkEnd w:id="149"/>
    </w:p>
    <w:p w14:paraId="4293CC03" w14:textId="77777777" w:rsidR="00B11BD5" w:rsidRDefault="00B11BD5" w:rsidP="00B11BD5">
      <w:pPr>
        <w:pStyle w:val="Szvegtrzs"/>
        <w:spacing w:before="2"/>
        <w:ind w:left="395" w:right="167"/>
      </w:pPr>
      <w:r>
        <w:t>A mutatóban a CCIRS komponens annak a költségnek a változását mutatja, hogy milyen feláron tud a</w:t>
      </w:r>
      <w:r>
        <w:rPr>
          <w:spacing w:val="1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forint</w:t>
      </w:r>
      <w:r>
        <w:rPr>
          <w:spacing w:val="-7"/>
        </w:rPr>
        <w:t xml:space="preserve"> </w:t>
      </w:r>
      <w:r>
        <w:t>fedezete</w:t>
      </w:r>
      <w:r>
        <w:rPr>
          <w:spacing w:val="-5"/>
        </w:rPr>
        <w:t xml:space="preserve"> </w:t>
      </w:r>
      <w:r>
        <w:t>mellett</w:t>
      </w:r>
      <w:r>
        <w:rPr>
          <w:spacing w:val="-4"/>
        </w:rPr>
        <w:t xml:space="preserve"> </w:t>
      </w:r>
      <w:r>
        <w:t>devizahitelezéshez</w:t>
      </w:r>
      <w:r>
        <w:rPr>
          <w:spacing w:val="-5"/>
        </w:rPr>
        <w:t xml:space="preserve"> </w:t>
      </w:r>
      <w:r>
        <w:t>szükséges</w:t>
      </w:r>
      <w:r>
        <w:rPr>
          <w:spacing w:val="-5"/>
        </w:rPr>
        <w:t xml:space="preserve"> </w:t>
      </w:r>
      <w:r>
        <w:t>deviza</w:t>
      </w:r>
      <w:r>
        <w:rPr>
          <w:spacing w:val="-4"/>
        </w:rPr>
        <w:t xml:space="preserve"> </w:t>
      </w:r>
      <w:r>
        <w:t>forráshoz</w:t>
      </w:r>
      <w:r>
        <w:rPr>
          <w:spacing w:val="-5"/>
        </w:rPr>
        <w:t xml:space="preserve"> </w:t>
      </w:r>
      <w:r>
        <w:t>hozzájutni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piacon,</w:t>
      </w:r>
      <w:r>
        <w:rPr>
          <w:spacing w:val="-4"/>
        </w:rPr>
        <w:t xml:space="preserve"> </w:t>
      </w:r>
      <w:r>
        <w:t>illetve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megfelelő IRS komponens azt mutatja, hogy milyen áron tudja a bank változó kamatozású forrását fix</w:t>
      </w:r>
      <w:r>
        <w:rPr>
          <w:spacing w:val="1"/>
        </w:rPr>
        <w:t xml:space="preserve"> </w:t>
      </w:r>
      <w:r>
        <w:t>kamatozásúra cserélni, biztosítva ezzel az ügyfél számára a periódus alatt változatlan</w:t>
      </w:r>
      <w:r>
        <w:rPr>
          <w:spacing w:val="1"/>
        </w:rPr>
        <w:t xml:space="preserve"> </w:t>
      </w:r>
      <w:r>
        <w:t>kamatot/kamatfelárat.</w:t>
      </w:r>
      <w:bookmarkStart w:id="150" w:name="PIDda951843-af6e-4f7c-97f4-3ae1e18d1666"/>
      <w:bookmarkEnd w:id="150"/>
    </w:p>
    <w:p w14:paraId="3B067212" w14:textId="77777777" w:rsidR="00B11BD5" w:rsidRDefault="00B11BD5" w:rsidP="00B11BD5">
      <w:pPr>
        <w:pStyle w:val="Szvegtrzs"/>
        <w:ind w:left="0"/>
      </w:pPr>
      <w:bookmarkStart w:id="151" w:name="PID17dbef65-2cc5-46ef-bb8d-5238d4a94736"/>
      <w:bookmarkEnd w:id="151"/>
    </w:p>
    <w:p w14:paraId="0152F45C" w14:textId="77777777" w:rsidR="00B11BD5" w:rsidRDefault="00B11BD5" w:rsidP="00B11BD5">
      <w:pPr>
        <w:pStyle w:val="Szvegtrzs"/>
        <w:spacing w:before="1"/>
        <w:ind w:left="395" w:right="167"/>
      </w:pPr>
      <w:r>
        <w:t>KT: A 2015. január 1-én vagy azt követően hatályos jogszabályban (ideértve az Európai Unió kötelező</w:t>
      </w:r>
      <w:r>
        <w:rPr>
          <w:spacing w:val="1"/>
        </w:rPr>
        <w:t xml:space="preserve"> </w:t>
      </w:r>
      <w:r>
        <w:t>jogi</w:t>
      </w:r>
      <w:r>
        <w:rPr>
          <w:spacing w:val="-6"/>
        </w:rPr>
        <w:t xml:space="preserve"> </w:t>
      </w:r>
      <w:r>
        <w:t>aktusát</w:t>
      </w:r>
      <w:r>
        <w:rPr>
          <w:spacing w:val="-5"/>
        </w:rPr>
        <w:t xml:space="preserve"> </w:t>
      </w:r>
      <w:r>
        <w:t>is)</w:t>
      </w:r>
      <w:r>
        <w:rPr>
          <w:spacing w:val="-4"/>
        </w:rPr>
        <w:t xml:space="preserve"> </w:t>
      </w:r>
      <w:r>
        <w:t>előírt</w:t>
      </w:r>
      <w:r>
        <w:rPr>
          <w:spacing w:val="-3"/>
        </w:rPr>
        <w:t xml:space="preserve"> </w:t>
      </w:r>
      <w:r>
        <w:t>olyan</w:t>
      </w:r>
      <w:r>
        <w:rPr>
          <w:spacing w:val="-3"/>
        </w:rPr>
        <w:t xml:space="preserve"> </w:t>
      </w:r>
      <w:r>
        <w:t>fizetési</w:t>
      </w:r>
      <w:r>
        <w:rPr>
          <w:spacing w:val="-6"/>
        </w:rPr>
        <w:t xml:space="preserve"> </w:t>
      </w:r>
      <w:r>
        <w:t>kötelezettség,</w:t>
      </w:r>
      <w:r>
        <w:rPr>
          <w:spacing w:val="-5"/>
        </w:rPr>
        <w:t xml:space="preserve"> </w:t>
      </w:r>
      <w:r>
        <w:t>amelyet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pénzügyi</w:t>
      </w:r>
      <w:r>
        <w:rPr>
          <w:spacing w:val="-6"/>
        </w:rPr>
        <w:t xml:space="preserve"> </w:t>
      </w:r>
      <w:r>
        <w:t>intézmények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fizetési</w:t>
      </w:r>
      <w:r>
        <w:rPr>
          <w:spacing w:val="-6"/>
        </w:rPr>
        <w:t xml:space="preserve"> </w:t>
      </w:r>
      <w:r>
        <w:t>kötelezettség</w:t>
      </w:r>
      <w:r>
        <w:rPr>
          <w:spacing w:val="1"/>
        </w:rPr>
        <w:t xml:space="preserve"> </w:t>
      </w:r>
      <w:r>
        <w:t>alanyaként (nem a fizetési kötelezettség alanyai helyett vagy javára) teljesítenek, feltéve, hogy e fizetési</w:t>
      </w:r>
      <w:r>
        <w:rPr>
          <w:spacing w:val="1"/>
        </w:rPr>
        <w:t xml:space="preserve"> </w:t>
      </w:r>
      <w:r>
        <w:t>kötelezettség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pénzügyi intézményt</w:t>
      </w:r>
      <w:bookmarkStart w:id="152" w:name="PID4a88e465-0743-4373-9ac3-593a91f68a8e"/>
      <w:bookmarkEnd w:id="152"/>
    </w:p>
    <w:p w14:paraId="66751C66" w14:textId="77777777" w:rsidR="00B11BD5" w:rsidRDefault="00B11BD5" w:rsidP="00B11BD5">
      <w:pPr>
        <w:pStyle w:val="Listaszerbekezds"/>
        <w:numPr>
          <w:ilvl w:val="0"/>
          <w:numId w:val="48"/>
        </w:numPr>
        <w:tabs>
          <w:tab w:val="left" w:pos="628"/>
        </w:tabs>
        <w:spacing w:line="229" w:lineRule="exact"/>
        <w:rPr>
          <w:sz w:val="20"/>
        </w:rPr>
      </w:pP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jogállására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hitel-,</w:t>
      </w:r>
      <w:r>
        <w:rPr>
          <w:spacing w:val="-4"/>
          <w:sz w:val="20"/>
        </w:rPr>
        <w:t xml:space="preserve"> </w:t>
      </w:r>
      <w:r>
        <w:rPr>
          <w:sz w:val="20"/>
        </w:rPr>
        <w:t>kölcsön-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pénzügyilízing-nyújtásra</w:t>
      </w:r>
      <w:r>
        <w:rPr>
          <w:spacing w:val="-5"/>
          <w:sz w:val="20"/>
        </w:rPr>
        <w:t xml:space="preserve"> </w:t>
      </w:r>
      <w:r>
        <w:rPr>
          <w:sz w:val="20"/>
        </w:rPr>
        <w:t>való</w:t>
      </w:r>
      <w:r>
        <w:rPr>
          <w:spacing w:val="-4"/>
          <w:sz w:val="20"/>
        </w:rPr>
        <w:t xml:space="preserve"> </w:t>
      </w:r>
      <w:r>
        <w:rPr>
          <w:sz w:val="20"/>
        </w:rPr>
        <w:t>jogosultságára</w:t>
      </w:r>
      <w:r>
        <w:rPr>
          <w:spacing w:val="-5"/>
          <w:sz w:val="20"/>
        </w:rPr>
        <w:t xml:space="preserve"> </w:t>
      </w:r>
      <w:r>
        <w:rPr>
          <w:sz w:val="20"/>
        </w:rPr>
        <w:t>tekintettel,</w:t>
      </w:r>
      <w:bookmarkStart w:id="153" w:name="PID89b85d3b-bee8-40d2-b15b-72abe97a8872"/>
      <w:bookmarkEnd w:id="153"/>
    </w:p>
    <w:p w14:paraId="35CF70FD" w14:textId="77777777" w:rsidR="00B11BD5" w:rsidRDefault="00B11BD5" w:rsidP="00B11BD5">
      <w:pPr>
        <w:pStyle w:val="Listaszerbekezds"/>
        <w:numPr>
          <w:ilvl w:val="0"/>
          <w:numId w:val="48"/>
        </w:numPr>
        <w:tabs>
          <w:tab w:val="left" w:pos="628"/>
        </w:tabs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hitel-,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kölcsön-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pénzügyilízing-szerződések</w:t>
      </w:r>
      <w:r>
        <w:rPr>
          <w:spacing w:val="-4"/>
          <w:sz w:val="20"/>
        </w:rPr>
        <w:t xml:space="preserve"> </w:t>
      </w:r>
      <w:r>
        <w:rPr>
          <w:sz w:val="20"/>
        </w:rPr>
        <w:t>megkötése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azok</w:t>
      </w:r>
      <w:r>
        <w:rPr>
          <w:spacing w:val="-4"/>
          <w:sz w:val="20"/>
        </w:rPr>
        <w:t xml:space="preserve"> </w:t>
      </w:r>
      <w:r>
        <w:rPr>
          <w:sz w:val="20"/>
        </w:rPr>
        <w:t>teljesítése</w:t>
      </w:r>
      <w:r>
        <w:rPr>
          <w:spacing w:val="-5"/>
          <w:sz w:val="20"/>
        </w:rPr>
        <w:t xml:space="preserve"> </w:t>
      </w:r>
      <w:r>
        <w:rPr>
          <w:sz w:val="20"/>
        </w:rPr>
        <w:t>következtében,</w:t>
      </w:r>
      <w:bookmarkStart w:id="154" w:name="PID76cb22b3-0760-47d7-b028-1ec00a6ede60"/>
      <w:bookmarkEnd w:id="154"/>
    </w:p>
    <w:p w14:paraId="722E697B" w14:textId="77777777" w:rsidR="00B11BD5" w:rsidRDefault="00B11BD5" w:rsidP="00B11BD5">
      <w:pPr>
        <w:pStyle w:val="Listaszerbekezds"/>
        <w:numPr>
          <w:ilvl w:val="0"/>
          <w:numId w:val="48"/>
        </w:numPr>
        <w:tabs>
          <w:tab w:val="left" w:pos="619"/>
        </w:tabs>
        <w:ind w:left="395" w:right="1170" w:firstLine="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hitel-,</w:t>
      </w:r>
      <w:r>
        <w:rPr>
          <w:spacing w:val="-5"/>
          <w:sz w:val="20"/>
        </w:rPr>
        <w:t xml:space="preserve"> </w:t>
      </w:r>
      <w:r>
        <w:rPr>
          <w:sz w:val="20"/>
        </w:rPr>
        <w:t>kölcsön-,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pénzügyilízing-szerződés</w:t>
      </w:r>
      <w:r>
        <w:rPr>
          <w:spacing w:val="-4"/>
          <w:sz w:val="20"/>
        </w:rPr>
        <w:t xml:space="preserve"> </w:t>
      </w:r>
      <w:r>
        <w:rPr>
          <w:sz w:val="20"/>
        </w:rPr>
        <w:t>alapján</w:t>
      </w:r>
      <w:r>
        <w:rPr>
          <w:spacing w:val="-6"/>
          <w:sz w:val="20"/>
        </w:rPr>
        <w:t xml:space="preserve"> </w:t>
      </w:r>
      <w:r>
        <w:rPr>
          <w:sz w:val="20"/>
        </w:rPr>
        <w:t>kapott</w:t>
      </w:r>
      <w:r>
        <w:rPr>
          <w:spacing w:val="-5"/>
          <w:sz w:val="20"/>
        </w:rPr>
        <w:t xml:space="preserve"> </w:t>
      </w:r>
      <w:r>
        <w:rPr>
          <w:sz w:val="20"/>
        </w:rPr>
        <w:t>kamat,</w:t>
      </w:r>
      <w:r>
        <w:rPr>
          <w:spacing w:val="-3"/>
          <w:sz w:val="20"/>
        </w:rPr>
        <w:t xml:space="preserve"> </w:t>
      </w:r>
      <w:r>
        <w:rPr>
          <w:sz w:val="20"/>
        </w:rPr>
        <w:t>díj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4"/>
          <w:sz w:val="20"/>
        </w:rPr>
        <w:t xml:space="preserve"> </w:t>
      </w:r>
      <w:r>
        <w:rPr>
          <w:sz w:val="20"/>
        </w:rPr>
        <w:t>hozam</w:t>
      </w:r>
      <w:r>
        <w:rPr>
          <w:spacing w:val="-53"/>
          <w:sz w:val="20"/>
        </w:rPr>
        <w:t xml:space="preserve"> </w:t>
      </w:r>
      <w:r>
        <w:rPr>
          <w:sz w:val="20"/>
        </w:rPr>
        <w:t>alapulvételével,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bookmarkStart w:id="155" w:name="PID972dad0d-4ea4-4577-a84c-5c9071986c86"/>
      <w:bookmarkEnd w:id="155"/>
    </w:p>
    <w:p w14:paraId="79919023" w14:textId="77777777" w:rsidR="00B11BD5" w:rsidRDefault="00B11BD5" w:rsidP="00B11BD5">
      <w:pPr>
        <w:pStyle w:val="Listaszerbekezds"/>
        <w:numPr>
          <w:ilvl w:val="0"/>
          <w:numId w:val="48"/>
        </w:numPr>
        <w:tabs>
          <w:tab w:val="left" w:pos="628"/>
        </w:tabs>
        <w:ind w:left="395" w:right="1236" w:firstLine="0"/>
        <w:rPr>
          <w:sz w:val="20"/>
        </w:rPr>
      </w:pPr>
      <w:r>
        <w:rPr>
          <w:sz w:val="20"/>
        </w:rPr>
        <w:t>a hitel-, kölcsön-, vagy pénzügyilízing-ügylethez közvetlenül kapcsolódó költség, ráfordítás</w:t>
      </w:r>
      <w:r>
        <w:rPr>
          <w:spacing w:val="-54"/>
          <w:sz w:val="20"/>
        </w:rPr>
        <w:t xml:space="preserve"> </w:t>
      </w:r>
      <w:r>
        <w:rPr>
          <w:sz w:val="20"/>
        </w:rPr>
        <w:t>alapulvételével,</w:t>
      </w:r>
      <w:bookmarkStart w:id="156" w:name="PIDfb02dd3d-27c5-4358-9593-9ee5fef196f7"/>
      <w:bookmarkEnd w:id="156"/>
    </w:p>
    <w:p w14:paraId="605383AD" w14:textId="77777777" w:rsidR="00B11BD5" w:rsidRDefault="00B11BD5" w:rsidP="00B11BD5">
      <w:pPr>
        <w:pStyle w:val="Szvegtrzs"/>
        <w:ind w:left="395" w:right="167"/>
      </w:pPr>
      <w:r>
        <w:t>de nem jogsértő magatartása jogkövetkezményeként terheli. A mutató értékét a 2015. január 1-ét</w:t>
      </w:r>
      <w:r>
        <w:rPr>
          <w:spacing w:val="1"/>
        </w:rPr>
        <w:t xml:space="preserve"> </w:t>
      </w:r>
      <w:r>
        <w:t>követően bevezetett (jogszabályban megállapított) fizetési kötelezettség kivezetése, vagy az ezen</w:t>
      </w:r>
      <w:r>
        <w:rPr>
          <w:spacing w:val="1"/>
        </w:rPr>
        <w:t xml:space="preserve"> </w:t>
      </w:r>
      <w:r>
        <w:t>időpontot</w:t>
      </w:r>
      <w:r>
        <w:rPr>
          <w:spacing w:val="-6"/>
        </w:rPr>
        <w:t xml:space="preserve"> </w:t>
      </w:r>
      <w:r>
        <w:t>követő</w:t>
      </w:r>
      <w:r>
        <w:rPr>
          <w:spacing w:val="-5"/>
        </w:rPr>
        <w:t xml:space="preserve"> </w:t>
      </w:r>
      <w:r>
        <w:t>emelések</w:t>
      </w:r>
      <w:r>
        <w:rPr>
          <w:spacing w:val="-2"/>
        </w:rPr>
        <w:t xml:space="preserve"> </w:t>
      </w:r>
      <w:r>
        <w:t>későbbi</w:t>
      </w:r>
      <w:r>
        <w:rPr>
          <w:spacing w:val="-6"/>
        </w:rPr>
        <w:t xml:space="preserve"> </w:t>
      </w:r>
      <w:r>
        <w:t>csökkentése</w:t>
      </w:r>
      <w:r>
        <w:rPr>
          <w:spacing w:val="-5"/>
        </w:rPr>
        <w:t xml:space="preserve"> </w:t>
      </w:r>
      <w:r>
        <w:t>mérsékeli.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mutató</w:t>
      </w:r>
      <w:r>
        <w:rPr>
          <w:spacing w:val="-6"/>
        </w:rPr>
        <w:t xml:space="preserve"> </w:t>
      </w:r>
      <w:r>
        <w:t>számítása: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mutató</w:t>
      </w:r>
      <w:r>
        <w:rPr>
          <w:spacing w:val="-5"/>
        </w:rPr>
        <w:t xml:space="preserve"> </w:t>
      </w:r>
      <w:r>
        <w:t>értéke</w:t>
      </w:r>
      <w:r>
        <w:rPr>
          <w:spacing w:val="-3"/>
        </w:rPr>
        <w:t xml:space="preserve"> </w:t>
      </w:r>
      <w:r>
        <w:t>2014.</w:t>
      </w:r>
      <w:r>
        <w:rPr>
          <w:spacing w:val="-52"/>
        </w:rPr>
        <w:t xml:space="preserve"> </w:t>
      </w:r>
      <w:r>
        <w:t>április 1-én 0. A mutató értéke évente egyszer, minden év április 1-én (ha az előző évre vonatkozó</w:t>
      </w:r>
      <w:r>
        <w:rPr>
          <w:spacing w:val="1"/>
        </w:rPr>
        <w:t xml:space="preserve"> </w:t>
      </w:r>
      <w:r>
        <w:t>fizetési kötelezettség megállapítására előírt határidő március 20-át követő időpont, akkor a határidő</w:t>
      </w:r>
      <w:r>
        <w:rPr>
          <w:spacing w:val="1"/>
        </w:rPr>
        <w:t xml:space="preserve"> </w:t>
      </w:r>
      <w:r>
        <w:t>leteltének</w:t>
      </w:r>
      <w:r>
        <w:rPr>
          <w:spacing w:val="-2"/>
        </w:rPr>
        <w:t xml:space="preserve"> </w:t>
      </w:r>
      <w:r>
        <w:t>napját</w:t>
      </w:r>
      <w:r>
        <w:rPr>
          <w:spacing w:val="-3"/>
        </w:rPr>
        <w:t xml:space="preserve"> </w:t>
      </w:r>
      <w:r>
        <w:t>követő</w:t>
      </w:r>
      <w:r>
        <w:rPr>
          <w:spacing w:val="-2"/>
        </w:rPr>
        <w:t xml:space="preserve"> </w:t>
      </w:r>
      <w:r>
        <w:t>második</w:t>
      </w:r>
      <w:r>
        <w:rPr>
          <w:spacing w:val="-2"/>
        </w:rPr>
        <w:t xml:space="preserve"> </w:t>
      </w:r>
      <w:r>
        <w:t>hónap első napján)</w:t>
      </w:r>
      <w:r>
        <w:rPr>
          <w:spacing w:val="-1"/>
        </w:rPr>
        <w:t xml:space="preserve"> </w:t>
      </w:r>
      <w:r>
        <w:t>változik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</w:t>
      </w:r>
      <w:r>
        <w:rPr>
          <w:spacing w:val="-3"/>
        </w:rPr>
        <w:t xml:space="preserve"> </w:t>
      </w:r>
      <w:r>
        <w:t>képlet</w:t>
      </w:r>
      <w:r>
        <w:rPr>
          <w:spacing w:val="-2"/>
        </w:rPr>
        <w:t xml:space="preserve"> </w:t>
      </w:r>
      <w:r>
        <w:t>szerint:</w:t>
      </w:r>
      <w:bookmarkStart w:id="157" w:name="PIDdf9406f8-187a-4d56-9db3-fbd33942cfe1"/>
      <w:bookmarkEnd w:id="157"/>
    </w:p>
    <w:p w14:paraId="7EEF7283" w14:textId="77777777" w:rsidR="00B11BD5" w:rsidRDefault="00B11BD5" w:rsidP="00B11BD5">
      <w:pPr>
        <w:spacing w:line="179" w:lineRule="exact"/>
        <w:ind w:left="4507" w:right="2707"/>
        <w:jc w:val="center"/>
        <w:rPr>
          <w:rFonts w:ascii="Cambria Math" w:hAnsi="Cambria Math"/>
          <w:sz w:val="14"/>
        </w:rPr>
      </w:pPr>
      <w:r>
        <w:rPr>
          <w:rFonts w:ascii="Cambria Math" w:hAnsi="Cambria Math"/>
          <w:w w:val="105"/>
          <w:position w:val="4"/>
          <w:sz w:val="20"/>
        </w:rPr>
        <w:t>NA</w:t>
      </w:r>
      <w:r>
        <w:rPr>
          <w:rFonts w:ascii="Cambria Math" w:hAnsi="Cambria Math"/>
          <w:w w:val="105"/>
          <w:sz w:val="14"/>
        </w:rPr>
        <w:t>i−1</w:t>
      </w:r>
      <w:bookmarkStart w:id="158" w:name="PID3f66ff0b-6810-4a92-b7d1-f3138ddfb82f"/>
      <w:bookmarkEnd w:id="158"/>
    </w:p>
    <w:p w14:paraId="430916A8" w14:textId="77777777" w:rsidR="00B11BD5" w:rsidRDefault="00B11BD5" w:rsidP="00B11BD5">
      <w:pPr>
        <w:spacing w:line="91" w:lineRule="auto"/>
        <w:ind w:left="4507" w:right="3477"/>
        <w:jc w:val="center"/>
        <w:rPr>
          <w:rFonts w:ascii="Cambria Math"/>
          <w:sz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D393BE" wp14:editId="67D7C879">
                <wp:simplePos x="0" y="0"/>
                <wp:positionH relativeFrom="page">
                  <wp:posOffset>3993515</wp:posOffset>
                </wp:positionH>
                <wp:positionV relativeFrom="paragraph">
                  <wp:posOffset>57150</wp:posOffset>
                </wp:positionV>
                <wp:extent cx="365760" cy="762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55B8" id="Rectangle 4" o:spid="_x0000_s1026" style="position:absolute;margin-left:314.45pt;margin-top:4.5pt;width:28.8pt;height: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n9dgIAAPg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sz w:val="20"/>
        </w:rPr>
        <w:t>KT</w:t>
      </w:r>
      <w:r>
        <w:rPr>
          <w:rFonts w:ascii="Cambria Math"/>
          <w:position w:val="-3"/>
          <w:sz w:val="14"/>
        </w:rPr>
        <w:t>i</w:t>
      </w:r>
      <w:r>
        <w:rPr>
          <w:rFonts w:ascii="Cambria Math"/>
          <w:spacing w:val="4"/>
          <w:position w:val="-3"/>
          <w:sz w:val="14"/>
        </w:rPr>
        <w:t xml:space="preserve"> </w:t>
      </w:r>
      <w:r>
        <w:rPr>
          <w:rFonts w:ascii="Cambria Math"/>
          <w:sz w:val="20"/>
        </w:rPr>
        <w:t>=</w:t>
      </w:r>
      <w:r>
        <w:rPr>
          <w:rFonts w:ascii="Cambria Math"/>
          <w:spacing w:val="7"/>
          <w:sz w:val="20"/>
        </w:rPr>
        <w:t xml:space="preserve"> </w:t>
      </w:r>
      <w:r>
        <w:rPr>
          <w:rFonts w:ascii="Cambria Math"/>
          <w:position w:val="-12"/>
          <w:sz w:val="20"/>
        </w:rPr>
        <w:t>ALL</w:t>
      </w:r>
      <w:bookmarkStart w:id="159" w:name="PID932bc5c7-16a6-4a21-98c2-26cf88213422"/>
      <w:bookmarkEnd w:id="159"/>
    </w:p>
    <w:p w14:paraId="4EB709AA" w14:textId="77777777" w:rsidR="00B11BD5" w:rsidRDefault="00B11BD5" w:rsidP="00B11BD5">
      <w:pPr>
        <w:spacing w:line="91" w:lineRule="auto"/>
        <w:jc w:val="center"/>
        <w:rPr>
          <w:rFonts w:ascii="Cambria Math"/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160" w:name="PID79e6c103-6edd-4863-94da-c4c6bf438f20"/>
      <w:bookmarkEnd w:id="160"/>
    </w:p>
    <w:p w14:paraId="5EFAA868" w14:textId="77777777" w:rsidR="00B11BD5" w:rsidRDefault="00B11BD5" w:rsidP="00B11BD5">
      <w:pPr>
        <w:pStyle w:val="Szvegtrzs"/>
        <w:spacing w:before="91"/>
        <w:ind w:left="395"/>
      </w:pPr>
      <w:r>
        <w:rPr>
          <w:spacing w:val="-1"/>
        </w:rPr>
        <w:t>ahol:</w:t>
      </w:r>
      <w:bookmarkStart w:id="161" w:name="PID81e42255-8420-450b-9cdb-40f4b5e6503b"/>
      <w:bookmarkEnd w:id="161"/>
    </w:p>
    <w:p w14:paraId="511B7BF7" w14:textId="77777777" w:rsidR="00B11BD5" w:rsidRDefault="00B11BD5" w:rsidP="00B11BD5">
      <w:pPr>
        <w:spacing w:line="123" w:lineRule="exact"/>
        <w:ind w:left="4506" w:right="3233"/>
        <w:jc w:val="center"/>
        <w:rPr>
          <w:rFonts w:ascii="Cambria Math" w:hAnsi="Cambria Math"/>
          <w:sz w:val="14"/>
        </w:rPr>
      </w:pPr>
      <w:r>
        <w:br w:type="column"/>
      </w:r>
      <w:r>
        <w:rPr>
          <w:rFonts w:ascii="Cambria Math" w:hAnsi="Cambria Math"/>
          <w:w w:val="105"/>
          <w:sz w:val="14"/>
        </w:rPr>
        <w:t>i−1</w:t>
      </w:r>
      <w:bookmarkStart w:id="162" w:name="PID5273d956-379c-438f-abf6-604f11a5a9d4"/>
      <w:bookmarkEnd w:id="162"/>
    </w:p>
    <w:p w14:paraId="266F98EF" w14:textId="77777777" w:rsidR="00B11BD5" w:rsidRDefault="00B11BD5" w:rsidP="00B11BD5">
      <w:pPr>
        <w:pStyle w:val="Szvegtrzs"/>
        <w:spacing w:before="4"/>
        <w:ind w:left="0"/>
        <w:rPr>
          <w:rFonts w:ascii="Cambria Math"/>
          <w:sz w:val="17"/>
        </w:rPr>
      </w:pPr>
      <w:bookmarkStart w:id="163" w:name="PIDbd67d8d6-2384-4fbb-a821-7868ba4b1f8e"/>
      <w:bookmarkEnd w:id="163"/>
    </w:p>
    <w:p w14:paraId="224AD960" w14:textId="77777777" w:rsidR="00B11BD5" w:rsidRDefault="00B11BD5" w:rsidP="00B11BD5">
      <w:pPr>
        <w:pStyle w:val="Szvegtrzs"/>
        <w:spacing w:line="232" w:lineRule="auto"/>
        <w:ind w:left="239" w:right="4"/>
      </w:pPr>
      <w:r>
        <w:rPr>
          <w:rFonts w:ascii="Cambria Math" w:hAnsi="Cambria Math"/>
        </w:rPr>
        <w:t>KT</w:t>
      </w:r>
      <w:r>
        <w:rPr>
          <w:rFonts w:ascii="Cambria Math" w:hAnsi="Cambria Math"/>
          <w:position w:val="-3"/>
          <w:sz w:val="14"/>
        </w:rPr>
        <w:t>i</w:t>
      </w:r>
      <w:r>
        <w:t>: az i. évi fizetési kötelezettség miatti kamatváltoztatási mutató bázispontban kifejezve. Adott</w:t>
      </w:r>
      <w:r>
        <w:rPr>
          <w:spacing w:val="1"/>
        </w:rPr>
        <w:t xml:space="preserve"> </w:t>
      </w:r>
      <w:r>
        <w:t>kamatperiódusban történt fizetési kötelezettség 2014. december 31-ét követő</w:t>
      </w:r>
      <w:r>
        <w:rPr>
          <w:spacing w:val="1"/>
        </w:rPr>
        <w:t xml:space="preserve"> </w:t>
      </w:r>
      <w:r>
        <w:t>bevezetését/kivezetését,</w:t>
      </w:r>
      <w:r>
        <w:rPr>
          <w:spacing w:val="-7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mértékének</w:t>
      </w:r>
      <w:r>
        <w:rPr>
          <w:spacing w:val="-5"/>
        </w:rPr>
        <w:t xml:space="preserve"> </w:t>
      </w:r>
      <w:r>
        <w:t>2014.</w:t>
      </w:r>
      <w:r>
        <w:rPr>
          <w:spacing w:val="-6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31-ét</w:t>
      </w:r>
      <w:r>
        <w:rPr>
          <w:spacing w:val="-7"/>
        </w:rPr>
        <w:t xml:space="preserve"> </w:t>
      </w:r>
      <w:r>
        <w:t>követő</w:t>
      </w:r>
      <w:r>
        <w:rPr>
          <w:spacing w:val="-5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alkalommal</w:t>
      </w:r>
      <w:r>
        <w:rPr>
          <w:spacing w:val="-7"/>
        </w:rPr>
        <w:t xml:space="preserve"> </w:t>
      </w:r>
      <w:r>
        <w:t>történő</w:t>
      </w:r>
      <w:r>
        <w:rPr>
          <w:spacing w:val="-53"/>
        </w:rPr>
        <w:t xml:space="preserve"> </w:t>
      </w:r>
      <w:r>
        <w:t>megemelését/vagy csökkentését egyszer érvényesíthet a pénzügyi intézmény, nem pedig az</w:t>
      </w:r>
      <w:r>
        <w:rPr>
          <w:spacing w:val="1"/>
        </w:rPr>
        <w:t xml:space="preserve"> </w:t>
      </w:r>
      <w:r>
        <w:t>összes,</w:t>
      </w:r>
      <w:r>
        <w:rPr>
          <w:spacing w:val="-2"/>
        </w:rPr>
        <w:t xml:space="preserve"> </w:t>
      </w:r>
      <w:r>
        <w:t>hátralévő</w:t>
      </w:r>
      <w:r>
        <w:rPr>
          <w:spacing w:val="-1"/>
        </w:rPr>
        <w:t xml:space="preserve"> </w:t>
      </w:r>
      <w:r>
        <w:t>kamatperiódus alatt.</w:t>
      </w:r>
      <w:bookmarkStart w:id="164" w:name="PID55c51a31-0736-42a0-8acc-063574a07a5a"/>
      <w:bookmarkEnd w:id="164"/>
    </w:p>
    <w:p w14:paraId="2C81F578" w14:textId="77777777" w:rsidR="00B11BD5" w:rsidRDefault="00B11BD5" w:rsidP="00B11BD5">
      <w:pPr>
        <w:pStyle w:val="Szvegtrzs"/>
        <w:spacing w:before="13" w:line="225" w:lineRule="auto"/>
        <w:ind w:left="239" w:right="255"/>
        <w:jc w:val="both"/>
      </w:pPr>
      <w:r>
        <w:rPr>
          <w:rFonts w:ascii="Cambria Math" w:hAnsi="Cambria Math"/>
        </w:rPr>
        <w:t>NA</w:t>
      </w:r>
      <w:r>
        <w:rPr>
          <w:rFonts w:ascii="Cambria Math" w:hAnsi="Cambria Math"/>
          <w:position w:val="-3"/>
          <w:sz w:val="14"/>
        </w:rPr>
        <w:t>i−1</w:t>
      </w:r>
      <w:r>
        <w:t>: a fizetési kötelezettség 2014. december 31-ét követő bevezetése vagy mértékének 2014.</w:t>
      </w:r>
      <w:r>
        <w:rPr>
          <w:spacing w:val="-53"/>
        </w:rPr>
        <w:t xml:space="preserve"> </w:t>
      </w:r>
      <w:r>
        <w:t>december 31-ét követő megemelése miatt az i–1. évre a pénzügyi intézmények által megfizetett</w:t>
      </w:r>
      <w:r>
        <w:rPr>
          <w:spacing w:val="-53"/>
        </w:rPr>
        <w:t xml:space="preserve"> </w:t>
      </w:r>
      <w:r>
        <w:t>összeg</w:t>
      </w:r>
      <w:bookmarkStart w:id="165" w:name="PIDc1a6f29e-0d04-480c-a402-6c6d51df1424"/>
      <w:bookmarkEnd w:id="165"/>
    </w:p>
    <w:p w14:paraId="10B2BBE9" w14:textId="77777777" w:rsidR="00B11BD5" w:rsidRDefault="00B11BD5" w:rsidP="00B11BD5">
      <w:pPr>
        <w:pStyle w:val="Szvegtrzs"/>
        <w:spacing w:before="13" w:line="228" w:lineRule="auto"/>
        <w:ind w:left="239" w:right="347"/>
        <w:jc w:val="both"/>
      </w:pPr>
      <w:r>
        <w:rPr>
          <w:rFonts w:ascii="Cambria Math" w:hAnsi="Cambria Math"/>
        </w:rPr>
        <w:t>ALL</w:t>
      </w:r>
      <w:r>
        <w:rPr>
          <w:rFonts w:ascii="Cambria Math" w:hAnsi="Cambria Math"/>
          <w:position w:val="-3"/>
          <w:sz w:val="14"/>
        </w:rPr>
        <w:t>i−1</w:t>
      </w:r>
      <w:r>
        <w:t>: a fizetési kötelezettség alapját közvetlenül befolyásoló hitelállomány i–1. évi Felügyeleti</w:t>
      </w:r>
      <w:r>
        <w:rPr>
          <w:spacing w:val="-53"/>
        </w:rPr>
        <w:t xml:space="preserve"> </w:t>
      </w:r>
      <w:r>
        <w:t>Mérleg szerinti nettó átlagállományának a nagysága, ideértve azt az esetet is, amikor a fizetési</w:t>
      </w:r>
      <w:r>
        <w:rPr>
          <w:spacing w:val="-53"/>
        </w:rPr>
        <w:t xml:space="preserve"> </w:t>
      </w:r>
      <w:r>
        <w:t>kötelezettség</w:t>
      </w:r>
      <w:r>
        <w:rPr>
          <w:spacing w:val="-2"/>
        </w:rPr>
        <w:t xml:space="preserve"> </w:t>
      </w:r>
      <w:r>
        <w:t>alapját</w:t>
      </w:r>
      <w:r>
        <w:rPr>
          <w:spacing w:val="-4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adott</w:t>
      </w:r>
      <w:r>
        <w:rPr>
          <w:spacing w:val="-4"/>
        </w:rPr>
        <w:t xml:space="preserve"> </w:t>
      </w:r>
      <w:r>
        <w:t>hitelállományon</w:t>
      </w:r>
      <w:r>
        <w:rPr>
          <w:spacing w:val="-4"/>
        </w:rPr>
        <w:t xml:space="preserve"> </w:t>
      </w:r>
      <w:r>
        <w:t>elért</w:t>
      </w:r>
      <w:r>
        <w:rPr>
          <w:spacing w:val="-2"/>
        </w:rPr>
        <w:t xml:space="preserve"> </w:t>
      </w:r>
      <w:r>
        <w:t>kamat</w:t>
      </w:r>
      <w:r>
        <w:rPr>
          <w:spacing w:val="-3"/>
        </w:rPr>
        <w:t xml:space="preserve"> </w:t>
      </w:r>
      <w:r>
        <w:t>vagy díjbevétel</w:t>
      </w:r>
      <w:r>
        <w:rPr>
          <w:spacing w:val="-3"/>
        </w:rPr>
        <w:t xml:space="preserve"> </w:t>
      </w:r>
      <w:r>
        <w:t>képezi.</w:t>
      </w:r>
      <w:bookmarkStart w:id="166" w:name="PID8004301c-1402-455c-bbc2-6cc03f9d7c9d"/>
      <w:bookmarkEnd w:id="166"/>
    </w:p>
    <w:p w14:paraId="33DF9FC7" w14:textId="77777777" w:rsidR="00B11BD5" w:rsidRDefault="00B11BD5" w:rsidP="00B11BD5">
      <w:pPr>
        <w:spacing w:line="228" w:lineRule="auto"/>
        <w:jc w:val="both"/>
        <w:sectPr w:rsidR="00B11BD5">
          <w:type w:val="continuous"/>
          <w:pgSz w:w="11910" w:h="16840"/>
          <w:pgMar w:top="920" w:right="1300" w:bottom="520" w:left="740" w:header="708" w:footer="708" w:gutter="0"/>
          <w:cols w:num="2" w:space="708" w:equalWidth="0">
            <w:col w:w="828" w:space="40"/>
            <w:col w:w="9002"/>
          </w:cols>
        </w:sectPr>
      </w:pPr>
      <w:bookmarkStart w:id="167" w:name="PID1ee95bec-02ad-4cea-8365-ec3f305ff182"/>
      <w:bookmarkEnd w:id="167"/>
    </w:p>
    <w:p w14:paraId="25016FBC" w14:textId="77777777" w:rsidR="00B11BD5" w:rsidRDefault="00B11BD5" w:rsidP="00B11BD5">
      <w:pPr>
        <w:pStyle w:val="Szvegtrzs"/>
        <w:spacing w:before="81"/>
        <w:ind w:left="395"/>
      </w:pPr>
      <w:r>
        <w:t>A</w:t>
      </w:r>
      <w:r>
        <w:rPr>
          <w:spacing w:val="-5"/>
        </w:rPr>
        <w:t xml:space="preserve"> </w:t>
      </w:r>
      <w:r>
        <w:t>mutató</w:t>
      </w:r>
      <w:r>
        <w:rPr>
          <w:spacing w:val="-4"/>
        </w:rPr>
        <w:t xml:space="preserve"> </w:t>
      </w:r>
      <w:r>
        <w:t>mértéke</w:t>
      </w:r>
      <w:r>
        <w:rPr>
          <w:spacing w:val="-4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március</w:t>
      </w:r>
      <w:r>
        <w:rPr>
          <w:spacing w:val="-3"/>
        </w:rPr>
        <w:t xml:space="preserve"> </w:t>
      </w:r>
      <w:r>
        <w:t>5-től</w:t>
      </w:r>
      <w:r>
        <w:rPr>
          <w:spacing w:val="-5"/>
        </w:rPr>
        <w:t xml:space="preserve"> </w:t>
      </w:r>
      <w:r>
        <w:t>kerül</w:t>
      </w:r>
      <w:r>
        <w:rPr>
          <w:spacing w:val="-3"/>
        </w:rPr>
        <w:t xml:space="preserve"> </w:t>
      </w:r>
      <w:r>
        <w:t>havonta</w:t>
      </w:r>
      <w:r>
        <w:rPr>
          <w:spacing w:val="-3"/>
        </w:rPr>
        <w:t xml:space="preserve"> </w:t>
      </w:r>
      <w:r>
        <w:t>publikálásra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Nemzeti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honlapján.</w:t>
      </w:r>
      <w:bookmarkStart w:id="168" w:name="PID3c73f4ca-4863-4e5b-a7d5-4000d0d3d75a"/>
      <w:bookmarkEnd w:id="168"/>
    </w:p>
    <w:p w14:paraId="43283BFD" w14:textId="77777777" w:rsidR="00B11BD5" w:rsidRDefault="00B11BD5" w:rsidP="00B11BD5">
      <w:pPr>
        <w:pStyle w:val="Szvegtrzs"/>
        <w:spacing w:before="10"/>
        <w:ind w:left="0"/>
        <w:rPr>
          <w:sz w:val="19"/>
        </w:rPr>
      </w:pPr>
      <w:bookmarkStart w:id="169" w:name="PID7e4f4d7f-fabb-4b44-b454-ea17484cc0b7"/>
      <w:bookmarkEnd w:id="169"/>
    </w:p>
    <w:p w14:paraId="799237B1" w14:textId="77777777" w:rsidR="00B11BD5" w:rsidRDefault="00B11BD5" w:rsidP="00B11BD5">
      <w:pPr>
        <w:pStyle w:val="Cmsor1"/>
        <w:ind w:left="395"/>
      </w:pPr>
      <w:r>
        <w:t>D4F</w:t>
      </w:r>
      <w:r>
        <w:rPr>
          <w:spacing w:val="-6"/>
        </w:rPr>
        <w:t xml:space="preserve"> </w:t>
      </w:r>
      <w:r>
        <w:t>kódszámú</w:t>
      </w:r>
      <w:r>
        <w:rPr>
          <w:spacing w:val="-3"/>
        </w:rPr>
        <w:t xml:space="preserve"> </w:t>
      </w:r>
      <w:r>
        <w:t>kamatfelár-változtatási</w:t>
      </w:r>
      <w:r>
        <w:rPr>
          <w:spacing w:val="-6"/>
        </w:rPr>
        <w:t xml:space="preserve"> </w:t>
      </w:r>
      <w:r>
        <w:t>mutató:</w:t>
      </w:r>
      <w:bookmarkStart w:id="170" w:name="PID3550ae5b-819c-474b-b2fa-06651f3bd174"/>
      <w:bookmarkEnd w:id="170"/>
    </w:p>
    <w:p w14:paraId="796F78E2" w14:textId="77777777" w:rsidR="00B11BD5" w:rsidRDefault="00B11BD5" w:rsidP="00B11BD5">
      <w:pPr>
        <w:pStyle w:val="Szvegtrzs"/>
        <w:ind w:left="395" w:right="167"/>
      </w:pPr>
      <w:r>
        <w:t>A</w:t>
      </w:r>
      <w:r>
        <w:rPr>
          <w:spacing w:val="-5"/>
        </w:rPr>
        <w:t xml:space="preserve"> </w:t>
      </w:r>
      <w:r>
        <w:t>mutató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devizaforrás</w:t>
      </w:r>
      <w:r>
        <w:rPr>
          <w:spacing w:val="-3"/>
        </w:rPr>
        <w:t xml:space="preserve"> </w:t>
      </w:r>
      <w:r>
        <w:t>likviditási</w:t>
      </w:r>
      <w:r>
        <w:rPr>
          <w:spacing w:val="-5"/>
        </w:rPr>
        <w:t xml:space="preserve"> </w:t>
      </w:r>
      <w:r>
        <w:t>prémiumát</w:t>
      </w:r>
      <w:r>
        <w:rPr>
          <w:spacing w:val="-4"/>
        </w:rPr>
        <w:t xml:space="preserve"> </w:t>
      </w:r>
      <w:r>
        <w:t>ragadja</w:t>
      </w:r>
      <w:r>
        <w:rPr>
          <w:spacing w:val="-2"/>
        </w:rPr>
        <w:t xml:space="preserve"> </w:t>
      </w:r>
      <w:r>
        <w:t>meg,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havi</w:t>
      </w:r>
      <w:r>
        <w:rPr>
          <w:spacing w:val="-3"/>
        </w:rPr>
        <w:t xml:space="preserve"> </w:t>
      </w:r>
      <w:r>
        <w:t>átlagos</w:t>
      </w:r>
      <w:r>
        <w:rPr>
          <w:spacing w:val="-3"/>
        </w:rPr>
        <w:t xml:space="preserve"> </w:t>
      </w:r>
      <w:r>
        <w:t>CCIRS</w:t>
      </w:r>
      <w:r>
        <w:rPr>
          <w:spacing w:val="-4"/>
        </w:rPr>
        <w:t xml:space="preserve"> </w:t>
      </w:r>
      <w:r>
        <w:t>felárral,</w:t>
      </w:r>
      <w:r>
        <w:rPr>
          <w:spacing w:val="-4"/>
        </w:rPr>
        <w:t xml:space="preserve"> </w:t>
      </w:r>
      <w:r>
        <w:t>mely</w:t>
      </w:r>
      <w:r>
        <w:rPr>
          <w:spacing w:val="-3"/>
        </w:rPr>
        <w:t xml:space="preserve"> </w:t>
      </w:r>
      <w:r>
        <w:t>azt</w:t>
      </w:r>
      <w:r>
        <w:rPr>
          <w:spacing w:val="-53"/>
        </w:rPr>
        <w:t xml:space="preserve"> </w:t>
      </w:r>
      <w:r>
        <w:t>mutatja, hogy mekkora felárat kell fizetnie a bankoknak, ha egy adott futamidőre forintot devizára</w:t>
      </w:r>
      <w:r>
        <w:rPr>
          <w:spacing w:val="1"/>
        </w:rPr>
        <w:t xml:space="preserve"> </w:t>
      </w:r>
      <w:r>
        <w:t>cserélnek.</w:t>
      </w:r>
      <w:bookmarkStart w:id="171" w:name="PID7dfce258-50cc-4cda-976a-f01038d8ba16"/>
      <w:bookmarkEnd w:id="171"/>
    </w:p>
    <w:p w14:paraId="447D7268" w14:textId="77777777" w:rsidR="00B11BD5" w:rsidRDefault="00B11BD5" w:rsidP="00B11BD5">
      <w:pPr>
        <w:spacing w:before="81"/>
        <w:ind w:left="4334"/>
        <w:rPr>
          <w:rFonts w:ascii="Cambria Math" w:hAnsi="Cambria Math"/>
          <w:sz w:val="14"/>
        </w:rPr>
      </w:pPr>
      <w:r>
        <w:rPr>
          <w:sz w:val="20"/>
        </w:rPr>
        <w:t>D4F=</w:t>
      </w:r>
      <w:r>
        <w:rPr>
          <w:rFonts w:ascii="Cambria Math" w:hAnsi="Cambria Math"/>
          <w:sz w:val="20"/>
        </w:rPr>
        <w:t>CCIRS</w:t>
      </w:r>
      <w:r>
        <w:rPr>
          <w:rFonts w:ascii="Cambria Math" w:hAnsi="Cambria Math"/>
          <w:position w:val="-3"/>
          <w:sz w:val="14"/>
        </w:rPr>
        <w:t>t+1</w:t>
      </w:r>
      <w:r>
        <w:rPr>
          <w:rFonts w:ascii="Cambria Math" w:hAnsi="Cambria Math"/>
          <w:spacing w:val="22"/>
          <w:position w:val="-3"/>
          <w:sz w:val="14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1"/>
          <w:sz w:val="20"/>
        </w:rPr>
        <w:t xml:space="preserve"> </w:t>
      </w:r>
      <w:r>
        <w:rPr>
          <w:rFonts w:ascii="Cambria Math" w:hAnsi="Cambria Math"/>
          <w:sz w:val="20"/>
        </w:rPr>
        <w:t>CCIRS</w:t>
      </w:r>
      <w:r>
        <w:rPr>
          <w:rFonts w:ascii="Cambria Math" w:hAnsi="Cambria Math"/>
          <w:position w:val="-3"/>
          <w:sz w:val="14"/>
        </w:rPr>
        <w:t>t</w:t>
      </w:r>
      <w:r>
        <w:rPr>
          <w:sz w:val="20"/>
        </w:rPr>
        <w:t>+</w:t>
      </w:r>
      <w:r>
        <w:rPr>
          <w:rFonts w:ascii="Cambria Math" w:hAnsi="Cambria Math"/>
          <w:sz w:val="20"/>
        </w:rPr>
        <w:t>KT</w:t>
      </w:r>
      <w:r>
        <w:rPr>
          <w:rFonts w:ascii="Cambria Math" w:hAnsi="Cambria Math"/>
          <w:position w:val="-3"/>
          <w:sz w:val="14"/>
        </w:rPr>
        <w:t>i</w:t>
      </w:r>
      <w:bookmarkStart w:id="172" w:name="PIDa3b9e618-4dd8-4123-a1aa-cb7c73e4cc8a"/>
      <w:bookmarkEnd w:id="172"/>
    </w:p>
    <w:p w14:paraId="1B9AE6CF" w14:textId="77777777" w:rsidR="00B11BD5" w:rsidRDefault="00B11BD5" w:rsidP="00B11BD5">
      <w:pPr>
        <w:pStyle w:val="Szvegtrzs"/>
        <w:spacing w:before="53"/>
        <w:ind w:left="395"/>
      </w:pPr>
      <w:r>
        <w:t>ahol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kamatperiódust</w:t>
      </w:r>
      <w:r>
        <w:rPr>
          <w:spacing w:val="-4"/>
        </w:rPr>
        <w:t xml:space="preserve"> </w:t>
      </w:r>
      <w:r>
        <w:t>jelöli,</w:t>
      </w:r>
      <w:r>
        <w:rPr>
          <w:spacing w:val="-2"/>
        </w:rPr>
        <w:t xml:space="preserve"> </w:t>
      </w:r>
      <w:r>
        <w:t>mely</w:t>
      </w:r>
      <w:r>
        <w:rPr>
          <w:spacing w:val="-3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lehet</w:t>
      </w:r>
      <w:r>
        <w:rPr>
          <w:spacing w:val="-4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darab</w:t>
      </w:r>
      <w:r>
        <w:rPr>
          <w:spacing w:val="-4"/>
        </w:rPr>
        <w:t xml:space="preserve"> </w:t>
      </w:r>
      <w:r>
        <w:t>kamatváltoztatás).</w:t>
      </w:r>
      <w:r>
        <w:rPr>
          <w:spacing w:val="-4"/>
        </w:rPr>
        <w:t xml:space="preserve"> </w:t>
      </w:r>
      <w:r>
        <w:t>Egészen</w:t>
      </w:r>
      <w:r>
        <w:rPr>
          <w:spacing w:val="-2"/>
        </w:rPr>
        <w:t xml:space="preserve"> </w:t>
      </w:r>
      <w:r>
        <w:t>pontosan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kamatperiódus</w:t>
      </w:r>
      <w:r>
        <w:rPr>
          <w:spacing w:val="-4"/>
        </w:rPr>
        <w:t xml:space="preserve"> </w:t>
      </w:r>
      <w:r>
        <w:t>fordulónapja</w:t>
      </w:r>
      <w:r>
        <w:rPr>
          <w:spacing w:val="-4"/>
        </w:rPr>
        <w:t xml:space="preserve"> </w:t>
      </w:r>
      <w:r>
        <w:t>előtti</w:t>
      </w:r>
      <w:r>
        <w:rPr>
          <w:spacing w:val="-5"/>
        </w:rPr>
        <w:t xml:space="preserve"> </w:t>
      </w:r>
      <w:r>
        <w:t>120.</w:t>
      </w:r>
      <w:r>
        <w:rPr>
          <w:spacing w:val="-6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hónapját</w:t>
      </w:r>
      <w:r>
        <w:rPr>
          <w:spacing w:val="-2"/>
        </w:rPr>
        <w:t xml:space="preserve"> </w:t>
      </w:r>
      <w:r>
        <w:t>megelőző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hónapban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CCIRS</w:t>
      </w:r>
      <w:r>
        <w:rPr>
          <w:spacing w:val="-4"/>
        </w:rPr>
        <w:t xml:space="preserve"> </w:t>
      </w:r>
      <w:r>
        <w:t>számtani</w:t>
      </w:r>
      <w:r>
        <w:rPr>
          <w:spacing w:val="-5"/>
        </w:rPr>
        <w:t xml:space="preserve"> </w:t>
      </w:r>
      <w:r>
        <w:t>átlaga.</w:t>
      </w:r>
      <w:bookmarkStart w:id="173" w:name="PID779acef4-33c2-4f09-8e2f-9657314947be"/>
      <w:bookmarkEnd w:id="173"/>
    </w:p>
    <w:p w14:paraId="209563AD" w14:textId="77777777" w:rsidR="00B11BD5" w:rsidRDefault="00B11BD5" w:rsidP="00B11BD5">
      <w:pPr>
        <w:pStyle w:val="Szvegtrzs"/>
        <w:spacing w:before="80"/>
        <w:ind w:left="395" w:right="351"/>
      </w:pPr>
      <w:r>
        <w:t>CCIRS: Az MNB K14 adatszolgáltatásból származtatott havi CCIRS index. CHF-EUR-JPY devizakosár</w:t>
      </w:r>
      <w:r>
        <w:rPr>
          <w:spacing w:val="-53"/>
        </w:rPr>
        <w:t xml:space="preserve"> </w:t>
      </w:r>
      <w:r>
        <w:t>alapján,</w:t>
      </w:r>
      <w:r>
        <w:rPr>
          <w:spacing w:val="-4"/>
        </w:rPr>
        <w:t xml:space="preserve"> </w:t>
      </w:r>
      <w:r>
        <w:t>középtávú,</w:t>
      </w:r>
      <w:r>
        <w:rPr>
          <w:spacing w:val="-5"/>
        </w:rPr>
        <w:t xml:space="preserve"> </w:t>
      </w:r>
      <w:r>
        <w:t>futamidőkre</w:t>
      </w:r>
      <w:r>
        <w:rPr>
          <w:spacing w:val="-4"/>
        </w:rPr>
        <w:t xml:space="preserve"> </w:t>
      </w:r>
      <w:r>
        <w:t>súlyozott</w:t>
      </w:r>
      <w:r>
        <w:rPr>
          <w:spacing w:val="-3"/>
        </w:rPr>
        <w:t xml:space="preserve"> </w:t>
      </w:r>
      <w:r>
        <w:t>átlag</w:t>
      </w:r>
      <w:r>
        <w:rPr>
          <w:spacing w:val="-5"/>
        </w:rPr>
        <w:t xml:space="preserve"> </w:t>
      </w:r>
      <w:r>
        <w:t>HUF-fal</w:t>
      </w:r>
      <w:r>
        <w:rPr>
          <w:spacing w:val="-4"/>
        </w:rPr>
        <w:t xml:space="preserve"> </w:t>
      </w:r>
      <w:r>
        <w:t>szemben,</w:t>
      </w:r>
      <w:r>
        <w:rPr>
          <w:spacing w:val="-5"/>
        </w:rPr>
        <w:t xml:space="preserve"> </w:t>
      </w:r>
      <w:r>
        <w:t>vagyis</w:t>
      </w:r>
      <w:r>
        <w:rPr>
          <w:spacing w:val="-3"/>
        </w:rPr>
        <w:t xml:space="preserve"> </w:t>
      </w:r>
      <w:r>
        <w:t>devizacserés</w:t>
      </w:r>
      <w:r>
        <w:rPr>
          <w:spacing w:val="-3"/>
        </w:rPr>
        <w:t xml:space="preserve"> </w:t>
      </w:r>
      <w:r>
        <w:t>kamatswap</w:t>
      </w:r>
      <w:bookmarkStart w:id="174" w:name="PID38332269-98ae-4f21-9a6e-05067d7ebf19"/>
      <w:bookmarkEnd w:id="174"/>
    </w:p>
    <w:p w14:paraId="1E1D9A79" w14:textId="77777777" w:rsidR="00B11BD5" w:rsidRDefault="00B11BD5" w:rsidP="00B11BD5">
      <w:pPr>
        <w:sectPr w:rsidR="00B11BD5">
          <w:type w:val="continuous"/>
          <w:pgSz w:w="11910" w:h="16840"/>
          <w:pgMar w:top="920" w:right="1300" w:bottom="520" w:left="740" w:header="708" w:footer="708" w:gutter="0"/>
          <w:cols w:space="708"/>
        </w:sectPr>
      </w:pPr>
      <w:bookmarkStart w:id="175" w:name="PID289fff99-4d02-4c16-bdef-b602bd3748d8"/>
      <w:bookmarkEnd w:id="175"/>
    </w:p>
    <w:p w14:paraId="70BBD764" w14:textId="77777777" w:rsidR="00B11BD5" w:rsidRDefault="00B11BD5" w:rsidP="00B11BD5">
      <w:pPr>
        <w:pStyle w:val="Szvegtrzs"/>
        <w:spacing w:before="81"/>
        <w:ind w:left="395" w:right="501"/>
      </w:pPr>
      <w:r>
        <w:t>(különböző devizanemben denominált tőke- és kamatcsere). A K14 adatszolgáltatásból származtatott</w:t>
      </w:r>
      <w:r>
        <w:rPr>
          <w:spacing w:val="-54"/>
        </w:rPr>
        <w:t xml:space="preserve"> </w:t>
      </w:r>
      <w:r>
        <w:t>CHF-EUR-JPY</w:t>
      </w:r>
      <w:r>
        <w:rPr>
          <w:spacing w:val="-2"/>
        </w:rPr>
        <w:t xml:space="preserve"> </w:t>
      </w:r>
      <w:r>
        <w:t>devizakosárra</w:t>
      </w:r>
      <w:r>
        <w:rPr>
          <w:spacing w:val="-2"/>
        </w:rPr>
        <w:t xml:space="preserve"> </w:t>
      </w:r>
      <w:r>
        <w:t>átlagolt mutató</w:t>
      </w:r>
      <w:r>
        <w:rPr>
          <w:spacing w:val="-2"/>
        </w:rPr>
        <w:t xml:space="preserve"> </w:t>
      </w:r>
      <w:r>
        <w:t>a hazai</w:t>
      </w:r>
      <w:r>
        <w:rPr>
          <w:spacing w:val="-2"/>
        </w:rPr>
        <w:t xml:space="preserve"> </w:t>
      </w:r>
      <w:r>
        <w:t>bankok</w:t>
      </w:r>
      <w:r>
        <w:rPr>
          <w:spacing w:val="-1"/>
        </w:rPr>
        <w:t xml:space="preserve"> </w:t>
      </w:r>
      <w:r>
        <w:t>kötéseit</w:t>
      </w:r>
      <w:r>
        <w:rPr>
          <w:spacing w:val="-2"/>
        </w:rPr>
        <w:t xml:space="preserve"> </w:t>
      </w:r>
      <w:r>
        <w:t>mutatja.</w:t>
      </w:r>
      <w:bookmarkStart w:id="176" w:name="PID466c06d1-a2ef-4927-8957-dc18fc2133d0"/>
      <w:bookmarkEnd w:id="176"/>
    </w:p>
    <w:p w14:paraId="71430372" w14:textId="77777777" w:rsidR="00B11BD5" w:rsidRDefault="00B11BD5" w:rsidP="00B11BD5">
      <w:pPr>
        <w:pStyle w:val="Szvegtrzs"/>
        <w:spacing w:before="1"/>
        <w:ind w:left="0"/>
      </w:pPr>
      <w:bookmarkStart w:id="177" w:name="PID7bba5956-8eff-4ec1-b4ee-8c7646278b87"/>
      <w:bookmarkEnd w:id="177"/>
    </w:p>
    <w:p w14:paraId="32E830D0" w14:textId="77777777" w:rsidR="00B11BD5" w:rsidRDefault="00B11BD5" w:rsidP="00B11BD5">
      <w:pPr>
        <w:pStyle w:val="Szvegtrzs"/>
        <w:spacing w:before="1"/>
        <w:ind w:left="395" w:right="167"/>
      </w:pPr>
      <w:r>
        <w:t>KT: A 2015. január 1-én vagy azt követően hatályos jogszabályban (ideértve az Európai Unió kötelező</w:t>
      </w:r>
      <w:r>
        <w:rPr>
          <w:spacing w:val="1"/>
        </w:rPr>
        <w:t xml:space="preserve"> </w:t>
      </w:r>
      <w:r>
        <w:t>jogi</w:t>
      </w:r>
      <w:r>
        <w:rPr>
          <w:spacing w:val="-7"/>
        </w:rPr>
        <w:t xml:space="preserve"> </w:t>
      </w:r>
      <w:r>
        <w:t>aktusát</w:t>
      </w:r>
      <w:r>
        <w:rPr>
          <w:spacing w:val="-5"/>
        </w:rPr>
        <w:t xml:space="preserve"> </w:t>
      </w:r>
      <w:r>
        <w:t>is)</w:t>
      </w:r>
      <w:r>
        <w:rPr>
          <w:spacing w:val="-4"/>
        </w:rPr>
        <w:t xml:space="preserve"> </w:t>
      </w:r>
      <w:r>
        <w:t>előírt</w:t>
      </w:r>
      <w:r>
        <w:rPr>
          <w:spacing w:val="-4"/>
        </w:rPr>
        <w:t xml:space="preserve"> </w:t>
      </w:r>
      <w:r>
        <w:t>olyan</w:t>
      </w:r>
      <w:r>
        <w:rPr>
          <w:spacing w:val="-3"/>
        </w:rPr>
        <w:t xml:space="preserve"> </w:t>
      </w:r>
      <w:r>
        <w:t>fizetési</w:t>
      </w:r>
      <w:r>
        <w:rPr>
          <w:spacing w:val="-7"/>
        </w:rPr>
        <w:t xml:space="preserve"> </w:t>
      </w:r>
      <w:r>
        <w:t>kötelezettség,</w:t>
      </w:r>
      <w:r>
        <w:rPr>
          <w:spacing w:val="-5"/>
        </w:rPr>
        <w:t xml:space="preserve"> </w:t>
      </w:r>
      <w:r>
        <w:t>amelyet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pénzügyi</w:t>
      </w:r>
      <w:r>
        <w:rPr>
          <w:spacing w:val="-6"/>
        </w:rPr>
        <w:t xml:space="preserve"> </w:t>
      </w:r>
      <w:r>
        <w:t>intézmények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fizetési</w:t>
      </w:r>
      <w:r>
        <w:rPr>
          <w:spacing w:val="-6"/>
        </w:rPr>
        <w:t xml:space="preserve"> </w:t>
      </w:r>
      <w:r>
        <w:t>kötelezettség</w:t>
      </w:r>
      <w:r>
        <w:rPr>
          <w:spacing w:val="1"/>
        </w:rPr>
        <w:t xml:space="preserve"> </w:t>
      </w:r>
      <w:r>
        <w:t>alanyaként (nem a fizetési kötelezettség alanyai helyett vagy javára) teljesítenek, feltéve, hogy e fizetési</w:t>
      </w:r>
      <w:r>
        <w:rPr>
          <w:spacing w:val="1"/>
        </w:rPr>
        <w:t xml:space="preserve"> </w:t>
      </w:r>
      <w:r>
        <w:t>kötelezettség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pénzügyi intézményt</w:t>
      </w:r>
      <w:bookmarkStart w:id="178" w:name="PID097e959e-1e74-424d-a467-87f896d0a894"/>
      <w:bookmarkEnd w:id="178"/>
    </w:p>
    <w:p w14:paraId="10A573E8" w14:textId="77777777" w:rsidR="00B11BD5" w:rsidRDefault="00B11BD5" w:rsidP="00B11BD5">
      <w:pPr>
        <w:pStyle w:val="Listaszerbekezds"/>
        <w:numPr>
          <w:ilvl w:val="0"/>
          <w:numId w:val="47"/>
        </w:numPr>
        <w:tabs>
          <w:tab w:val="left" w:pos="628"/>
        </w:tabs>
        <w:spacing w:line="229" w:lineRule="exact"/>
        <w:rPr>
          <w:sz w:val="20"/>
        </w:rPr>
      </w:pP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jogállására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hitel-,</w:t>
      </w:r>
      <w:r>
        <w:rPr>
          <w:spacing w:val="-4"/>
          <w:sz w:val="20"/>
        </w:rPr>
        <w:t xml:space="preserve"> </w:t>
      </w:r>
      <w:r>
        <w:rPr>
          <w:sz w:val="20"/>
        </w:rPr>
        <w:t>kölcsön-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pénzügyilízing-nyújtásra</w:t>
      </w:r>
      <w:r>
        <w:rPr>
          <w:spacing w:val="-4"/>
          <w:sz w:val="20"/>
        </w:rPr>
        <w:t xml:space="preserve"> </w:t>
      </w:r>
      <w:r>
        <w:rPr>
          <w:sz w:val="20"/>
        </w:rPr>
        <w:t>való</w:t>
      </w:r>
      <w:r>
        <w:rPr>
          <w:spacing w:val="-5"/>
          <w:sz w:val="20"/>
        </w:rPr>
        <w:t xml:space="preserve"> </w:t>
      </w:r>
      <w:r>
        <w:rPr>
          <w:sz w:val="20"/>
        </w:rPr>
        <w:t>jogosultságára</w:t>
      </w:r>
      <w:r>
        <w:rPr>
          <w:spacing w:val="-5"/>
          <w:sz w:val="20"/>
        </w:rPr>
        <w:t xml:space="preserve"> </w:t>
      </w:r>
      <w:r>
        <w:rPr>
          <w:sz w:val="20"/>
        </w:rPr>
        <w:t>tekintettel,</w:t>
      </w:r>
      <w:bookmarkStart w:id="179" w:name="PIDe4ab97ba-4a54-452b-8146-481033d85259"/>
      <w:bookmarkEnd w:id="179"/>
    </w:p>
    <w:p w14:paraId="365C44AD" w14:textId="77777777" w:rsidR="00B11BD5" w:rsidRDefault="00B11BD5" w:rsidP="00B11BD5">
      <w:pPr>
        <w:pStyle w:val="Listaszerbekezds"/>
        <w:numPr>
          <w:ilvl w:val="0"/>
          <w:numId w:val="47"/>
        </w:numPr>
        <w:tabs>
          <w:tab w:val="left" w:pos="628"/>
        </w:tabs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hitel-,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kölcsön-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pénzügyilízing-szerződések</w:t>
      </w:r>
      <w:r>
        <w:rPr>
          <w:spacing w:val="-2"/>
          <w:sz w:val="20"/>
        </w:rPr>
        <w:t xml:space="preserve"> </w:t>
      </w:r>
      <w:r>
        <w:rPr>
          <w:sz w:val="20"/>
        </w:rPr>
        <w:t>megkötése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azok</w:t>
      </w:r>
      <w:r>
        <w:rPr>
          <w:spacing w:val="-4"/>
          <w:sz w:val="20"/>
        </w:rPr>
        <w:t xml:space="preserve"> </w:t>
      </w:r>
      <w:r>
        <w:rPr>
          <w:sz w:val="20"/>
        </w:rPr>
        <w:t>teljesítése</w:t>
      </w:r>
      <w:r>
        <w:rPr>
          <w:spacing w:val="-5"/>
          <w:sz w:val="20"/>
        </w:rPr>
        <w:t xml:space="preserve"> </w:t>
      </w:r>
      <w:r>
        <w:rPr>
          <w:sz w:val="20"/>
        </w:rPr>
        <w:t>következtében,</w:t>
      </w:r>
      <w:bookmarkStart w:id="180" w:name="PID89c90ab3-fd6c-4955-98e2-7edfd3ce502b"/>
      <w:bookmarkEnd w:id="180"/>
    </w:p>
    <w:p w14:paraId="0CC37FEF" w14:textId="77777777" w:rsidR="00B11BD5" w:rsidRDefault="00B11BD5" w:rsidP="00B11BD5">
      <w:pPr>
        <w:pStyle w:val="Listaszerbekezds"/>
        <w:numPr>
          <w:ilvl w:val="0"/>
          <w:numId w:val="47"/>
        </w:numPr>
        <w:tabs>
          <w:tab w:val="left" w:pos="619"/>
        </w:tabs>
        <w:ind w:left="395" w:right="1170" w:firstLine="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hitel-,</w:t>
      </w:r>
      <w:r>
        <w:rPr>
          <w:spacing w:val="-5"/>
          <w:sz w:val="20"/>
        </w:rPr>
        <w:t xml:space="preserve"> </w:t>
      </w:r>
      <w:r>
        <w:rPr>
          <w:sz w:val="20"/>
        </w:rPr>
        <w:t>kölcsön-,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pénzügyilízing-szerződés</w:t>
      </w:r>
      <w:r>
        <w:rPr>
          <w:spacing w:val="-4"/>
          <w:sz w:val="20"/>
        </w:rPr>
        <w:t xml:space="preserve"> </w:t>
      </w:r>
      <w:r>
        <w:rPr>
          <w:sz w:val="20"/>
        </w:rPr>
        <w:t>alapján</w:t>
      </w:r>
      <w:r>
        <w:rPr>
          <w:spacing w:val="-6"/>
          <w:sz w:val="20"/>
        </w:rPr>
        <w:t xml:space="preserve"> </w:t>
      </w:r>
      <w:r>
        <w:rPr>
          <w:sz w:val="20"/>
        </w:rPr>
        <w:t>kapott</w:t>
      </w:r>
      <w:r>
        <w:rPr>
          <w:spacing w:val="-5"/>
          <w:sz w:val="20"/>
        </w:rPr>
        <w:t xml:space="preserve"> </w:t>
      </w:r>
      <w:r>
        <w:rPr>
          <w:sz w:val="20"/>
        </w:rPr>
        <w:t>kamat,</w:t>
      </w:r>
      <w:r>
        <w:rPr>
          <w:spacing w:val="-3"/>
          <w:sz w:val="20"/>
        </w:rPr>
        <w:t xml:space="preserve"> </w:t>
      </w:r>
      <w:r>
        <w:rPr>
          <w:sz w:val="20"/>
        </w:rPr>
        <w:t>díj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4"/>
          <w:sz w:val="20"/>
        </w:rPr>
        <w:t xml:space="preserve"> </w:t>
      </w:r>
      <w:r>
        <w:rPr>
          <w:sz w:val="20"/>
        </w:rPr>
        <w:t>hozam</w:t>
      </w:r>
      <w:r>
        <w:rPr>
          <w:spacing w:val="-53"/>
          <w:sz w:val="20"/>
        </w:rPr>
        <w:t xml:space="preserve"> </w:t>
      </w:r>
      <w:r>
        <w:rPr>
          <w:sz w:val="20"/>
        </w:rPr>
        <w:t>alapulvételével,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bookmarkStart w:id="181" w:name="PIDaa419646-d35c-4ef3-90fb-0f804670a1be"/>
      <w:bookmarkEnd w:id="181"/>
    </w:p>
    <w:p w14:paraId="430FBA8F" w14:textId="77777777" w:rsidR="00B11BD5" w:rsidRDefault="00B11BD5" w:rsidP="00B11BD5">
      <w:pPr>
        <w:pStyle w:val="Listaszerbekezds"/>
        <w:numPr>
          <w:ilvl w:val="0"/>
          <w:numId w:val="47"/>
        </w:numPr>
        <w:tabs>
          <w:tab w:val="left" w:pos="628"/>
        </w:tabs>
        <w:ind w:left="395" w:right="1231" w:firstLine="0"/>
        <w:rPr>
          <w:sz w:val="20"/>
        </w:rPr>
      </w:pPr>
      <w:r>
        <w:rPr>
          <w:sz w:val="20"/>
        </w:rPr>
        <w:t>a hitel-, kölcsön-, vagy pénzügyilízing-ügylethez közvetlenül kapcsolódó költség, ráfordítás</w:t>
      </w:r>
      <w:r>
        <w:rPr>
          <w:spacing w:val="-53"/>
          <w:sz w:val="20"/>
        </w:rPr>
        <w:t xml:space="preserve"> </w:t>
      </w:r>
      <w:r>
        <w:rPr>
          <w:sz w:val="20"/>
        </w:rPr>
        <w:t>alapulvételével,</w:t>
      </w:r>
      <w:bookmarkStart w:id="182" w:name="PIDbfda8e39-62f6-4422-9450-c73a4dfb21d7"/>
      <w:bookmarkEnd w:id="182"/>
    </w:p>
    <w:p w14:paraId="4D74C568" w14:textId="77777777" w:rsidR="00B11BD5" w:rsidRDefault="00B11BD5" w:rsidP="00B11BD5">
      <w:pPr>
        <w:pStyle w:val="Szvegtrzs"/>
        <w:ind w:left="395" w:right="167"/>
      </w:pPr>
      <w:r>
        <w:t>de nem jogsértő magatartása jogkövetkezményeként terheli. A mutató értékét a 2015. január 1-ét</w:t>
      </w:r>
      <w:r>
        <w:rPr>
          <w:spacing w:val="1"/>
        </w:rPr>
        <w:t xml:space="preserve"> </w:t>
      </w:r>
      <w:r>
        <w:t>követően bevezetett (jogszabályban megállapított) fizetési kötelezettség kivezetése, vagy az ezen</w:t>
      </w:r>
      <w:r>
        <w:rPr>
          <w:spacing w:val="1"/>
        </w:rPr>
        <w:t xml:space="preserve"> </w:t>
      </w:r>
      <w:r>
        <w:t>időpontot</w:t>
      </w:r>
      <w:r>
        <w:rPr>
          <w:spacing w:val="-6"/>
        </w:rPr>
        <w:t xml:space="preserve"> </w:t>
      </w:r>
      <w:r>
        <w:t>követő</w:t>
      </w:r>
      <w:r>
        <w:rPr>
          <w:spacing w:val="-4"/>
        </w:rPr>
        <w:t xml:space="preserve"> </w:t>
      </w:r>
      <w:r>
        <w:t>emelések</w:t>
      </w:r>
      <w:r>
        <w:rPr>
          <w:spacing w:val="-2"/>
        </w:rPr>
        <w:t xml:space="preserve"> </w:t>
      </w:r>
      <w:r>
        <w:t>későbbi</w:t>
      </w:r>
      <w:r>
        <w:rPr>
          <w:spacing w:val="-5"/>
        </w:rPr>
        <w:t xml:space="preserve"> </w:t>
      </w:r>
      <w:r>
        <w:t>csökkentése</w:t>
      </w:r>
      <w:r>
        <w:rPr>
          <w:spacing w:val="-5"/>
        </w:rPr>
        <w:t xml:space="preserve"> </w:t>
      </w:r>
      <w:r>
        <w:t>mérsékeli.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mutató</w:t>
      </w:r>
      <w:r>
        <w:rPr>
          <w:spacing w:val="-5"/>
        </w:rPr>
        <w:t xml:space="preserve"> </w:t>
      </w:r>
      <w:r>
        <w:t>számítása: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mutató</w:t>
      </w:r>
      <w:r>
        <w:rPr>
          <w:spacing w:val="-5"/>
        </w:rPr>
        <w:t xml:space="preserve"> </w:t>
      </w:r>
      <w:r>
        <w:t>értéke</w:t>
      </w:r>
      <w:r>
        <w:rPr>
          <w:spacing w:val="-2"/>
        </w:rPr>
        <w:t xml:space="preserve"> </w:t>
      </w:r>
      <w:r>
        <w:t>2014.</w:t>
      </w:r>
      <w:r>
        <w:rPr>
          <w:spacing w:val="-53"/>
        </w:rPr>
        <w:t xml:space="preserve"> </w:t>
      </w:r>
      <w:r>
        <w:t>április 1-én 0. A mutató értéke évente egyszer, minden év április 1-én (ha az előző évre vonatkozó</w:t>
      </w:r>
      <w:r>
        <w:rPr>
          <w:spacing w:val="1"/>
        </w:rPr>
        <w:t xml:space="preserve"> </w:t>
      </w:r>
      <w:r>
        <w:t>fizetési kötelezettség megállapítására előírt határidő március 20-át követő időpont, akkor a határidő</w:t>
      </w:r>
      <w:r>
        <w:rPr>
          <w:spacing w:val="1"/>
        </w:rPr>
        <w:t xml:space="preserve"> </w:t>
      </w:r>
      <w:r>
        <w:t>leteltének</w:t>
      </w:r>
      <w:r>
        <w:rPr>
          <w:spacing w:val="-2"/>
        </w:rPr>
        <w:t xml:space="preserve"> </w:t>
      </w:r>
      <w:r>
        <w:t>napját</w:t>
      </w:r>
      <w:r>
        <w:rPr>
          <w:spacing w:val="-3"/>
        </w:rPr>
        <w:t xml:space="preserve"> </w:t>
      </w:r>
      <w:r>
        <w:t>követő</w:t>
      </w:r>
      <w:r>
        <w:rPr>
          <w:spacing w:val="-2"/>
        </w:rPr>
        <w:t xml:space="preserve"> </w:t>
      </w:r>
      <w:r>
        <w:t>második</w:t>
      </w:r>
      <w:r>
        <w:rPr>
          <w:spacing w:val="-2"/>
        </w:rPr>
        <w:t xml:space="preserve"> </w:t>
      </w:r>
      <w:r>
        <w:t>hónap első napján)</w:t>
      </w:r>
      <w:r>
        <w:rPr>
          <w:spacing w:val="-1"/>
        </w:rPr>
        <w:t xml:space="preserve"> </w:t>
      </w:r>
      <w:r>
        <w:t>változik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</w:t>
      </w:r>
      <w:r>
        <w:rPr>
          <w:spacing w:val="-3"/>
        </w:rPr>
        <w:t xml:space="preserve"> </w:t>
      </w:r>
      <w:r>
        <w:t>képlet</w:t>
      </w:r>
      <w:r>
        <w:rPr>
          <w:spacing w:val="-2"/>
        </w:rPr>
        <w:t xml:space="preserve"> </w:t>
      </w:r>
      <w:r>
        <w:t>szerint:</w:t>
      </w:r>
      <w:bookmarkStart w:id="183" w:name="PIDeb2639b9-0c59-48e8-995b-19fb046e7346"/>
      <w:bookmarkEnd w:id="183"/>
    </w:p>
    <w:p w14:paraId="13C60F3C" w14:textId="77777777" w:rsidR="00B11BD5" w:rsidRDefault="00B11BD5" w:rsidP="00B11BD5">
      <w:pPr>
        <w:spacing w:line="180" w:lineRule="exact"/>
        <w:ind w:left="4507" w:right="3699"/>
        <w:jc w:val="center"/>
        <w:rPr>
          <w:rFonts w:ascii="Cambria Math" w:hAnsi="Cambria Math"/>
          <w:sz w:val="14"/>
        </w:rPr>
      </w:pPr>
      <w:r>
        <w:rPr>
          <w:rFonts w:ascii="Cambria Math" w:hAnsi="Cambria Math"/>
          <w:w w:val="105"/>
          <w:position w:val="4"/>
          <w:sz w:val="20"/>
        </w:rPr>
        <w:t>NA</w:t>
      </w:r>
      <w:r>
        <w:rPr>
          <w:rFonts w:ascii="Cambria Math" w:hAnsi="Cambria Math"/>
          <w:w w:val="105"/>
          <w:sz w:val="14"/>
        </w:rPr>
        <w:t>i−1</w:t>
      </w:r>
      <w:bookmarkStart w:id="184" w:name="PIDfd5dce85-8283-479c-9af5-8d8fd140ef7c"/>
      <w:bookmarkEnd w:id="184"/>
    </w:p>
    <w:p w14:paraId="30432C37" w14:textId="77777777" w:rsidR="00B11BD5" w:rsidRDefault="00B11BD5" w:rsidP="00B11BD5">
      <w:pPr>
        <w:spacing w:line="91" w:lineRule="auto"/>
        <w:ind w:left="3804" w:right="3762"/>
        <w:jc w:val="center"/>
        <w:rPr>
          <w:rFonts w:ascii="Cambria Math"/>
          <w:sz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32ABE3" wp14:editId="1EF90CD1">
                <wp:simplePos x="0" y="0"/>
                <wp:positionH relativeFrom="page">
                  <wp:posOffset>3679825</wp:posOffset>
                </wp:positionH>
                <wp:positionV relativeFrom="paragraph">
                  <wp:posOffset>57150</wp:posOffset>
                </wp:positionV>
                <wp:extent cx="365760" cy="762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1485B" id="Rectangle 3" o:spid="_x0000_s1026" style="position:absolute;margin-left:289.75pt;margin-top:4.5pt;width:28.8pt;height: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rFonts w:ascii="Cambria Math"/>
          <w:sz w:val="20"/>
        </w:rPr>
        <w:t>KT</w:t>
      </w:r>
      <w:r>
        <w:rPr>
          <w:rFonts w:ascii="Cambria Math"/>
          <w:position w:val="-3"/>
          <w:sz w:val="14"/>
        </w:rPr>
        <w:t>i</w:t>
      </w:r>
      <w:r>
        <w:rPr>
          <w:rFonts w:ascii="Cambria Math"/>
          <w:spacing w:val="4"/>
          <w:position w:val="-3"/>
          <w:sz w:val="14"/>
        </w:rPr>
        <w:t xml:space="preserve"> </w:t>
      </w:r>
      <w:r>
        <w:rPr>
          <w:rFonts w:ascii="Cambria Math"/>
          <w:sz w:val="20"/>
        </w:rPr>
        <w:t>=</w:t>
      </w:r>
      <w:r>
        <w:rPr>
          <w:rFonts w:ascii="Cambria Math"/>
          <w:spacing w:val="7"/>
          <w:sz w:val="20"/>
        </w:rPr>
        <w:t xml:space="preserve"> </w:t>
      </w:r>
      <w:r>
        <w:rPr>
          <w:rFonts w:ascii="Cambria Math"/>
          <w:position w:val="-12"/>
          <w:sz w:val="20"/>
        </w:rPr>
        <w:t>ALL</w:t>
      </w:r>
      <w:bookmarkStart w:id="185" w:name="PID9f401543-f1b3-4f11-8a69-2b19a8bfa16c"/>
      <w:bookmarkEnd w:id="185"/>
    </w:p>
    <w:p w14:paraId="1C041565" w14:textId="77777777" w:rsidR="00B11BD5" w:rsidRDefault="00B11BD5" w:rsidP="00B11BD5">
      <w:pPr>
        <w:spacing w:line="91" w:lineRule="auto"/>
        <w:jc w:val="center"/>
        <w:rPr>
          <w:rFonts w:ascii="Cambria Math"/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186" w:name="PID5e84add1-af99-40bd-947e-adb772417b32"/>
      <w:bookmarkEnd w:id="186"/>
    </w:p>
    <w:p w14:paraId="63B58E3E" w14:textId="77777777" w:rsidR="00B11BD5" w:rsidRDefault="00B11BD5" w:rsidP="00B11BD5">
      <w:pPr>
        <w:pStyle w:val="Szvegtrzs"/>
        <w:spacing w:before="91"/>
        <w:ind w:left="395"/>
      </w:pPr>
      <w:r>
        <w:rPr>
          <w:spacing w:val="-1"/>
        </w:rPr>
        <w:t>ahol:</w:t>
      </w:r>
      <w:bookmarkStart w:id="187" w:name="PID66d548f0-5f06-4b6d-b670-7f734c5633ac"/>
      <w:bookmarkEnd w:id="187"/>
    </w:p>
    <w:p w14:paraId="471ED676" w14:textId="77777777" w:rsidR="00B11BD5" w:rsidRDefault="00B11BD5" w:rsidP="00B11BD5">
      <w:pPr>
        <w:spacing w:line="123" w:lineRule="exact"/>
        <w:ind w:left="4012" w:right="3728"/>
        <w:jc w:val="center"/>
        <w:rPr>
          <w:rFonts w:ascii="Cambria Math" w:hAnsi="Cambria Math"/>
          <w:sz w:val="14"/>
        </w:rPr>
      </w:pPr>
      <w:r>
        <w:br w:type="column"/>
      </w:r>
      <w:r>
        <w:rPr>
          <w:rFonts w:ascii="Cambria Math" w:hAnsi="Cambria Math"/>
          <w:w w:val="105"/>
          <w:sz w:val="14"/>
        </w:rPr>
        <w:t>i−1</w:t>
      </w:r>
      <w:bookmarkStart w:id="188" w:name="PID554b69a9-49d8-4660-944e-f974271d26bf"/>
      <w:bookmarkEnd w:id="188"/>
    </w:p>
    <w:p w14:paraId="051642F7" w14:textId="77777777" w:rsidR="00B11BD5" w:rsidRDefault="00B11BD5" w:rsidP="00B11BD5">
      <w:pPr>
        <w:pStyle w:val="Szvegtrzs"/>
        <w:spacing w:before="4"/>
        <w:ind w:left="0"/>
        <w:rPr>
          <w:rFonts w:ascii="Cambria Math"/>
          <w:sz w:val="17"/>
        </w:rPr>
      </w:pPr>
      <w:bookmarkStart w:id="189" w:name="PID4dcc25ee-7759-4cae-892a-8a1b5b0ccf1d"/>
      <w:bookmarkEnd w:id="189"/>
    </w:p>
    <w:p w14:paraId="4213A5E4" w14:textId="77777777" w:rsidR="00B11BD5" w:rsidRDefault="00B11BD5" w:rsidP="00B11BD5">
      <w:pPr>
        <w:pStyle w:val="Szvegtrzs"/>
        <w:spacing w:line="232" w:lineRule="auto"/>
        <w:ind w:left="239" w:right="4"/>
      </w:pPr>
      <w:r>
        <w:rPr>
          <w:rFonts w:ascii="Cambria Math" w:hAnsi="Cambria Math"/>
        </w:rPr>
        <w:t>KT</w:t>
      </w:r>
      <w:r>
        <w:rPr>
          <w:rFonts w:ascii="Cambria Math" w:hAnsi="Cambria Math"/>
          <w:position w:val="-3"/>
          <w:sz w:val="14"/>
        </w:rPr>
        <w:t>i</w:t>
      </w:r>
      <w:r>
        <w:t>: az i. évi fizetési kötelezettség miatti kamatváltoztatási mutató bázispontban kifejezve. Adott</w:t>
      </w:r>
      <w:r>
        <w:rPr>
          <w:spacing w:val="1"/>
        </w:rPr>
        <w:t xml:space="preserve"> </w:t>
      </w:r>
      <w:r>
        <w:t>kamatperiódusban történt fizetési kötelezettség 2014. december 31-ét követő</w:t>
      </w:r>
      <w:r>
        <w:rPr>
          <w:spacing w:val="1"/>
        </w:rPr>
        <w:t xml:space="preserve"> </w:t>
      </w:r>
      <w:r>
        <w:t>bevezetését/kivezetését,</w:t>
      </w:r>
      <w:r>
        <w:rPr>
          <w:spacing w:val="-7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mértékének</w:t>
      </w:r>
      <w:r>
        <w:rPr>
          <w:spacing w:val="-5"/>
        </w:rPr>
        <w:t xml:space="preserve"> </w:t>
      </w:r>
      <w:r>
        <w:t>2014.</w:t>
      </w:r>
      <w:r>
        <w:rPr>
          <w:spacing w:val="-6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31-ét</w:t>
      </w:r>
      <w:r>
        <w:rPr>
          <w:spacing w:val="-7"/>
        </w:rPr>
        <w:t xml:space="preserve"> </w:t>
      </w:r>
      <w:r>
        <w:t>követő</w:t>
      </w:r>
      <w:r>
        <w:rPr>
          <w:spacing w:val="-5"/>
        </w:rPr>
        <w:t xml:space="preserve"> </w:t>
      </w:r>
      <w:r>
        <w:t>egy</w:t>
      </w:r>
      <w:r>
        <w:rPr>
          <w:spacing w:val="-5"/>
        </w:rPr>
        <w:t xml:space="preserve"> </w:t>
      </w:r>
      <w:r>
        <w:t>alkalommal</w:t>
      </w:r>
      <w:r>
        <w:rPr>
          <w:spacing w:val="-7"/>
        </w:rPr>
        <w:t xml:space="preserve"> </w:t>
      </w:r>
      <w:r>
        <w:t>történő</w:t>
      </w:r>
      <w:r>
        <w:rPr>
          <w:spacing w:val="-53"/>
        </w:rPr>
        <w:t xml:space="preserve"> </w:t>
      </w:r>
      <w:r>
        <w:t>megemelését/vagy csökkentését egyszer érvényesíthet a pénzügyi intézmény, nem pedig az</w:t>
      </w:r>
      <w:r>
        <w:rPr>
          <w:spacing w:val="1"/>
        </w:rPr>
        <w:t xml:space="preserve"> </w:t>
      </w:r>
      <w:r>
        <w:t>összes,</w:t>
      </w:r>
      <w:r>
        <w:rPr>
          <w:spacing w:val="-2"/>
        </w:rPr>
        <w:t xml:space="preserve"> </w:t>
      </w:r>
      <w:r>
        <w:t>hátralévő</w:t>
      </w:r>
      <w:r>
        <w:rPr>
          <w:spacing w:val="-1"/>
        </w:rPr>
        <w:t xml:space="preserve"> </w:t>
      </w:r>
      <w:r>
        <w:t>kamatperiódus alatt.</w:t>
      </w:r>
      <w:bookmarkStart w:id="190" w:name="PIDcf58d9e0-0b48-4173-bc30-e43773adb2a0"/>
      <w:bookmarkEnd w:id="190"/>
    </w:p>
    <w:p w14:paraId="06D00375" w14:textId="77777777" w:rsidR="00B11BD5" w:rsidRDefault="00B11BD5" w:rsidP="00B11BD5">
      <w:pPr>
        <w:pStyle w:val="Szvegtrzs"/>
        <w:spacing w:before="13" w:line="225" w:lineRule="auto"/>
        <w:ind w:left="239" w:right="255"/>
        <w:jc w:val="both"/>
      </w:pPr>
      <w:r>
        <w:rPr>
          <w:rFonts w:ascii="Cambria Math" w:hAnsi="Cambria Math"/>
        </w:rPr>
        <w:t>NA</w:t>
      </w:r>
      <w:r>
        <w:rPr>
          <w:rFonts w:ascii="Cambria Math" w:hAnsi="Cambria Math"/>
          <w:position w:val="-3"/>
          <w:sz w:val="14"/>
        </w:rPr>
        <w:t>i−1</w:t>
      </w:r>
      <w:r>
        <w:t>: a fizetési kötelezettség 2014. december 31-ét követő bevezetése vagy mértékének 2014.</w:t>
      </w:r>
      <w:r>
        <w:rPr>
          <w:spacing w:val="-53"/>
        </w:rPr>
        <w:t xml:space="preserve"> </w:t>
      </w:r>
      <w:r>
        <w:t>december 31-ét követő megemelése miatt az i–1. évre a pénzügyi intézmények által megfizetett</w:t>
      </w:r>
      <w:r>
        <w:rPr>
          <w:spacing w:val="-53"/>
        </w:rPr>
        <w:t xml:space="preserve"> </w:t>
      </w:r>
      <w:r>
        <w:t>összeg</w:t>
      </w:r>
      <w:bookmarkStart w:id="191" w:name="PID27d98052-7720-46ef-8fa0-708562418561"/>
      <w:bookmarkEnd w:id="191"/>
    </w:p>
    <w:p w14:paraId="75215AFE" w14:textId="77777777" w:rsidR="00B11BD5" w:rsidRDefault="00B11BD5" w:rsidP="00B11BD5">
      <w:pPr>
        <w:pStyle w:val="Szvegtrzs"/>
        <w:spacing w:before="13" w:line="228" w:lineRule="auto"/>
        <w:ind w:left="239" w:right="347"/>
        <w:jc w:val="both"/>
      </w:pPr>
      <w:r>
        <w:rPr>
          <w:rFonts w:ascii="Cambria Math" w:hAnsi="Cambria Math"/>
        </w:rPr>
        <w:t>ALL</w:t>
      </w:r>
      <w:r>
        <w:rPr>
          <w:rFonts w:ascii="Cambria Math" w:hAnsi="Cambria Math"/>
          <w:position w:val="-3"/>
          <w:sz w:val="14"/>
        </w:rPr>
        <w:t>i−1</w:t>
      </w:r>
      <w:r>
        <w:t>: a fizetési kötelezettség alapját közvetlenül befolyásoló hitelállomány i–1. évi Felügyeleti</w:t>
      </w:r>
      <w:r>
        <w:rPr>
          <w:spacing w:val="-53"/>
        </w:rPr>
        <w:t xml:space="preserve"> </w:t>
      </w:r>
      <w:r>
        <w:t>Mérleg szerinti nettó átlagállományának a nagysága, ideértve azt az esetet is, amikor a fizetési</w:t>
      </w:r>
      <w:r>
        <w:rPr>
          <w:spacing w:val="-53"/>
        </w:rPr>
        <w:t xml:space="preserve"> </w:t>
      </w:r>
      <w:r>
        <w:t>kötelezettség</w:t>
      </w:r>
      <w:r>
        <w:rPr>
          <w:spacing w:val="-2"/>
        </w:rPr>
        <w:t xml:space="preserve"> </w:t>
      </w:r>
      <w:r>
        <w:t>alapját</w:t>
      </w:r>
      <w:r>
        <w:rPr>
          <w:spacing w:val="-4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adott</w:t>
      </w:r>
      <w:r>
        <w:rPr>
          <w:spacing w:val="-4"/>
        </w:rPr>
        <w:t xml:space="preserve"> </w:t>
      </w:r>
      <w:r>
        <w:t>hitelállományon</w:t>
      </w:r>
      <w:r>
        <w:rPr>
          <w:spacing w:val="-4"/>
        </w:rPr>
        <w:t xml:space="preserve"> </w:t>
      </w:r>
      <w:r>
        <w:t>elért</w:t>
      </w:r>
      <w:r>
        <w:rPr>
          <w:spacing w:val="-2"/>
        </w:rPr>
        <w:t xml:space="preserve"> </w:t>
      </w:r>
      <w:r>
        <w:t>kamat</w:t>
      </w:r>
      <w:r>
        <w:rPr>
          <w:spacing w:val="-3"/>
        </w:rPr>
        <w:t xml:space="preserve"> </w:t>
      </w:r>
      <w:r>
        <w:t>vagy díjbevétel</w:t>
      </w:r>
      <w:r>
        <w:rPr>
          <w:spacing w:val="-3"/>
        </w:rPr>
        <w:t xml:space="preserve"> </w:t>
      </w:r>
      <w:r>
        <w:t>képezi.</w:t>
      </w:r>
      <w:bookmarkStart w:id="192" w:name="PID8b00de23-d0a4-44a3-b321-6941bd89e704"/>
      <w:bookmarkEnd w:id="192"/>
    </w:p>
    <w:p w14:paraId="1BACCB05" w14:textId="77777777" w:rsidR="00B11BD5" w:rsidRDefault="00B11BD5" w:rsidP="00B11BD5">
      <w:pPr>
        <w:spacing w:line="228" w:lineRule="auto"/>
        <w:jc w:val="both"/>
        <w:sectPr w:rsidR="00B11BD5">
          <w:type w:val="continuous"/>
          <w:pgSz w:w="11910" w:h="16840"/>
          <w:pgMar w:top="920" w:right="1300" w:bottom="520" w:left="740" w:header="708" w:footer="708" w:gutter="0"/>
          <w:cols w:num="2" w:space="708" w:equalWidth="0">
            <w:col w:w="828" w:space="40"/>
            <w:col w:w="9002"/>
          </w:cols>
        </w:sectPr>
      </w:pPr>
      <w:bookmarkStart w:id="193" w:name="PID19506216-d66b-4408-8142-8b0746ddf9ea"/>
      <w:bookmarkEnd w:id="193"/>
    </w:p>
    <w:p w14:paraId="4EF54553" w14:textId="77777777" w:rsidR="00B11BD5" w:rsidRDefault="00B11BD5" w:rsidP="00B11BD5">
      <w:pPr>
        <w:pStyle w:val="Szvegtrzs"/>
        <w:spacing w:before="81"/>
        <w:ind w:left="395"/>
      </w:pPr>
      <w:r>
        <w:t>A</w:t>
      </w:r>
      <w:r>
        <w:rPr>
          <w:spacing w:val="-4"/>
        </w:rPr>
        <w:t xml:space="preserve"> </w:t>
      </w:r>
      <w:r>
        <w:t>mutató</w:t>
      </w:r>
      <w:r>
        <w:rPr>
          <w:spacing w:val="-4"/>
        </w:rPr>
        <w:t xml:space="preserve"> </w:t>
      </w:r>
      <w:r>
        <w:t>mértéke</w:t>
      </w:r>
      <w:r>
        <w:rPr>
          <w:spacing w:val="-4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március</w:t>
      </w:r>
      <w:r>
        <w:rPr>
          <w:spacing w:val="-3"/>
        </w:rPr>
        <w:t xml:space="preserve"> </w:t>
      </w:r>
      <w:r>
        <w:t>5-től</w:t>
      </w:r>
      <w:r>
        <w:rPr>
          <w:spacing w:val="-5"/>
        </w:rPr>
        <w:t xml:space="preserve"> </w:t>
      </w:r>
      <w:r>
        <w:t>kerü</w:t>
      </w:r>
      <w:r>
        <w:rPr>
          <w:spacing w:val="-4"/>
        </w:rPr>
        <w:t xml:space="preserve"> </w:t>
      </w:r>
      <w:r>
        <w:t>havonta</w:t>
      </w:r>
      <w:r>
        <w:rPr>
          <w:spacing w:val="-4"/>
        </w:rPr>
        <w:t xml:space="preserve"> </w:t>
      </w:r>
      <w:r>
        <w:t>publikálásra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Nemzeti</w:t>
      </w:r>
      <w:r>
        <w:rPr>
          <w:spacing w:val="-3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honlapján.</w:t>
      </w:r>
      <w:bookmarkStart w:id="194" w:name="PIDdd85941f-8bb1-4b31-83c0-517470d5eee3"/>
      <w:bookmarkEnd w:id="194"/>
    </w:p>
    <w:p w14:paraId="32715812" w14:textId="77777777" w:rsidR="00B11BD5" w:rsidRDefault="00B11BD5" w:rsidP="00B11BD5">
      <w:pPr>
        <w:pStyle w:val="Szvegtrzs"/>
        <w:ind w:left="0"/>
      </w:pPr>
      <w:bookmarkStart w:id="195" w:name="PIDce94027d-0491-4aca-bdb1-c1f2a4ff70dd"/>
      <w:bookmarkEnd w:id="195"/>
    </w:p>
    <w:p w14:paraId="414C78FD" w14:textId="77777777" w:rsidR="00B11BD5" w:rsidRDefault="00B11BD5" w:rsidP="00B11BD5">
      <w:pPr>
        <w:pStyle w:val="Cmsor1"/>
        <w:spacing w:line="229" w:lineRule="exact"/>
        <w:ind w:left="395"/>
      </w:pPr>
      <w:r>
        <w:t>H1K</w:t>
      </w:r>
      <w:r>
        <w:rPr>
          <w:spacing w:val="-6"/>
        </w:rPr>
        <w:t xml:space="preserve"> </w:t>
      </w:r>
      <w:r>
        <w:t>kódszámú</w:t>
      </w:r>
      <w:r>
        <w:rPr>
          <w:spacing w:val="-4"/>
        </w:rPr>
        <w:t xml:space="preserve"> </w:t>
      </w:r>
      <w:r>
        <w:t>kamatváltoztatási</w:t>
      </w:r>
      <w:r>
        <w:rPr>
          <w:spacing w:val="-6"/>
        </w:rPr>
        <w:t xml:space="preserve"> </w:t>
      </w:r>
      <w:r>
        <w:t>mutató:</w:t>
      </w:r>
      <w:bookmarkStart w:id="196" w:name="PID80068e26-5d0f-42db-a3f8-8dccbe8d2c5c"/>
      <w:bookmarkEnd w:id="196"/>
    </w:p>
    <w:p w14:paraId="2DCA6292" w14:textId="77777777" w:rsidR="00B11BD5" w:rsidRDefault="00B11BD5" w:rsidP="00B11BD5">
      <w:pPr>
        <w:pStyle w:val="Szvegtrzs"/>
        <w:ind w:left="395" w:right="195"/>
      </w:pPr>
      <w:r>
        <w:t>A mutatónak 4 (négy) változata van 3 (három) éves (H1K3), 4 (négy) éves (H1K4), 5 (öt) éves (H1K5) és</w:t>
      </w:r>
      <w:r>
        <w:rPr>
          <w:spacing w:val="-5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(tíz)</w:t>
      </w:r>
      <w:r>
        <w:rPr>
          <w:spacing w:val="-3"/>
        </w:rPr>
        <w:t xml:space="preserve"> </w:t>
      </w:r>
      <w:r>
        <w:t>éves</w:t>
      </w:r>
      <w:r>
        <w:rPr>
          <w:spacing w:val="-1"/>
        </w:rPr>
        <w:t xml:space="preserve"> </w:t>
      </w:r>
      <w:r>
        <w:t>(H1K10)</w:t>
      </w:r>
      <w:r>
        <w:rPr>
          <w:spacing w:val="-3"/>
        </w:rPr>
        <w:t xml:space="preserve"> </w:t>
      </w:r>
      <w:r>
        <w:t>kamatperiódusra,</w:t>
      </w:r>
      <w:r>
        <w:rPr>
          <w:spacing w:val="-2"/>
        </w:rPr>
        <w:t xml:space="preserve"> </w:t>
      </w:r>
      <w:r>
        <w:t>ahol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(három),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(öt) és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(tíz)</w:t>
      </w:r>
      <w:r>
        <w:rPr>
          <w:spacing w:val="-3"/>
        </w:rPr>
        <w:t xml:space="preserve"> </w:t>
      </w:r>
      <w:r>
        <w:t>éves</w:t>
      </w:r>
      <w:r>
        <w:rPr>
          <w:spacing w:val="-3"/>
        </w:rPr>
        <w:t xml:space="preserve"> </w:t>
      </w:r>
      <w:r>
        <w:t>kamatperiódus</w:t>
      </w:r>
      <w:r>
        <w:rPr>
          <w:spacing w:val="-2"/>
        </w:rPr>
        <w:t xml:space="preserve"> </w:t>
      </w:r>
      <w:r>
        <w:t>esetében</w:t>
      </w:r>
      <w:r>
        <w:rPr>
          <w:spacing w:val="-53"/>
        </w:rPr>
        <w:t xml:space="preserve"> </w:t>
      </w:r>
      <w:r>
        <w:t>a megegyező futamidejű ÁKK hozamok értendők a képletben. A 4 (négy) évet átfedő kamatperiódus</w:t>
      </w:r>
      <w:r>
        <w:rPr>
          <w:spacing w:val="1"/>
        </w:rPr>
        <w:t xml:space="preserve"> </w:t>
      </w:r>
      <w:r>
        <w:t>esetén az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(öt)</w:t>
      </w:r>
      <w:r>
        <w:rPr>
          <w:spacing w:val="1"/>
        </w:rPr>
        <w:t xml:space="preserve"> </w:t>
      </w:r>
      <w:r>
        <w:t>éves ÁKK hozamokat</w:t>
      </w:r>
      <w:r>
        <w:rPr>
          <w:spacing w:val="-3"/>
        </w:rPr>
        <w:t xml:space="preserve"> </w:t>
      </w:r>
      <w:r>
        <w:t>kell</w:t>
      </w:r>
      <w:r>
        <w:rPr>
          <w:spacing w:val="-2"/>
        </w:rPr>
        <w:t xml:space="preserve"> </w:t>
      </w:r>
      <w:r>
        <w:t>behelyettesíteni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képletbe.</w:t>
      </w:r>
      <w:bookmarkStart w:id="197" w:name="PIDf5a5373e-cf4c-4fd2-b44f-27a27146b7f0"/>
      <w:bookmarkEnd w:id="197"/>
    </w:p>
    <w:p w14:paraId="48343AA7" w14:textId="77777777" w:rsidR="00B11BD5" w:rsidRDefault="00B11BD5" w:rsidP="00B11BD5">
      <w:pPr>
        <w:pStyle w:val="Szvegtrzs"/>
        <w:spacing w:before="1"/>
        <w:ind w:left="0"/>
      </w:pPr>
      <w:bookmarkStart w:id="198" w:name="PID8c6ed6ac-87a8-4dea-b12a-ce16a32e565e"/>
      <w:bookmarkEnd w:id="198"/>
    </w:p>
    <w:p w14:paraId="16BAFAAD" w14:textId="77777777" w:rsidR="00B11BD5" w:rsidRDefault="00B11BD5" w:rsidP="00B11BD5">
      <w:pPr>
        <w:pStyle w:val="Szvegtrzs"/>
        <w:spacing w:before="1"/>
        <w:ind w:left="395" w:right="167"/>
      </w:pPr>
      <w:r>
        <w:t>A mutató két kamatperiódus közt a 3 (három) éves, az 5 (öt) éves, illetve a 10 (tíz) éves magyar</w:t>
      </w:r>
      <w:r>
        <w:rPr>
          <w:spacing w:val="1"/>
        </w:rPr>
        <w:t xml:space="preserve"> </w:t>
      </w:r>
      <w:r>
        <w:t>állampapírhozam százalékos változásból indul ki, amely százalékos változásnak a bázisra – 2015.</w:t>
      </w:r>
      <w:r>
        <w:rPr>
          <w:spacing w:val="1"/>
        </w:rPr>
        <w:t xml:space="preserve"> </w:t>
      </w:r>
      <w:r>
        <w:t>(kétezertizenöt)</w:t>
      </w:r>
      <w:r>
        <w:rPr>
          <w:spacing w:val="-5"/>
        </w:rPr>
        <w:t xml:space="preserve"> </w:t>
      </w:r>
      <w:r>
        <w:t>január</w:t>
      </w:r>
      <w:r>
        <w:rPr>
          <w:spacing w:val="-4"/>
        </w:rPr>
        <w:t xml:space="preserve"> </w:t>
      </w:r>
      <w:r>
        <w:t>első</w:t>
      </w:r>
      <w:r>
        <w:rPr>
          <w:spacing w:val="-4"/>
        </w:rPr>
        <w:t xml:space="preserve"> </w:t>
      </w:r>
      <w:r>
        <w:t>munkanapján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Államadósság</w:t>
      </w:r>
      <w:r>
        <w:rPr>
          <w:spacing w:val="-6"/>
        </w:rPr>
        <w:t xml:space="preserve"> </w:t>
      </w:r>
      <w:r>
        <w:t>Kezelő</w:t>
      </w:r>
      <w:r>
        <w:rPr>
          <w:spacing w:val="2"/>
        </w:rPr>
        <w:t xml:space="preserve"> </w:t>
      </w:r>
      <w:r>
        <w:t>Központ</w:t>
      </w:r>
      <w:r>
        <w:rPr>
          <w:spacing w:val="-7"/>
        </w:rPr>
        <w:t xml:space="preserve"> </w:t>
      </w:r>
      <w:r>
        <w:t>által</w:t>
      </w:r>
      <w:r>
        <w:rPr>
          <w:spacing w:val="-5"/>
        </w:rPr>
        <w:t xml:space="preserve"> </w:t>
      </w:r>
      <w:r>
        <w:t>közzétett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(három)</w:t>
      </w:r>
      <w:r>
        <w:rPr>
          <w:spacing w:val="-53"/>
        </w:rPr>
        <w:t xml:space="preserve"> </w:t>
      </w:r>
      <w:r>
        <w:t>éves, 5 (öt) éves, illetve 10 (tíz) éves állampapír referencia kamat – vetített mértéke adja meg a</w:t>
      </w:r>
      <w:r>
        <w:rPr>
          <w:spacing w:val="1"/>
        </w:rPr>
        <w:t xml:space="preserve"> </w:t>
      </w:r>
      <w:r>
        <w:t>viszonyszámot bázispontban kifejezve. Az ügyfél kamata tehát olyan mértékben változik, amely</w:t>
      </w:r>
      <w:r>
        <w:rPr>
          <w:spacing w:val="1"/>
        </w:rPr>
        <w:t xml:space="preserve"> </w:t>
      </w:r>
      <w:r>
        <w:t>megegyezik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állampapírhozamok százalékos</w:t>
      </w:r>
      <w:r>
        <w:rPr>
          <w:spacing w:val="-1"/>
        </w:rPr>
        <w:t xml:space="preserve"> </w:t>
      </w:r>
      <w:r>
        <w:t>változásával.</w:t>
      </w:r>
      <w:bookmarkStart w:id="199" w:name="PIDf8ba197a-11b9-4034-9ea1-170cfbb27c7f"/>
      <w:bookmarkEnd w:id="199"/>
    </w:p>
    <w:p w14:paraId="1E2F88CE" w14:textId="77777777" w:rsidR="00B11BD5" w:rsidRDefault="00B11BD5" w:rsidP="00B11BD5">
      <w:pPr>
        <w:pStyle w:val="Szvegtrzs"/>
        <w:ind w:left="395"/>
      </w:pPr>
      <w:r>
        <w:t>Képletben:</w:t>
      </w:r>
      <w:bookmarkStart w:id="200" w:name="PID0aad8bd0-cd57-406f-af3c-ad12f14e5120"/>
      <w:bookmarkEnd w:id="200"/>
    </w:p>
    <w:p w14:paraId="20A00507" w14:textId="77777777" w:rsidR="00B11BD5" w:rsidRDefault="00B11BD5" w:rsidP="00B11BD5">
      <w:pPr>
        <w:pStyle w:val="Szvegtrzs"/>
        <w:spacing w:before="10"/>
        <w:ind w:left="0"/>
        <w:rPr>
          <w:sz w:val="19"/>
        </w:rPr>
      </w:pPr>
      <w:bookmarkStart w:id="201" w:name="PIDd4818083-eb9b-4b03-b87f-f4de1315fe52"/>
      <w:bookmarkEnd w:id="201"/>
    </w:p>
    <w:p w14:paraId="35EDAE3E" w14:textId="77777777" w:rsidR="00B11BD5" w:rsidRDefault="00B11BD5" w:rsidP="00B11BD5">
      <w:pPr>
        <w:pStyle w:val="Szvegtrzs"/>
        <w:ind w:left="1386"/>
      </w:pPr>
      <w:r>
        <w:rPr>
          <w:position w:val="1"/>
        </w:rPr>
        <w:t>Index</w:t>
      </w:r>
      <w:r>
        <w:rPr>
          <w:sz w:val="13"/>
        </w:rPr>
        <w:t>t</w:t>
      </w:r>
      <w:r>
        <w:rPr>
          <w:spacing w:val="-3"/>
          <w:sz w:val="13"/>
        </w:rPr>
        <w:t xml:space="preserve"> </w:t>
      </w:r>
      <w:r>
        <w:rPr>
          <w:position w:val="1"/>
        </w:rPr>
        <w:t>=ákk</w:t>
      </w:r>
      <w:r>
        <w:rPr>
          <w:sz w:val="13"/>
        </w:rPr>
        <w:t>t</w:t>
      </w:r>
      <w:r>
        <w:rPr>
          <w:position w:val="1"/>
        </w:rPr>
        <w:t>*1,25</w:t>
      </w:r>
      <w:bookmarkStart w:id="202" w:name="PID5be5a86f-d5bb-49b4-8a59-bcd8addfee0e"/>
      <w:bookmarkEnd w:id="202"/>
    </w:p>
    <w:p w14:paraId="7A424C0C" w14:textId="77777777" w:rsidR="00B11BD5" w:rsidRDefault="00B11BD5" w:rsidP="00B11BD5">
      <w:pPr>
        <w:ind w:left="1386"/>
        <w:rPr>
          <w:sz w:val="20"/>
        </w:rPr>
      </w:pPr>
      <w:r>
        <w:rPr>
          <w:w w:val="95"/>
          <w:position w:val="1"/>
          <w:sz w:val="20"/>
        </w:rPr>
        <w:t>Index</w:t>
      </w:r>
      <w:r>
        <w:rPr>
          <w:w w:val="95"/>
          <w:sz w:val="13"/>
        </w:rPr>
        <w:t>t+1</w:t>
      </w:r>
      <w:r>
        <w:rPr>
          <w:spacing w:val="11"/>
          <w:w w:val="95"/>
          <w:sz w:val="13"/>
        </w:rPr>
        <w:t xml:space="preserve"> </w:t>
      </w:r>
      <w:r>
        <w:rPr>
          <w:w w:val="95"/>
          <w:position w:val="1"/>
          <w:sz w:val="20"/>
        </w:rPr>
        <w:t>=</w:t>
      </w:r>
      <w:r>
        <w:rPr>
          <w:spacing w:val="17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Index</w:t>
      </w:r>
      <w:r>
        <w:rPr>
          <w:w w:val="95"/>
          <w:sz w:val="13"/>
        </w:rPr>
        <w:t>t</w:t>
      </w:r>
      <w:r>
        <w:rPr>
          <w:spacing w:val="10"/>
          <w:w w:val="95"/>
          <w:sz w:val="13"/>
        </w:rPr>
        <w:t xml:space="preserve"> </w:t>
      </w:r>
      <w:r>
        <w:rPr>
          <w:w w:val="95"/>
          <w:position w:val="1"/>
          <w:sz w:val="20"/>
        </w:rPr>
        <w:t>*(ákk</w:t>
      </w:r>
      <w:r>
        <w:rPr>
          <w:spacing w:val="-5"/>
          <w:w w:val="95"/>
          <w:position w:val="1"/>
          <w:sz w:val="20"/>
        </w:rPr>
        <w:t xml:space="preserve"> </w:t>
      </w:r>
      <w:r>
        <w:rPr>
          <w:w w:val="95"/>
          <w:sz w:val="13"/>
        </w:rPr>
        <w:t>t+1</w:t>
      </w:r>
      <w:r>
        <w:rPr>
          <w:w w:val="95"/>
          <w:position w:val="1"/>
          <w:sz w:val="20"/>
        </w:rPr>
        <w:t>/ákk</w:t>
      </w:r>
      <w:r>
        <w:rPr>
          <w:spacing w:val="-6"/>
          <w:w w:val="95"/>
          <w:position w:val="1"/>
          <w:sz w:val="20"/>
        </w:rPr>
        <w:t xml:space="preserve"> </w:t>
      </w:r>
      <w:r>
        <w:rPr>
          <w:w w:val="95"/>
          <w:sz w:val="13"/>
        </w:rPr>
        <w:t>t</w:t>
      </w:r>
      <w:r>
        <w:rPr>
          <w:w w:val="95"/>
          <w:position w:val="1"/>
          <w:sz w:val="20"/>
        </w:rPr>
        <w:t>)</w:t>
      </w:r>
      <w:bookmarkStart w:id="203" w:name="PID7cbc061a-7104-46c0-a608-91e692a22964"/>
      <w:bookmarkEnd w:id="203"/>
    </w:p>
    <w:p w14:paraId="5C6C6C28" w14:textId="77777777" w:rsidR="00B11BD5" w:rsidRDefault="00B11BD5" w:rsidP="00B11BD5">
      <w:pPr>
        <w:pStyle w:val="Szvegtrzs"/>
        <w:spacing w:before="1"/>
        <w:ind w:left="0"/>
      </w:pPr>
      <w:bookmarkStart w:id="204" w:name="PIDf44fa01c-e6db-437b-b44b-26eb35379bbc"/>
      <w:bookmarkEnd w:id="204"/>
    </w:p>
    <w:p w14:paraId="467E27DA" w14:textId="77777777" w:rsidR="00B11BD5" w:rsidRDefault="00B11BD5" w:rsidP="00B11BD5">
      <w:pPr>
        <w:pStyle w:val="Szvegtrzs"/>
        <w:ind w:left="1386"/>
        <w:rPr>
          <w:sz w:val="13"/>
        </w:rPr>
      </w:pPr>
      <w:r>
        <w:rPr>
          <w:position w:val="1"/>
        </w:rPr>
        <w:t>Kamatváltozás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mértéke: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H1K=Index</w:t>
      </w:r>
      <w:r>
        <w:rPr>
          <w:sz w:val="13"/>
        </w:rPr>
        <w:t>t+1</w:t>
      </w:r>
      <w:r>
        <w:rPr>
          <w:spacing w:val="17"/>
          <w:sz w:val="13"/>
        </w:rPr>
        <w:t xml:space="preserve"> </w:t>
      </w:r>
      <w:r>
        <w:rPr>
          <w:position w:val="1"/>
        </w:rPr>
        <w:t>-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Index</w:t>
      </w:r>
      <w:r>
        <w:rPr>
          <w:sz w:val="13"/>
        </w:rPr>
        <w:t>t</w:t>
      </w:r>
      <w:bookmarkStart w:id="205" w:name="PID1ce19b2f-b1f9-47fb-b503-755c439552c5"/>
      <w:bookmarkEnd w:id="205"/>
    </w:p>
    <w:p w14:paraId="70CBB08E" w14:textId="77777777" w:rsidR="00B11BD5" w:rsidRDefault="00B11BD5" w:rsidP="00B11BD5">
      <w:pPr>
        <w:pStyle w:val="Szvegtrzs"/>
        <w:spacing w:before="10"/>
        <w:ind w:left="0"/>
        <w:rPr>
          <w:sz w:val="11"/>
        </w:rPr>
      </w:pPr>
      <w:bookmarkStart w:id="206" w:name="PIDcf377ad7-a1cc-4b65-909a-311732009837"/>
      <w:bookmarkEnd w:id="206"/>
    </w:p>
    <w:p w14:paraId="51413A09" w14:textId="77777777" w:rsidR="00B11BD5" w:rsidRDefault="00B11BD5" w:rsidP="00B11BD5">
      <w:pPr>
        <w:rPr>
          <w:sz w:val="11"/>
        </w:rPr>
        <w:sectPr w:rsidR="00B11BD5">
          <w:type w:val="continuous"/>
          <w:pgSz w:w="11910" w:h="16840"/>
          <w:pgMar w:top="920" w:right="1300" w:bottom="520" w:left="740" w:header="708" w:footer="708" w:gutter="0"/>
          <w:cols w:space="708"/>
        </w:sectPr>
      </w:pPr>
      <w:bookmarkStart w:id="207" w:name="PIDdb92f69d-691e-41e3-b7cd-4cb371366b6e"/>
      <w:bookmarkEnd w:id="207"/>
    </w:p>
    <w:p w14:paraId="4E5C4E40" w14:textId="77777777" w:rsidR="00B11BD5" w:rsidRDefault="00B11BD5" w:rsidP="00B11BD5">
      <w:pPr>
        <w:pStyle w:val="Szvegtrzs"/>
        <w:spacing w:before="92"/>
        <w:ind w:left="395"/>
      </w:pPr>
      <w:r>
        <w:rPr>
          <w:w w:val="95"/>
        </w:rPr>
        <w:t>ahol</w:t>
      </w:r>
      <w:bookmarkStart w:id="208" w:name="PID46c62931-ffce-4d1d-ba78-4c3621ce31b3"/>
      <w:bookmarkEnd w:id="208"/>
    </w:p>
    <w:p w14:paraId="4632C511" w14:textId="77777777" w:rsidR="00B11BD5" w:rsidRDefault="00B11BD5" w:rsidP="00B11BD5">
      <w:pPr>
        <w:pStyle w:val="Szvegtrzs"/>
        <w:ind w:left="0"/>
        <w:rPr>
          <w:sz w:val="28"/>
        </w:rPr>
      </w:pPr>
      <w:r>
        <w:br w:type="column"/>
      </w:r>
      <w:bookmarkStart w:id="209" w:name="PID8dec541a-36c4-44f6-afd1-4ed824ca18ba"/>
      <w:bookmarkEnd w:id="209"/>
    </w:p>
    <w:p w14:paraId="24BEF285" w14:textId="77777777" w:rsidR="00B11BD5" w:rsidRDefault="00B11BD5" w:rsidP="00B11BD5">
      <w:pPr>
        <w:pStyle w:val="Szvegtrzs"/>
        <w:ind w:left="293"/>
      </w:pPr>
      <w:r>
        <w:rPr>
          <w:position w:val="1"/>
        </w:rPr>
        <w:t>t a kamatperiódust jelöli, mely maximum 6, azaz hat lehet (5 darab kamatváltoztatás).- Index</w:t>
      </w:r>
      <w:r>
        <w:rPr>
          <w:sz w:val="13"/>
        </w:rPr>
        <w:t>t</w:t>
      </w:r>
      <w:r>
        <w:rPr>
          <w:spacing w:val="1"/>
          <w:sz w:val="13"/>
        </w:rPr>
        <w:t xml:space="preserve"> </w:t>
      </w:r>
      <w:r>
        <w:t>kezdeti értéke a 2015. (kétezertizenöt) január 1. (első) munkanapján az Államadósság Kezelő</w:t>
      </w:r>
      <w:r>
        <w:rPr>
          <w:spacing w:val="-53"/>
        </w:rPr>
        <w:t xml:space="preserve"> </w:t>
      </w:r>
      <w:r>
        <w:t>Központ</w:t>
      </w:r>
      <w:r>
        <w:rPr>
          <w:spacing w:val="-6"/>
        </w:rPr>
        <w:t xml:space="preserve"> </w:t>
      </w:r>
      <w:r>
        <w:t>által</w:t>
      </w:r>
      <w:r>
        <w:rPr>
          <w:spacing w:val="-5"/>
        </w:rPr>
        <w:t xml:space="preserve"> </w:t>
      </w:r>
      <w:r>
        <w:t>közzétett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(három)</w:t>
      </w:r>
      <w:r>
        <w:rPr>
          <w:spacing w:val="-4"/>
        </w:rPr>
        <w:t xml:space="preserve"> </w:t>
      </w:r>
      <w:r>
        <w:t>éves,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(öt)</w:t>
      </w:r>
      <w:r>
        <w:rPr>
          <w:spacing w:val="-4"/>
        </w:rPr>
        <w:t xml:space="preserve"> </w:t>
      </w:r>
      <w:r>
        <w:t>éves,</w:t>
      </w:r>
      <w:r>
        <w:rPr>
          <w:spacing w:val="-2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(tíz)</w:t>
      </w:r>
      <w:r>
        <w:rPr>
          <w:spacing w:val="-3"/>
        </w:rPr>
        <w:t xml:space="preserve"> </w:t>
      </w:r>
      <w:r>
        <w:t>éves</w:t>
      </w:r>
      <w:r>
        <w:rPr>
          <w:spacing w:val="-4"/>
        </w:rPr>
        <w:t xml:space="preserve"> </w:t>
      </w:r>
      <w:r>
        <w:t>állampapír</w:t>
      </w:r>
      <w:r>
        <w:rPr>
          <w:spacing w:val="-3"/>
        </w:rPr>
        <w:t xml:space="preserve"> </w:t>
      </w:r>
      <w:r>
        <w:t>referencia</w:t>
      </w:r>
      <w:r>
        <w:rPr>
          <w:spacing w:val="-53"/>
        </w:rPr>
        <w:t xml:space="preserve"> </w:t>
      </w:r>
      <w:r>
        <w:t>kamat</w:t>
      </w:r>
      <w:r>
        <w:rPr>
          <w:spacing w:val="-3"/>
        </w:rPr>
        <w:t xml:space="preserve"> </w:t>
      </w:r>
      <w:r>
        <w:t>szorozva</w:t>
      </w:r>
      <w:r>
        <w:rPr>
          <w:spacing w:val="-1"/>
        </w:rPr>
        <w:t xml:space="preserve"> </w:t>
      </w:r>
      <w:r>
        <w:t>1,25</w:t>
      </w:r>
      <w:r>
        <w:rPr>
          <w:spacing w:val="-2"/>
        </w:rPr>
        <w:t xml:space="preserve"> </w:t>
      </w:r>
      <w:r>
        <w:t>(egy egész</w:t>
      </w:r>
      <w:r>
        <w:rPr>
          <w:spacing w:val="-1"/>
        </w:rPr>
        <w:t xml:space="preserve"> </w:t>
      </w:r>
      <w:r>
        <w:t>huszonöt)-tel.</w:t>
      </w:r>
      <w:bookmarkStart w:id="210" w:name="PID092e3189-a0a6-4744-ab26-bbb0027ba164"/>
      <w:bookmarkEnd w:id="210"/>
    </w:p>
    <w:p w14:paraId="4C6AADE2" w14:textId="77777777" w:rsidR="00B11BD5" w:rsidRDefault="00B11BD5" w:rsidP="00B11BD5">
      <w:pPr>
        <w:pStyle w:val="Szvegtrzs"/>
        <w:ind w:left="293"/>
      </w:pPr>
      <w:r>
        <w:t>ákk1,2,3,5 a kamatperiódus fordulónapja előtti 120. (százhuszadik) nap hónapját megelőző</w:t>
      </w:r>
      <w:r>
        <w:rPr>
          <w:spacing w:val="1"/>
        </w:rPr>
        <w:t xml:space="preserve"> </w:t>
      </w:r>
      <w:r>
        <w:t>hónapban</w:t>
      </w:r>
      <w:r>
        <w:rPr>
          <w:spacing w:val="-5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Államadósság</w:t>
      </w:r>
      <w:r>
        <w:rPr>
          <w:spacing w:val="-6"/>
        </w:rPr>
        <w:t xml:space="preserve"> </w:t>
      </w:r>
      <w:r>
        <w:t>Kezelő</w:t>
      </w:r>
      <w:r>
        <w:rPr>
          <w:spacing w:val="-3"/>
        </w:rPr>
        <w:t xml:space="preserve"> </w:t>
      </w:r>
      <w:r>
        <w:t>Központ</w:t>
      </w:r>
      <w:r>
        <w:rPr>
          <w:spacing w:val="-3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közzétett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(három)</w:t>
      </w:r>
      <w:r>
        <w:rPr>
          <w:spacing w:val="-2"/>
        </w:rPr>
        <w:t xml:space="preserve"> </w:t>
      </w:r>
      <w:r>
        <w:t>éves,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(öt)</w:t>
      </w:r>
      <w:r>
        <w:rPr>
          <w:spacing w:val="-4"/>
        </w:rPr>
        <w:t xml:space="preserve"> </w:t>
      </w:r>
      <w:r>
        <w:t>éves,</w:t>
      </w:r>
      <w:r>
        <w:rPr>
          <w:spacing w:val="-5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10</w:t>
      </w:r>
      <w:r>
        <w:rPr>
          <w:spacing w:val="-52"/>
        </w:rPr>
        <w:t xml:space="preserve"> </w:t>
      </w:r>
      <w:r>
        <w:t>(tíz)</w:t>
      </w:r>
      <w:r>
        <w:rPr>
          <w:spacing w:val="-1"/>
        </w:rPr>
        <w:t xml:space="preserve"> </w:t>
      </w:r>
      <w:r>
        <w:t>éves állampapír</w:t>
      </w:r>
      <w:r>
        <w:rPr>
          <w:spacing w:val="-1"/>
        </w:rPr>
        <w:t xml:space="preserve"> </w:t>
      </w:r>
      <w:r>
        <w:t>referencia</w:t>
      </w:r>
      <w:r>
        <w:rPr>
          <w:spacing w:val="-1"/>
        </w:rPr>
        <w:t xml:space="preserve"> </w:t>
      </w:r>
      <w:r>
        <w:t>kamat</w:t>
      </w:r>
      <w:r>
        <w:rPr>
          <w:spacing w:val="-3"/>
        </w:rPr>
        <w:t xml:space="preserve"> </w:t>
      </w:r>
      <w:r>
        <w:t>havi átlaga.</w:t>
      </w:r>
      <w:bookmarkStart w:id="211" w:name="PIDceb739de-7e67-41b0-a920-3f4b9c80a7e2"/>
      <w:bookmarkEnd w:id="211"/>
    </w:p>
    <w:p w14:paraId="339DA193" w14:textId="77777777" w:rsidR="00B11BD5" w:rsidRDefault="00B11BD5" w:rsidP="00B11BD5">
      <w:pPr>
        <w:sectPr w:rsidR="00B11BD5">
          <w:type w:val="continuous"/>
          <w:pgSz w:w="11910" w:h="16840"/>
          <w:pgMar w:top="920" w:right="1300" w:bottom="520" w:left="740" w:header="708" w:footer="708" w:gutter="0"/>
          <w:cols w:num="2" w:space="708" w:equalWidth="0">
            <w:col w:w="773" w:space="40"/>
            <w:col w:w="9057"/>
          </w:cols>
        </w:sectPr>
      </w:pPr>
      <w:bookmarkStart w:id="212" w:name="PIDb0ab0520-0194-4899-9a87-104c86051978"/>
      <w:bookmarkEnd w:id="212"/>
    </w:p>
    <w:p w14:paraId="414C6283" w14:textId="77777777" w:rsidR="00B11BD5" w:rsidRDefault="00B11BD5" w:rsidP="00B11BD5">
      <w:pPr>
        <w:pStyle w:val="Szvegtrzs"/>
        <w:spacing w:before="81"/>
        <w:ind w:left="1106" w:right="167"/>
      </w:pPr>
      <w:r>
        <w:t>A</w:t>
      </w:r>
      <w:r>
        <w:rPr>
          <w:spacing w:val="-7"/>
        </w:rPr>
        <w:t xml:space="preserve"> </w:t>
      </w:r>
      <w:r>
        <w:t>jelzálogkölcsönök</w:t>
      </w:r>
      <w:r>
        <w:rPr>
          <w:spacing w:val="-6"/>
        </w:rPr>
        <w:t xml:space="preserve"> </w:t>
      </w:r>
      <w:r>
        <w:t>fedezetéül</w:t>
      </w:r>
      <w:r>
        <w:rPr>
          <w:spacing w:val="-5"/>
        </w:rPr>
        <w:t xml:space="preserve"> </w:t>
      </w:r>
      <w:r>
        <w:t>szolgáló</w:t>
      </w:r>
      <w:r>
        <w:rPr>
          <w:spacing w:val="-3"/>
        </w:rPr>
        <w:t xml:space="preserve"> </w:t>
      </w:r>
      <w:r>
        <w:t>jelzáloglevelek</w:t>
      </w:r>
      <w:r>
        <w:rPr>
          <w:spacing w:val="-6"/>
        </w:rPr>
        <w:t xml:space="preserve"> </w:t>
      </w:r>
      <w:r>
        <w:t>hozamai</w:t>
      </w:r>
      <w:r>
        <w:rPr>
          <w:spacing w:val="-8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állampapír</w:t>
      </w:r>
      <w:r>
        <w:rPr>
          <w:spacing w:val="-5"/>
        </w:rPr>
        <w:t xml:space="preserve"> </w:t>
      </w:r>
      <w:r>
        <w:t>piaci</w:t>
      </w:r>
      <w:r>
        <w:rPr>
          <w:spacing w:val="-8"/>
        </w:rPr>
        <w:t xml:space="preserve"> </w:t>
      </w:r>
      <w:r>
        <w:t>hozamokkal</w:t>
      </w:r>
      <w:r>
        <w:rPr>
          <w:spacing w:val="-52"/>
        </w:rPr>
        <w:t xml:space="preserve"> </w:t>
      </w:r>
      <w:r>
        <w:t>összhangban mozog-nak. Jellemzően a jelzáloglevelek 3 (három) és 7 (hét) év közötti</w:t>
      </w:r>
      <w:r>
        <w:rPr>
          <w:spacing w:val="1"/>
        </w:rPr>
        <w:t xml:space="preserve"> </w:t>
      </w:r>
      <w:r>
        <w:t>futamidejűek és hozamuk a mindenkori megegyező futamidejű állampapír hozamok 125</w:t>
      </w:r>
      <w:r>
        <w:rPr>
          <w:spacing w:val="1"/>
        </w:rPr>
        <w:t xml:space="preserve"> </w:t>
      </w:r>
      <w:r>
        <w:t>(százhuszonöt)</w:t>
      </w:r>
      <w:r>
        <w:rPr>
          <w:spacing w:val="-4"/>
        </w:rPr>
        <w:t xml:space="preserve"> </w:t>
      </w:r>
      <w:r>
        <w:t>százaléka</w:t>
      </w:r>
      <w:r>
        <w:rPr>
          <w:spacing w:val="-1"/>
        </w:rPr>
        <w:t xml:space="preserve"> </w:t>
      </w:r>
      <w:r>
        <w:t>körül</w:t>
      </w:r>
      <w:r>
        <w:rPr>
          <w:spacing w:val="-4"/>
        </w:rPr>
        <w:t xml:space="preserve"> </w:t>
      </w:r>
      <w:r>
        <w:t>ingadoznak egy</w:t>
      </w:r>
      <w:r>
        <w:rPr>
          <w:spacing w:val="-2"/>
        </w:rPr>
        <w:t xml:space="preserve"> </w:t>
      </w:r>
      <w:r>
        <w:t>szűk</w:t>
      </w:r>
      <w:r>
        <w:rPr>
          <w:spacing w:val="-2"/>
        </w:rPr>
        <w:t xml:space="preserve"> </w:t>
      </w:r>
      <w:r>
        <w:t>sávban,</w:t>
      </w:r>
      <w:r>
        <w:rPr>
          <w:spacing w:val="-4"/>
        </w:rPr>
        <w:t xml:space="preserve"> </w:t>
      </w:r>
      <w:r>
        <w:t>nagy</w:t>
      </w:r>
      <w:r>
        <w:rPr>
          <w:spacing w:val="-2"/>
        </w:rPr>
        <w:t xml:space="preserve"> </w:t>
      </w:r>
      <w:r>
        <w:t>megbízhatósággal.</w:t>
      </w:r>
      <w:bookmarkStart w:id="213" w:name="PIDcd6b8d52-0224-4c34-ba53-c6bc2c1430bd"/>
      <w:bookmarkEnd w:id="213"/>
    </w:p>
    <w:p w14:paraId="2A6C1AD3" w14:textId="77777777" w:rsidR="00B11BD5" w:rsidRDefault="00B11BD5" w:rsidP="00B11BD5">
      <w:pPr>
        <w:pStyle w:val="Szvegtrzs"/>
        <w:spacing w:before="110"/>
        <w:ind w:right="124"/>
        <w:jc w:val="both"/>
      </w:pPr>
      <w:r>
        <w:rPr>
          <w:b/>
        </w:rPr>
        <w:t>Kamatláb</w:t>
      </w:r>
      <w:r>
        <w:t>: Az adott Kamatperiódusra vonatkozó éves kamatlábat jelenti, a kamatbázis és a kamatfelár</w:t>
      </w:r>
      <w:r>
        <w:rPr>
          <w:spacing w:val="1"/>
        </w:rPr>
        <w:t xml:space="preserve"> </w:t>
      </w:r>
      <w:r>
        <w:t>összege.</w:t>
      </w:r>
      <w:bookmarkStart w:id="214" w:name="PIDc05ab100-d2a8-48e7-bbb1-56314c796550"/>
      <w:bookmarkEnd w:id="214"/>
    </w:p>
    <w:p w14:paraId="104DE553" w14:textId="77777777" w:rsidR="00B11BD5" w:rsidRDefault="00B11BD5" w:rsidP="00B11BD5">
      <w:pPr>
        <w:pStyle w:val="Szvegtrzs"/>
        <w:spacing w:before="111"/>
        <w:ind w:right="116"/>
        <w:jc w:val="both"/>
      </w:pPr>
      <w:r>
        <w:rPr>
          <w:b/>
        </w:rPr>
        <w:t xml:space="preserve">Kamatperiódus: </w:t>
      </w:r>
      <w:r>
        <w:t>A kamatperiódus az az időtartam, amely időtartam alatt a hitel ügyleti kamatának mértéke</w:t>
      </w:r>
      <w:r>
        <w:rPr>
          <w:spacing w:val="1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változik.</w:t>
      </w:r>
      <w:bookmarkStart w:id="215" w:name="PIDc22c0662-bd1b-4bc3-96bd-c591ac4767f6"/>
      <w:bookmarkEnd w:id="215"/>
    </w:p>
    <w:p w14:paraId="17635E5F" w14:textId="77777777" w:rsidR="00B11BD5" w:rsidRDefault="00B11BD5" w:rsidP="00B11BD5">
      <w:pPr>
        <w:pStyle w:val="Szvegtrzs"/>
        <w:spacing w:before="109"/>
        <w:ind w:right="127"/>
        <w:jc w:val="both"/>
      </w:pPr>
      <w:r>
        <w:rPr>
          <w:b/>
        </w:rPr>
        <w:t xml:space="preserve">Késedelmi kamat: </w:t>
      </w:r>
      <w:r>
        <w:t>A késedelmi kamat a pénztartozás késedelmes teljesítésének következménye, amely a</w:t>
      </w:r>
      <w:r>
        <w:rPr>
          <w:spacing w:val="1"/>
        </w:rPr>
        <w:t xml:space="preserve"> </w:t>
      </w:r>
      <w:r>
        <w:t>késedelembe</w:t>
      </w:r>
      <w:r>
        <w:rPr>
          <w:spacing w:val="-2"/>
        </w:rPr>
        <w:t xml:space="preserve"> </w:t>
      </w:r>
      <w:r>
        <w:t>esés</w:t>
      </w:r>
      <w:r>
        <w:rPr>
          <w:spacing w:val="2"/>
        </w:rPr>
        <w:t xml:space="preserve"> </w:t>
      </w:r>
      <w:r>
        <w:t>időpontjától jár.</w:t>
      </w:r>
      <w:bookmarkStart w:id="216" w:name="PID22038126-2dda-4827-a0ee-78676790614e"/>
      <w:bookmarkEnd w:id="216"/>
    </w:p>
    <w:p w14:paraId="5A282559" w14:textId="77777777" w:rsidR="00B11BD5" w:rsidRDefault="00B11BD5" w:rsidP="00B11BD5">
      <w:pPr>
        <w:pStyle w:val="Szvegtrzs"/>
        <w:spacing w:before="111"/>
        <w:ind w:right="118"/>
        <w:jc w:val="both"/>
      </w:pPr>
      <w:r>
        <w:rPr>
          <w:b/>
        </w:rPr>
        <w:t xml:space="preserve">Kezelési költség: </w:t>
      </w:r>
      <w:r>
        <w:t>A banki adminisztrációért felszámított költség, melynek aktuális mértékét a mindenkor</w:t>
      </w:r>
      <w:r>
        <w:rPr>
          <w:spacing w:val="1"/>
        </w:rPr>
        <w:t xml:space="preserve"> </w:t>
      </w:r>
      <w:r>
        <w:t>hatályos</w:t>
      </w:r>
      <w:r>
        <w:rPr>
          <w:spacing w:val="-1"/>
        </w:rPr>
        <w:t xml:space="preserve"> </w:t>
      </w:r>
      <w:r>
        <w:t>banki</w:t>
      </w:r>
      <w:r>
        <w:rPr>
          <w:spacing w:val="-2"/>
        </w:rPr>
        <w:t xml:space="preserve"> </w:t>
      </w:r>
      <w:r>
        <w:t>Hirdetmény,</w:t>
      </w:r>
      <w:r>
        <w:rPr>
          <w:spacing w:val="1"/>
        </w:rPr>
        <w:t xml:space="preserve"> </w:t>
      </w:r>
      <w:r>
        <w:t>tartalmazza.</w:t>
      </w:r>
      <w:bookmarkStart w:id="217" w:name="PID3bbd5e26-dabb-46cb-876a-0d28631a8f21"/>
      <w:bookmarkEnd w:id="217"/>
    </w:p>
    <w:p w14:paraId="512DA212" w14:textId="77777777" w:rsidR="00B11BD5" w:rsidRDefault="00B11BD5" w:rsidP="00B11BD5">
      <w:pPr>
        <w:pStyle w:val="Szvegtrzs"/>
        <w:spacing w:before="109"/>
        <w:ind w:right="117"/>
        <w:jc w:val="both"/>
      </w:pPr>
      <w:r>
        <w:rPr>
          <w:b/>
        </w:rPr>
        <w:t>KHR: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központi</w:t>
      </w:r>
      <w:r>
        <w:rPr>
          <w:spacing w:val="1"/>
        </w:rPr>
        <w:t xml:space="preserve"> </w:t>
      </w:r>
      <w:r>
        <w:t>hitelinformációs</w:t>
      </w:r>
      <w:r>
        <w:rPr>
          <w:spacing w:val="1"/>
        </w:rPr>
        <w:t xml:space="preserve"> </w:t>
      </w:r>
      <w:r>
        <w:t>rendszerben</w:t>
      </w:r>
      <w:r>
        <w:rPr>
          <w:spacing w:val="1"/>
        </w:rPr>
        <w:t xml:space="preserve"> </w:t>
      </w:r>
      <w:r>
        <w:t>(KHR)</w:t>
      </w:r>
      <w:r>
        <w:rPr>
          <w:spacing w:val="1"/>
        </w:rPr>
        <w:t xml:space="preserve"> </w:t>
      </w:r>
      <w:r>
        <w:t>nyilvántartott</w:t>
      </w:r>
      <w:r>
        <w:rPr>
          <w:spacing w:val="1"/>
        </w:rPr>
        <w:t xml:space="preserve"> </w:t>
      </w:r>
      <w:r>
        <w:t>adatok</w:t>
      </w:r>
      <w:r>
        <w:rPr>
          <w:spacing w:val="1"/>
        </w:rPr>
        <w:t xml:space="preserve"> </w:t>
      </w:r>
      <w:r>
        <w:t>kezelésének</w:t>
      </w:r>
      <w:r>
        <w:rPr>
          <w:spacing w:val="56"/>
        </w:rPr>
        <w:t xml:space="preserve"> </w:t>
      </w:r>
      <w:r>
        <w:t>célja</w:t>
      </w:r>
      <w:r>
        <w:rPr>
          <w:spacing w:val="5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hitelképesség</w:t>
      </w:r>
      <w:r>
        <w:rPr>
          <w:spacing w:val="1"/>
        </w:rPr>
        <w:t xml:space="preserve"> </w:t>
      </w:r>
      <w:r>
        <w:t>megalapozottabb</w:t>
      </w:r>
      <w:r>
        <w:rPr>
          <w:spacing w:val="1"/>
        </w:rPr>
        <w:t xml:space="preserve"> </w:t>
      </w:r>
      <w:r>
        <w:t>megítélése,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felelős</w:t>
      </w:r>
      <w:r>
        <w:rPr>
          <w:spacing w:val="1"/>
        </w:rPr>
        <w:t xml:space="preserve"> </w:t>
      </w:r>
      <w:r>
        <w:t>hitelezés</w:t>
      </w:r>
      <w:r>
        <w:rPr>
          <w:spacing w:val="1"/>
        </w:rPr>
        <w:t xml:space="preserve"> </w:t>
      </w:r>
      <w:r>
        <w:t>feltételei</w:t>
      </w:r>
      <w:r>
        <w:rPr>
          <w:spacing w:val="1"/>
        </w:rPr>
        <w:t xml:space="preserve"> </w:t>
      </w:r>
      <w:r>
        <w:t>teljesítésének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hitelezési</w:t>
      </w:r>
      <w:r>
        <w:rPr>
          <w:spacing w:val="1"/>
        </w:rPr>
        <w:t xml:space="preserve"> </w:t>
      </w:r>
      <w:r>
        <w:t>kockázat</w:t>
      </w:r>
      <w:r>
        <w:rPr>
          <w:spacing w:val="1"/>
        </w:rPr>
        <w:t xml:space="preserve"> </w:t>
      </w:r>
      <w:r>
        <w:t>csökkentésének</w:t>
      </w:r>
      <w:r>
        <w:rPr>
          <w:spacing w:val="1"/>
        </w:rPr>
        <w:t xml:space="preserve"> </w:t>
      </w:r>
      <w:r>
        <w:t>előmozdítása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adósok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referenciaadat-szolgáltatók</w:t>
      </w:r>
      <w:r>
        <w:rPr>
          <w:spacing w:val="1"/>
        </w:rPr>
        <w:t xml:space="preserve"> </w:t>
      </w:r>
      <w:r>
        <w:t>(bankok,</w:t>
      </w:r>
      <w:r>
        <w:rPr>
          <w:spacing w:val="-53"/>
        </w:rPr>
        <w:t xml:space="preserve"> </w:t>
      </w:r>
      <w:r>
        <w:t>pénzügyi</w:t>
      </w:r>
      <w:r>
        <w:rPr>
          <w:spacing w:val="-3"/>
        </w:rPr>
        <w:t xml:space="preserve"> </w:t>
      </w:r>
      <w:r>
        <w:t>intézmények) biztonságának érdekében.</w:t>
      </w:r>
      <w:bookmarkStart w:id="218" w:name="PID8029962d-2cb5-4d46-b8a6-eb32728e3fb5"/>
      <w:bookmarkEnd w:id="218"/>
    </w:p>
    <w:p w14:paraId="5EAF651A" w14:textId="77777777" w:rsidR="00B11BD5" w:rsidRDefault="00B11BD5" w:rsidP="00B11BD5">
      <w:pPr>
        <w:pStyle w:val="Szvegtrzs"/>
        <w:spacing w:before="110"/>
        <w:ind w:right="120"/>
        <w:jc w:val="both"/>
      </w:pPr>
      <w:r>
        <w:rPr>
          <w:b/>
        </w:rPr>
        <w:t xml:space="preserve">Kiemelt közszereplő: </w:t>
      </w:r>
      <w:r>
        <w:t>A pénzmosás és terrorizmus finanszírozása megelőzéséről és megakadályozásáról</w:t>
      </w:r>
      <w:r>
        <w:rPr>
          <w:spacing w:val="1"/>
        </w:rPr>
        <w:t xml:space="preserve"> </w:t>
      </w:r>
      <w:r>
        <w:t>szóló 2007. évi CXXXVI. törvény 4. § (1) bekezdése alapján kiemelt közszereplő az a külföldi lakóhellyel</w:t>
      </w:r>
      <w:r>
        <w:rPr>
          <w:spacing w:val="1"/>
        </w:rPr>
        <w:t xml:space="preserve"> </w:t>
      </w:r>
      <w:r>
        <w:t>rendelkező természetes személy, aki fontos közfeladatot lát el, vagy az ügyfél-átvilágítási intézkedések</w:t>
      </w:r>
      <w:r>
        <w:rPr>
          <w:spacing w:val="1"/>
        </w:rPr>
        <w:t xml:space="preserve"> </w:t>
      </w:r>
      <w:r>
        <w:t>elvégzését</w:t>
      </w:r>
      <w:r>
        <w:rPr>
          <w:spacing w:val="1"/>
        </w:rPr>
        <w:t xml:space="preserve"> </w:t>
      </w:r>
      <w:r>
        <w:t>megelőző</w:t>
      </w:r>
      <w:r>
        <w:rPr>
          <w:spacing w:val="1"/>
        </w:rPr>
        <w:t xml:space="preserve"> </w:t>
      </w:r>
      <w:r>
        <w:t>egy</w:t>
      </w:r>
      <w:r>
        <w:rPr>
          <w:spacing w:val="1"/>
        </w:rPr>
        <w:t xml:space="preserve"> </w:t>
      </w:r>
      <w:r>
        <w:t>éven</w:t>
      </w:r>
      <w:r>
        <w:rPr>
          <w:spacing w:val="1"/>
        </w:rPr>
        <w:t xml:space="preserve"> </w:t>
      </w:r>
      <w:r>
        <w:t>belül</w:t>
      </w:r>
      <w:r>
        <w:rPr>
          <w:spacing w:val="1"/>
        </w:rPr>
        <w:t xml:space="preserve"> </w:t>
      </w:r>
      <w:r>
        <w:t>fontos</w:t>
      </w:r>
      <w:r>
        <w:rPr>
          <w:spacing w:val="1"/>
        </w:rPr>
        <w:t xml:space="preserve"> </w:t>
      </w:r>
      <w:r>
        <w:t>közfeladatot</w:t>
      </w:r>
      <w:r>
        <w:rPr>
          <w:spacing w:val="1"/>
        </w:rPr>
        <w:t xml:space="preserve"> </w:t>
      </w:r>
      <w:r>
        <w:t>látott</w:t>
      </w:r>
      <w:r>
        <w:rPr>
          <w:spacing w:val="1"/>
        </w:rPr>
        <w:t xml:space="preserve"> </w:t>
      </w:r>
      <w:r>
        <w:t>el,</w:t>
      </w:r>
      <w:r>
        <w:rPr>
          <w:spacing w:val="1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ilyen</w:t>
      </w:r>
      <w:r>
        <w:rPr>
          <w:spacing w:val="1"/>
        </w:rPr>
        <w:t xml:space="preserve"> </w:t>
      </w:r>
      <w:r>
        <w:t>személy</w:t>
      </w:r>
      <w:r>
        <w:rPr>
          <w:spacing w:val="1"/>
        </w:rPr>
        <w:t xml:space="preserve"> </w:t>
      </w:r>
      <w:r>
        <w:t>közeli</w:t>
      </w:r>
      <w:r>
        <w:rPr>
          <w:spacing w:val="1"/>
        </w:rPr>
        <w:t xml:space="preserve"> </w:t>
      </w:r>
      <w:r>
        <w:t>hozzátartozója</w:t>
      </w:r>
      <w:r>
        <w:rPr>
          <w:spacing w:val="-2"/>
        </w:rPr>
        <w:t xml:space="preserve"> </w:t>
      </w:r>
      <w:r>
        <w:t>vagy akivel</w:t>
      </w:r>
      <w:r>
        <w:rPr>
          <w:spacing w:val="1"/>
        </w:rPr>
        <w:t xml:space="preserve"> </w:t>
      </w:r>
      <w:r>
        <w:t>közismerten</w:t>
      </w:r>
      <w:r>
        <w:rPr>
          <w:spacing w:val="-1"/>
        </w:rPr>
        <w:t xml:space="preserve"> </w:t>
      </w:r>
      <w:r>
        <w:t>közeli</w:t>
      </w:r>
      <w:r>
        <w:rPr>
          <w:spacing w:val="-1"/>
        </w:rPr>
        <w:t xml:space="preserve"> </w:t>
      </w:r>
      <w:r>
        <w:t>kapcsolatban</w:t>
      </w:r>
      <w:r>
        <w:rPr>
          <w:spacing w:val="-1"/>
        </w:rPr>
        <w:t xml:space="preserve"> </w:t>
      </w:r>
      <w:r>
        <w:t>áll.</w:t>
      </w:r>
      <w:bookmarkStart w:id="219" w:name="PID24351749-dcfa-4174-80d8-c5f407676fab"/>
      <w:bookmarkEnd w:id="219"/>
    </w:p>
    <w:p w14:paraId="09C68B1D" w14:textId="77777777" w:rsidR="00B11BD5" w:rsidRDefault="00B11BD5" w:rsidP="00B11BD5">
      <w:pPr>
        <w:pStyle w:val="Szvegtrzs"/>
        <w:spacing w:before="123"/>
        <w:jc w:val="both"/>
      </w:pPr>
      <w:r>
        <w:t>A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bekezdése</w:t>
      </w:r>
      <w:r>
        <w:rPr>
          <w:spacing w:val="-5"/>
        </w:rPr>
        <w:t xml:space="preserve"> </w:t>
      </w:r>
      <w:r>
        <w:t>szerint</w:t>
      </w:r>
      <w:r>
        <w:rPr>
          <w:spacing w:val="-4"/>
        </w:rPr>
        <w:t xml:space="preserve"> </w:t>
      </w:r>
      <w:r>
        <w:t>fontos</w:t>
      </w:r>
      <w:r>
        <w:rPr>
          <w:spacing w:val="-4"/>
        </w:rPr>
        <w:t xml:space="preserve"> </w:t>
      </w:r>
      <w:r>
        <w:t>közfeladatot</w:t>
      </w:r>
      <w:r>
        <w:rPr>
          <w:spacing w:val="-6"/>
        </w:rPr>
        <w:t xml:space="preserve"> </w:t>
      </w:r>
      <w:r>
        <w:t>ellátó</w:t>
      </w:r>
      <w:r>
        <w:rPr>
          <w:spacing w:val="-4"/>
        </w:rPr>
        <w:t xml:space="preserve"> </w:t>
      </w:r>
      <w:r>
        <w:t>személy:</w:t>
      </w:r>
      <w:bookmarkStart w:id="220" w:name="PIDcf481b3a-b5a9-4dcc-b1fa-af88b76e4a38"/>
      <w:bookmarkEnd w:id="220"/>
    </w:p>
    <w:p w14:paraId="20D383E5" w14:textId="77777777" w:rsidR="00B11BD5" w:rsidRDefault="00B11BD5" w:rsidP="00B11BD5">
      <w:pPr>
        <w:pStyle w:val="Listaszerbekezds"/>
        <w:numPr>
          <w:ilvl w:val="1"/>
          <w:numId w:val="47"/>
        </w:numPr>
        <w:tabs>
          <w:tab w:val="left" w:pos="770"/>
        </w:tabs>
        <w:spacing w:before="120"/>
        <w:rPr>
          <w:sz w:val="20"/>
        </w:rPr>
      </w:pP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államfő,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kormányfő,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miniszter,</w:t>
      </w:r>
      <w:r>
        <w:rPr>
          <w:spacing w:val="-1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államtitkár,</w:t>
      </w:r>
      <w:bookmarkStart w:id="221" w:name="PID72c87228-c61e-460e-9732-082390825b74"/>
      <w:bookmarkEnd w:id="221"/>
    </w:p>
    <w:p w14:paraId="6D77B00C" w14:textId="77777777" w:rsidR="00B11BD5" w:rsidRDefault="00B11BD5" w:rsidP="00B11BD5">
      <w:pPr>
        <w:pStyle w:val="Listaszerbekezds"/>
        <w:numPr>
          <w:ilvl w:val="1"/>
          <w:numId w:val="47"/>
        </w:numPr>
        <w:tabs>
          <w:tab w:val="left" w:pos="770"/>
        </w:tabs>
        <w:spacing w:before="154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országgyűlési</w:t>
      </w:r>
      <w:r>
        <w:rPr>
          <w:spacing w:val="-6"/>
          <w:sz w:val="20"/>
        </w:rPr>
        <w:t xml:space="preserve"> </w:t>
      </w:r>
      <w:r>
        <w:rPr>
          <w:sz w:val="20"/>
        </w:rPr>
        <w:t>képviselő,</w:t>
      </w:r>
      <w:bookmarkStart w:id="222" w:name="PID43d7f24e-e881-4413-877b-51bdc9acb66a"/>
      <w:bookmarkEnd w:id="222"/>
    </w:p>
    <w:p w14:paraId="23A99D9E" w14:textId="77777777" w:rsidR="00B11BD5" w:rsidRDefault="00B11BD5" w:rsidP="00B11BD5">
      <w:pPr>
        <w:pStyle w:val="Listaszerbekezds"/>
        <w:numPr>
          <w:ilvl w:val="1"/>
          <w:numId w:val="47"/>
        </w:numPr>
        <w:tabs>
          <w:tab w:val="left" w:pos="761"/>
        </w:tabs>
        <w:spacing w:before="154"/>
        <w:ind w:left="760" w:hanging="224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alkotmánybíróság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olyan</w:t>
      </w:r>
      <w:r>
        <w:rPr>
          <w:spacing w:val="-4"/>
          <w:sz w:val="20"/>
        </w:rPr>
        <w:t xml:space="preserve"> </w:t>
      </w:r>
      <w:r>
        <w:rPr>
          <w:sz w:val="20"/>
        </w:rPr>
        <w:t>bírói</w:t>
      </w:r>
      <w:r>
        <w:rPr>
          <w:spacing w:val="-6"/>
          <w:sz w:val="20"/>
        </w:rPr>
        <w:t xml:space="preserve"> </w:t>
      </w:r>
      <w:r>
        <w:rPr>
          <w:sz w:val="20"/>
        </w:rPr>
        <w:t>testület</w:t>
      </w:r>
      <w:r>
        <w:rPr>
          <w:spacing w:val="-3"/>
          <w:sz w:val="20"/>
        </w:rPr>
        <w:t xml:space="preserve"> </w:t>
      </w:r>
      <w:r>
        <w:rPr>
          <w:sz w:val="20"/>
        </w:rPr>
        <w:t>tagja,</w:t>
      </w:r>
      <w:r>
        <w:rPr>
          <w:spacing w:val="-3"/>
          <w:sz w:val="20"/>
        </w:rPr>
        <w:t xml:space="preserve"> </w:t>
      </w:r>
      <w:r>
        <w:rPr>
          <w:sz w:val="20"/>
        </w:rPr>
        <w:t>melynek</w:t>
      </w:r>
      <w:r>
        <w:rPr>
          <w:spacing w:val="-4"/>
          <w:sz w:val="20"/>
        </w:rPr>
        <w:t xml:space="preserve"> </w:t>
      </w:r>
      <w:r>
        <w:rPr>
          <w:sz w:val="20"/>
        </w:rPr>
        <w:t>ítélete</w:t>
      </w:r>
      <w:r>
        <w:rPr>
          <w:spacing w:val="-5"/>
          <w:sz w:val="20"/>
        </w:rPr>
        <w:t xml:space="preserve"> </w:t>
      </w:r>
      <w:r>
        <w:rPr>
          <w:sz w:val="20"/>
        </w:rPr>
        <w:t>ellen</w:t>
      </w:r>
      <w:r>
        <w:rPr>
          <w:spacing w:val="-4"/>
          <w:sz w:val="20"/>
        </w:rPr>
        <w:t xml:space="preserve"> </w:t>
      </w:r>
      <w:r>
        <w:rPr>
          <w:sz w:val="20"/>
        </w:rPr>
        <w:t>fellebbezésnek</w:t>
      </w:r>
      <w:r>
        <w:rPr>
          <w:spacing w:val="-4"/>
          <w:sz w:val="20"/>
        </w:rPr>
        <w:t xml:space="preserve"> </w:t>
      </w:r>
      <w:r>
        <w:rPr>
          <w:sz w:val="20"/>
        </w:rPr>
        <w:t>helye</w:t>
      </w:r>
      <w:r>
        <w:rPr>
          <w:spacing w:val="-3"/>
          <w:sz w:val="20"/>
        </w:rPr>
        <w:t xml:space="preserve"> </w:t>
      </w:r>
      <w:r>
        <w:rPr>
          <w:sz w:val="20"/>
        </w:rPr>
        <w:t>nincs,</w:t>
      </w:r>
      <w:bookmarkStart w:id="223" w:name="PID34554f89-b9b7-4d50-9abe-f5533cdd269f"/>
      <w:bookmarkEnd w:id="223"/>
    </w:p>
    <w:p w14:paraId="3D10878C" w14:textId="77777777" w:rsidR="00B11BD5" w:rsidRDefault="00B11BD5" w:rsidP="00B11BD5">
      <w:pPr>
        <w:pStyle w:val="Listaszerbekezds"/>
        <w:numPr>
          <w:ilvl w:val="1"/>
          <w:numId w:val="47"/>
        </w:numPr>
        <w:tabs>
          <w:tab w:val="left" w:pos="797"/>
        </w:tabs>
        <w:spacing w:before="154" w:line="276" w:lineRule="auto"/>
        <w:ind w:left="537" w:right="129"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számvevőszék</w:t>
      </w:r>
      <w:r>
        <w:rPr>
          <w:spacing w:val="22"/>
          <w:sz w:val="20"/>
        </w:rPr>
        <w:t xml:space="preserve"> </w:t>
      </w:r>
      <w:r>
        <w:rPr>
          <w:sz w:val="20"/>
        </w:rPr>
        <w:t>elnöke,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számvevőszék</w:t>
      </w:r>
      <w:r>
        <w:rPr>
          <w:spacing w:val="23"/>
          <w:sz w:val="20"/>
        </w:rPr>
        <w:t xml:space="preserve"> </w:t>
      </w:r>
      <w:r>
        <w:rPr>
          <w:sz w:val="20"/>
        </w:rPr>
        <w:t>testületének</w:t>
      </w:r>
      <w:r>
        <w:rPr>
          <w:spacing w:val="22"/>
          <w:sz w:val="20"/>
        </w:rPr>
        <w:t xml:space="preserve"> </w:t>
      </w:r>
      <w:r>
        <w:rPr>
          <w:sz w:val="20"/>
        </w:rPr>
        <w:t>tagja,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központi</w:t>
      </w:r>
      <w:r>
        <w:rPr>
          <w:spacing w:val="22"/>
          <w:sz w:val="20"/>
        </w:rPr>
        <w:t xml:space="preserve"> </w:t>
      </w:r>
      <w:r>
        <w:rPr>
          <w:sz w:val="20"/>
        </w:rPr>
        <w:t>bank</w:t>
      </w:r>
      <w:r>
        <w:rPr>
          <w:spacing w:val="22"/>
          <w:sz w:val="20"/>
        </w:rPr>
        <w:t xml:space="preserve"> </w:t>
      </w:r>
      <w:r>
        <w:rPr>
          <w:sz w:val="20"/>
        </w:rPr>
        <w:t>legfőbb</w:t>
      </w:r>
      <w:r>
        <w:rPr>
          <w:spacing w:val="24"/>
          <w:sz w:val="20"/>
        </w:rPr>
        <w:t xml:space="preserve"> </w:t>
      </w:r>
      <w:r>
        <w:rPr>
          <w:sz w:val="20"/>
        </w:rPr>
        <w:t>döntéshozó</w:t>
      </w:r>
      <w:r>
        <w:rPr>
          <w:spacing w:val="-52"/>
          <w:sz w:val="20"/>
        </w:rPr>
        <w:t xml:space="preserve"> </w:t>
      </w:r>
      <w:r>
        <w:rPr>
          <w:sz w:val="20"/>
        </w:rPr>
        <w:t>szervének</w:t>
      </w:r>
      <w:r>
        <w:rPr>
          <w:spacing w:val="-1"/>
          <w:sz w:val="20"/>
        </w:rPr>
        <w:t xml:space="preserve"> </w:t>
      </w:r>
      <w:r>
        <w:rPr>
          <w:sz w:val="20"/>
        </w:rPr>
        <w:t>tagja,</w:t>
      </w:r>
      <w:bookmarkStart w:id="224" w:name="PID160d192d-1c3a-41d3-9711-7cb00640dae5"/>
      <w:bookmarkEnd w:id="224"/>
    </w:p>
    <w:p w14:paraId="3E2CD4D6" w14:textId="77777777" w:rsidR="00B11BD5" w:rsidRDefault="00B11BD5" w:rsidP="00B11BD5">
      <w:pPr>
        <w:pStyle w:val="Listaszerbekezds"/>
        <w:numPr>
          <w:ilvl w:val="1"/>
          <w:numId w:val="47"/>
        </w:numPr>
        <w:tabs>
          <w:tab w:val="left" w:pos="778"/>
        </w:tabs>
        <w:spacing w:before="122" w:line="276" w:lineRule="auto"/>
        <w:ind w:left="537" w:right="122" w:firstLine="0"/>
        <w:rPr>
          <w:sz w:val="20"/>
        </w:rPr>
      </w:pP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nagykövet,</w:t>
      </w:r>
      <w:r>
        <w:rPr>
          <w:spacing w:val="5"/>
          <w:sz w:val="20"/>
        </w:rPr>
        <w:t xml:space="preserve"> </w:t>
      </w:r>
      <w:r>
        <w:rPr>
          <w:sz w:val="20"/>
        </w:rPr>
        <w:t>az</w:t>
      </w:r>
      <w:r>
        <w:rPr>
          <w:spacing w:val="4"/>
          <w:sz w:val="20"/>
        </w:rPr>
        <w:t xml:space="preserve"> </w:t>
      </w:r>
      <w:r>
        <w:rPr>
          <w:sz w:val="20"/>
        </w:rPr>
        <w:t>ügyvivő</w:t>
      </w:r>
      <w:r>
        <w:rPr>
          <w:spacing w:val="3"/>
          <w:sz w:val="20"/>
        </w:rPr>
        <w:t xml:space="preserve"> </w:t>
      </w:r>
      <w:r>
        <w:rPr>
          <w:sz w:val="20"/>
        </w:rPr>
        <w:t>és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fegyveres</w:t>
      </w:r>
      <w:r>
        <w:rPr>
          <w:spacing w:val="4"/>
          <w:sz w:val="20"/>
        </w:rPr>
        <w:t xml:space="preserve"> </w:t>
      </w:r>
      <w:r>
        <w:rPr>
          <w:sz w:val="20"/>
        </w:rPr>
        <w:t>szervek</w:t>
      </w:r>
      <w:r>
        <w:rPr>
          <w:spacing w:val="4"/>
          <w:sz w:val="20"/>
        </w:rPr>
        <w:t xml:space="preserve"> </w:t>
      </w:r>
      <w:r>
        <w:rPr>
          <w:sz w:val="20"/>
        </w:rPr>
        <w:t>hivatásos</w:t>
      </w:r>
      <w:r>
        <w:rPr>
          <w:spacing w:val="4"/>
          <w:sz w:val="20"/>
        </w:rPr>
        <w:t xml:space="preserve"> </w:t>
      </w:r>
      <w:r>
        <w:rPr>
          <w:sz w:val="20"/>
        </w:rPr>
        <w:t>állományú</w:t>
      </w:r>
      <w:r>
        <w:rPr>
          <w:spacing w:val="5"/>
          <w:sz w:val="20"/>
        </w:rPr>
        <w:t xml:space="preserve"> </w:t>
      </w:r>
      <w:r>
        <w:rPr>
          <w:sz w:val="20"/>
        </w:rPr>
        <w:t>főtiszti</w:t>
      </w:r>
      <w:r>
        <w:rPr>
          <w:spacing w:val="2"/>
          <w:sz w:val="20"/>
        </w:rPr>
        <w:t xml:space="preserve"> </w:t>
      </w:r>
      <w:r>
        <w:rPr>
          <w:sz w:val="20"/>
        </w:rPr>
        <w:t>rendfokozatú,</w:t>
      </w:r>
      <w:r>
        <w:rPr>
          <w:spacing w:val="5"/>
          <w:sz w:val="20"/>
        </w:rPr>
        <w:t xml:space="preserve"> </w:t>
      </w:r>
      <w:r>
        <w:rPr>
          <w:sz w:val="20"/>
        </w:rPr>
        <w:t>tábornoki</w:t>
      </w:r>
      <w:r>
        <w:rPr>
          <w:spacing w:val="-52"/>
          <w:sz w:val="20"/>
        </w:rPr>
        <w:t xml:space="preserve"> </w:t>
      </w:r>
      <w:r>
        <w:rPr>
          <w:sz w:val="20"/>
        </w:rPr>
        <w:t>beosztású</w:t>
      </w:r>
      <w:r>
        <w:rPr>
          <w:spacing w:val="-2"/>
          <w:sz w:val="20"/>
        </w:rPr>
        <w:t xml:space="preserve"> </w:t>
      </w:r>
      <w:r>
        <w:rPr>
          <w:sz w:val="20"/>
        </w:rPr>
        <w:t>és tábornoki</w:t>
      </w:r>
      <w:r>
        <w:rPr>
          <w:spacing w:val="-2"/>
          <w:sz w:val="20"/>
        </w:rPr>
        <w:t xml:space="preserve"> </w:t>
      </w:r>
      <w:r>
        <w:rPr>
          <w:sz w:val="20"/>
        </w:rPr>
        <w:t>rendfokozatú</w:t>
      </w:r>
      <w:r>
        <w:rPr>
          <w:spacing w:val="1"/>
          <w:sz w:val="20"/>
        </w:rPr>
        <w:t xml:space="preserve"> </w:t>
      </w:r>
      <w:r>
        <w:rPr>
          <w:sz w:val="20"/>
        </w:rPr>
        <w:t>tagjai,</w:t>
      </w:r>
      <w:bookmarkStart w:id="225" w:name="PIDbc29d7ce-3f83-433b-82bb-e3eb1d47510c"/>
      <w:bookmarkEnd w:id="225"/>
    </w:p>
    <w:p w14:paraId="58EDDA73" w14:textId="77777777" w:rsidR="00B11BD5" w:rsidRDefault="00B11BD5" w:rsidP="00B11BD5">
      <w:pPr>
        <w:pStyle w:val="Listaszerbekezds"/>
        <w:numPr>
          <w:ilvl w:val="1"/>
          <w:numId w:val="47"/>
        </w:numPr>
        <w:tabs>
          <w:tab w:val="left" w:pos="715"/>
        </w:tabs>
        <w:spacing w:before="119"/>
        <w:ind w:left="714" w:hanging="178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többségi</w:t>
      </w:r>
      <w:r>
        <w:rPr>
          <w:spacing w:val="-6"/>
          <w:sz w:val="20"/>
        </w:rPr>
        <w:t xml:space="preserve"> </w:t>
      </w:r>
      <w:r>
        <w:rPr>
          <w:sz w:val="20"/>
        </w:rPr>
        <w:t>állami</w:t>
      </w:r>
      <w:r>
        <w:rPr>
          <w:spacing w:val="-4"/>
          <w:sz w:val="20"/>
        </w:rPr>
        <w:t xml:space="preserve"> </w:t>
      </w:r>
      <w:r>
        <w:rPr>
          <w:sz w:val="20"/>
        </w:rPr>
        <w:t>tulajdonú</w:t>
      </w:r>
      <w:r>
        <w:rPr>
          <w:spacing w:val="-5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ügyviteli,</w:t>
      </w:r>
      <w:r>
        <w:rPr>
          <w:spacing w:val="-5"/>
          <w:sz w:val="20"/>
        </w:rPr>
        <w:t xml:space="preserve"> </w:t>
      </w:r>
      <w:r>
        <w:rPr>
          <w:sz w:val="20"/>
        </w:rPr>
        <w:t>igazgatási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felügyelő</w:t>
      </w:r>
      <w:r>
        <w:rPr>
          <w:spacing w:val="-3"/>
          <w:sz w:val="20"/>
        </w:rPr>
        <w:t xml:space="preserve"> </w:t>
      </w:r>
      <w:r>
        <w:rPr>
          <w:sz w:val="20"/>
        </w:rPr>
        <w:t>testületének</w:t>
      </w:r>
      <w:r>
        <w:rPr>
          <w:spacing w:val="-4"/>
          <w:sz w:val="20"/>
        </w:rPr>
        <w:t xml:space="preserve"> </w:t>
      </w:r>
      <w:r>
        <w:rPr>
          <w:sz w:val="20"/>
        </w:rPr>
        <w:t>tagja.</w:t>
      </w:r>
      <w:bookmarkStart w:id="226" w:name="PIDdd0b266e-fe57-496d-86d2-8aec865e5b79"/>
      <w:bookmarkEnd w:id="226"/>
    </w:p>
    <w:p w14:paraId="37E25D45" w14:textId="77777777" w:rsidR="00B11BD5" w:rsidRDefault="00B11BD5" w:rsidP="00B11BD5">
      <w:pPr>
        <w:pStyle w:val="Szvegtrzs"/>
        <w:spacing w:before="154" w:line="276" w:lineRule="auto"/>
        <w:ind w:right="123"/>
        <w:jc w:val="both"/>
      </w:pPr>
      <w:r>
        <w:t>A 4. § (3) bekezdése szerint közeli hozzátartozó a Polgári Törvénykönyvről szóló törvény 8:1. § (1) 1. pontja</w:t>
      </w:r>
      <w:r>
        <w:rPr>
          <w:spacing w:val="1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közeli hozzátartozó,</w:t>
      </w:r>
      <w:r>
        <w:rPr>
          <w:spacing w:val="-1"/>
        </w:rPr>
        <w:t xml:space="preserve"> </w:t>
      </w:r>
      <w:r>
        <w:t>továbbá</w:t>
      </w:r>
      <w:r>
        <w:rPr>
          <w:spacing w:val="-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élettárs.</w:t>
      </w:r>
      <w:bookmarkStart w:id="227" w:name="PID6fd8dc35-ec20-4911-a064-e76be5dd8044"/>
      <w:bookmarkEnd w:id="227"/>
    </w:p>
    <w:p w14:paraId="022104B3" w14:textId="77777777" w:rsidR="00B11BD5" w:rsidRDefault="00B11BD5" w:rsidP="00B11BD5">
      <w:pPr>
        <w:pStyle w:val="Szvegtrzs"/>
        <w:spacing w:before="121"/>
        <w:jc w:val="both"/>
      </w:pPr>
      <w:r>
        <w:t>A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bekezdése</w:t>
      </w:r>
      <w:r>
        <w:rPr>
          <w:spacing w:val="-4"/>
        </w:rPr>
        <w:t xml:space="preserve"> </w:t>
      </w:r>
      <w:r>
        <w:t>szerint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kiemelt</w:t>
      </w:r>
      <w:r>
        <w:rPr>
          <w:spacing w:val="-4"/>
        </w:rPr>
        <w:t xml:space="preserve"> </w:t>
      </w:r>
      <w:r>
        <w:t>közszereplővel</w:t>
      </w:r>
      <w:r>
        <w:rPr>
          <w:spacing w:val="-5"/>
        </w:rPr>
        <w:t xml:space="preserve"> </w:t>
      </w:r>
      <w:r>
        <w:t>közeli</w:t>
      </w:r>
      <w:r>
        <w:rPr>
          <w:spacing w:val="-3"/>
        </w:rPr>
        <w:t xml:space="preserve"> </w:t>
      </w:r>
      <w:r>
        <w:t>kapcsolatban</w:t>
      </w:r>
      <w:r>
        <w:rPr>
          <w:spacing w:val="-4"/>
        </w:rPr>
        <w:t xml:space="preserve"> </w:t>
      </w:r>
      <w:r>
        <w:t>álló</w:t>
      </w:r>
      <w:r>
        <w:rPr>
          <w:spacing w:val="-3"/>
        </w:rPr>
        <w:t xml:space="preserve"> </w:t>
      </w:r>
      <w:r>
        <w:t>személy:</w:t>
      </w:r>
      <w:bookmarkStart w:id="228" w:name="PID4cde8caf-e7ff-492f-82fb-3af6fecb2bc2"/>
      <w:bookmarkEnd w:id="228"/>
    </w:p>
    <w:p w14:paraId="47BDF854" w14:textId="77777777" w:rsidR="00B11BD5" w:rsidRDefault="00B11BD5" w:rsidP="00B11BD5">
      <w:pPr>
        <w:pStyle w:val="Listaszerbekezds"/>
        <w:numPr>
          <w:ilvl w:val="0"/>
          <w:numId w:val="46"/>
        </w:numPr>
        <w:tabs>
          <w:tab w:val="left" w:pos="799"/>
        </w:tabs>
        <w:spacing w:before="154" w:line="276" w:lineRule="auto"/>
        <w:ind w:right="117" w:firstLine="0"/>
        <w:jc w:val="both"/>
        <w:rPr>
          <w:sz w:val="20"/>
        </w:rPr>
      </w:pPr>
      <w:r>
        <w:rPr>
          <w:sz w:val="20"/>
        </w:rPr>
        <w:t>bármely természetes személy, aki a (2) bekezdésben említett személlyel közösen ugyanazon jogi</w:t>
      </w:r>
      <w:r>
        <w:rPr>
          <w:spacing w:val="1"/>
          <w:sz w:val="20"/>
        </w:rPr>
        <w:t xml:space="preserve"> </w:t>
      </w:r>
      <w:r>
        <w:rPr>
          <w:sz w:val="20"/>
        </w:rPr>
        <w:t>személy vagy jogi személyiséggel nem rendelkező szervezet tényleges tulajdonosa vagy vele szoros</w:t>
      </w:r>
      <w:r>
        <w:rPr>
          <w:spacing w:val="1"/>
          <w:sz w:val="20"/>
        </w:rPr>
        <w:t xml:space="preserve"> </w:t>
      </w:r>
      <w:r>
        <w:rPr>
          <w:sz w:val="20"/>
        </w:rPr>
        <w:t>üzleti</w:t>
      </w:r>
      <w:r>
        <w:rPr>
          <w:spacing w:val="-3"/>
          <w:sz w:val="20"/>
        </w:rPr>
        <w:t xml:space="preserve"> </w:t>
      </w:r>
      <w:r>
        <w:rPr>
          <w:sz w:val="20"/>
        </w:rPr>
        <w:t>kapcsolatban</w:t>
      </w:r>
      <w:r>
        <w:rPr>
          <w:spacing w:val="-1"/>
          <w:sz w:val="20"/>
        </w:rPr>
        <w:t xml:space="preserve"> </w:t>
      </w:r>
      <w:r>
        <w:rPr>
          <w:sz w:val="20"/>
        </w:rPr>
        <w:t>áll;</w:t>
      </w:r>
      <w:bookmarkStart w:id="229" w:name="PID658c7fdf-0186-4094-a8fc-f64436eb07e2"/>
      <w:bookmarkEnd w:id="229"/>
    </w:p>
    <w:p w14:paraId="5DEC9C49" w14:textId="77777777" w:rsidR="00B11BD5" w:rsidRDefault="00B11BD5" w:rsidP="00B11BD5">
      <w:pPr>
        <w:pStyle w:val="Listaszerbekezds"/>
        <w:numPr>
          <w:ilvl w:val="0"/>
          <w:numId w:val="46"/>
        </w:numPr>
        <w:tabs>
          <w:tab w:val="left" w:pos="835"/>
        </w:tabs>
        <w:spacing w:before="119" w:line="276" w:lineRule="auto"/>
        <w:ind w:right="114" w:firstLine="0"/>
        <w:jc w:val="both"/>
        <w:rPr>
          <w:sz w:val="20"/>
        </w:rPr>
      </w:pPr>
      <w:r>
        <w:rPr>
          <w:sz w:val="20"/>
        </w:rPr>
        <w:t>bármely</w:t>
      </w:r>
      <w:r>
        <w:rPr>
          <w:spacing w:val="1"/>
          <w:sz w:val="20"/>
        </w:rPr>
        <w:t xml:space="preserve"> </w:t>
      </w:r>
      <w:r>
        <w:rPr>
          <w:sz w:val="20"/>
        </w:rPr>
        <w:t>természetes</w:t>
      </w:r>
      <w:r>
        <w:rPr>
          <w:spacing w:val="1"/>
          <w:sz w:val="20"/>
        </w:rPr>
        <w:t xml:space="preserve"> </w:t>
      </w:r>
      <w:r>
        <w:rPr>
          <w:sz w:val="20"/>
        </w:rPr>
        <w:t>személy,</w:t>
      </w:r>
      <w:r>
        <w:rPr>
          <w:spacing w:val="1"/>
          <w:sz w:val="20"/>
        </w:rPr>
        <w:t xml:space="preserve"> </w:t>
      </w:r>
      <w:r>
        <w:rPr>
          <w:sz w:val="20"/>
        </w:rPr>
        <w:t>aki</w:t>
      </w:r>
      <w:r>
        <w:rPr>
          <w:spacing w:val="1"/>
          <w:sz w:val="20"/>
        </w:rPr>
        <w:t xml:space="preserve"> </w:t>
      </w:r>
      <w:r>
        <w:rPr>
          <w:sz w:val="20"/>
        </w:rPr>
        <w:t>egyszemélyes</w:t>
      </w:r>
      <w:r>
        <w:rPr>
          <w:spacing w:val="1"/>
          <w:sz w:val="20"/>
        </w:rPr>
        <w:t xml:space="preserve"> </w:t>
      </w:r>
      <w:r>
        <w:rPr>
          <w:sz w:val="20"/>
        </w:rPr>
        <w:t>tulajdonosa</w:t>
      </w:r>
      <w:r>
        <w:rPr>
          <w:spacing w:val="1"/>
          <w:sz w:val="20"/>
        </w:rPr>
        <w:t xml:space="preserve"> </w:t>
      </w:r>
      <w:r>
        <w:rPr>
          <w:sz w:val="20"/>
        </w:rPr>
        <w:t>olyan</w:t>
      </w:r>
      <w:r>
        <w:rPr>
          <w:spacing w:val="1"/>
          <w:sz w:val="20"/>
        </w:rPr>
        <w:t xml:space="preserve"> </w:t>
      </w:r>
      <w:r>
        <w:rPr>
          <w:sz w:val="20"/>
        </w:rPr>
        <w:t>jogi</w:t>
      </w:r>
      <w:r>
        <w:rPr>
          <w:spacing w:val="1"/>
          <w:sz w:val="20"/>
        </w:rPr>
        <w:t xml:space="preserve"> </w:t>
      </w:r>
      <w:r>
        <w:rPr>
          <w:sz w:val="20"/>
        </w:rPr>
        <w:t>személynek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jogi</w:t>
      </w:r>
      <w:r>
        <w:rPr>
          <w:spacing w:val="1"/>
          <w:sz w:val="20"/>
        </w:rPr>
        <w:t xml:space="preserve"> </w:t>
      </w:r>
      <w:r>
        <w:rPr>
          <w:sz w:val="20"/>
        </w:rPr>
        <w:t>személyiséggel nem rendelkező szervezetnek, amelyet a (2) bekezdésben említett személy javára</w:t>
      </w:r>
      <w:r>
        <w:rPr>
          <w:spacing w:val="1"/>
          <w:sz w:val="20"/>
        </w:rPr>
        <w:t xml:space="preserve"> </w:t>
      </w:r>
      <w:r>
        <w:rPr>
          <w:sz w:val="20"/>
        </w:rPr>
        <w:t>hoztak</w:t>
      </w:r>
      <w:r>
        <w:rPr>
          <w:spacing w:val="-1"/>
          <w:sz w:val="20"/>
        </w:rPr>
        <w:t xml:space="preserve"> </w:t>
      </w:r>
      <w:r>
        <w:rPr>
          <w:sz w:val="20"/>
        </w:rPr>
        <w:t>létre.</w:t>
      </w:r>
      <w:bookmarkStart w:id="230" w:name="PIDaba5c738-89ce-48b4-bb05-fa2a5c9f3191"/>
      <w:bookmarkEnd w:id="230"/>
    </w:p>
    <w:p w14:paraId="59349155" w14:textId="77777777" w:rsidR="00B11BD5" w:rsidRDefault="00B11BD5" w:rsidP="00B11BD5">
      <w:pPr>
        <w:pStyle w:val="Szvegtrzs"/>
        <w:spacing w:before="121"/>
        <w:ind w:right="120"/>
        <w:jc w:val="both"/>
      </w:pPr>
      <w:r>
        <w:rPr>
          <w:b/>
        </w:rPr>
        <w:t xml:space="preserve">Korszerűsítés: </w:t>
      </w:r>
      <w:r>
        <w:t>meglévő építmény, építményrész, önálló rendeltetési egység helyiség rendeltetésszerű és</w:t>
      </w:r>
      <w:r>
        <w:rPr>
          <w:spacing w:val="1"/>
        </w:rPr>
        <w:t xml:space="preserve"> </w:t>
      </w:r>
      <w:r>
        <w:t>biztonságos</w:t>
      </w:r>
      <w:r>
        <w:rPr>
          <w:spacing w:val="1"/>
        </w:rPr>
        <w:t xml:space="preserve"> </w:t>
      </w:r>
      <w:r>
        <w:t>használatra</w:t>
      </w:r>
      <w:r>
        <w:rPr>
          <w:spacing w:val="1"/>
        </w:rPr>
        <w:t xml:space="preserve"> </w:t>
      </w:r>
      <w:r>
        <w:t>alkalmasságának</w:t>
      </w:r>
      <w:r>
        <w:rPr>
          <w:spacing w:val="1"/>
        </w:rPr>
        <w:t xml:space="preserve"> </w:t>
      </w:r>
      <w:r>
        <w:t>javítása,</w:t>
      </w:r>
      <w:r>
        <w:rPr>
          <w:spacing w:val="1"/>
        </w:rPr>
        <w:t xml:space="preserve"> </w:t>
      </w:r>
      <w:r>
        <w:t>használati</w:t>
      </w:r>
      <w:r>
        <w:rPr>
          <w:spacing w:val="1"/>
        </w:rPr>
        <w:t xml:space="preserve"> </w:t>
      </w:r>
      <w:r>
        <w:t>értékének</w:t>
      </w:r>
      <w:r>
        <w:rPr>
          <w:spacing w:val="1"/>
        </w:rPr>
        <w:t xml:space="preserve"> </w:t>
      </w:r>
      <w:r>
        <w:t>teljesítőképességének,</w:t>
      </w:r>
      <w:r>
        <w:rPr>
          <w:spacing w:val="1"/>
        </w:rPr>
        <w:t xml:space="preserve"> </w:t>
      </w:r>
      <w:r>
        <w:t>üzembiztonságának</w:t>
      </w:r>
      <w:r>
        <w:rPr>
          <w:spacing w:val="1"/>
        </w:rPr>
        <w:t xml:space="preserve"> </w:t>
      </w:r>
      <w:r>
        <w:t>növelése</w:t>
      </w:r>
      <w:r>
        <w:rPr>
          <w:spacing w:val="1"/>
        </w:rPr>
        <w:t xml:space="preserve"> </w:t>
      </w:r>
      <w:r>
        <w:t>érdekében</w:t>
      </w:r>
      <w:r>
        <w:rPr>
          <w:spacing w:val="1"/>
        </w:rPr>
        <w:t xml:space="preserve"> </w:t>
      </w:r>
      <w:r>
        <w:t>végzett</w:t>
      </w:r>
      <w:r>
        <w:rPr>
          <w:spacing w:val="1"/>
        </w:rPr>
        <w:t xml:space="preserve"> </w:t>
      </w:r>
      <w:r>
        <w:t>építési</w:t>
      </w:r>
      <w:r>
        <w:rPr>
          <w:spacing w:val="1"/>
        </w:rPr>
        <w:t xml:space="preserve"> </w:t>
      </w:r>
      <w:r>
        <w:t>tevékenység.</w:t>
      </w:r>
      <w:r>
        <w:rPr>
          <w:spacing w:val="1"/>
        </w:rPr>
        <w:t xml:space="preserve"> </w:t>
      </w:r>
      <w:r>
        <w:t>Állami</w:t>
      </w:r>
      <w:r>
        <w:rPr>
          <w:spacing w:val="1"/>
        </w:rPr>
        <w:t xml:space="preserve"> </w:t>
      </w:r>
      <w:r>
        <w:t>támogatás</w:t>
      </w:r>
      <w:r>
        <w:rPr>
          <w:spacing w:val="1"/>
        </w:rPr>
        <w:t xml:space="preserve"> </w:t>
      </w:r>
      <w:r>
        <w:t>igénybevétele</w:t>
      </w:r>
      <w:r>
        <w:rPr>
          <w:spacing w:val="1"/>
        </w:rPr>
        <w:t xml:space="preserve"> </w:t>
      </w:r>
      <w:r>
        <w:t>esetén lásd</w:t>
      </w:r>
      <w:r>
        <w:rPr>
          <w:spacing w:val="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részben</w:t>
      </w:r>
      <w:r>
        <w:rPr>
          <w:spacing w:val="-2"/>
        </w:rPr>
        <w:t xml:space="preserve"> </w:t>
      </w:r>
      <w:r>
        <w:t>foglalt</w:t>
      </w:r>
      <w:r>
        <w:rPr>
          <w:spacing w:val="-1"/>
        </w:rPr>
        <w:t xml:space="preserve"> </w:t>
      </w:r>
      <w:r>
        <w:t>fogalom-meghatározást.</w:t>
      </w:r>
      <w:bookmarkStart w:id="231" w:name="PIDaa2cad45-d05e-4081-a240-832571baaa04"/>
      <w:bookmarkEnd w:id="231"/>
    </w:p>
    <w:p w14:paraId="50B84A89" w14:textId="77777777" w:rsidR="00B11BD5" w:rsidRDefault="00B11BD5" w:rsidP="00B11BD5">
      <w:pPr>
        <w:pStyle w:val="Szvegtrzs"/>
        <w:spacing w:before="110"/>
        <w:ind w:right="115"/>
        <w:jc w:val="both"/>
      </w:pPr>
      <w:r>
        <w:rPr>
          <w:b/>
        </w:rPr>
        <w:t xml:space="preserve">Közeli hozzátartozó: </w:t>
      </w:r>
      <w:r>
        <w:t>a házastárs, az egyeneságbeli rokon, az örökbefogadott, a mostoha- és a nevelt</w:t>
      </w:r>
      <w:r>
        <w:rPr>
          <w:spacing w:val="1"/>
        </w:rPr>
        <w:t xml:space="preserve"> </w:t>
      </w:r>
      <w:r>
        <w:t>gyermek,</w:t>
      </w:r>
      <w:r>
        <w:rPr>
          <w:spacing w:val="-2"/>
        </w:rPr>
        <w:t xml:space="preserve"> </w:t>
      </w:r>
      <w:r>
        <w:t>az örökbefogadó-,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mostoha-</w:t>
      </w:r>
      <w:r>
        <w:rPr>
          <w:spacing w:val="1"/>
        </w:rPr>
        <w:t xml:space="preserve"> </w:t>
      </w:r>
      <w:r>
        <w:t>és a</w:t>
      </w:r>
      <w:r>
        <w:rPr>
          <w:spacing w:val="-3"/>
        </w:rPr>
        <w:t xml:space="preserve"> </w:t>
      </w:r>
      <w:r>
        <w:t>nevelőszülő</w:t>
      </w:r>
      <w:r>
        <w:rPr>
          <w:spacing w:val="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testvér.</w:t>
      </w:r>
      <w:bookmarkStart w:id="232" w:name="PIDdc7dfa09-a76d-4928-b251-fa8aa6e5daef"/>
      <w:bookmarkEnd w:id="232"/>
    </w:p>
    <w:p w14:paraId="49104FBF" w14:textId="77777777" w:rsidR="00B11BD5" w:rsidRDefault="00B11BD5" w:rsidP="00B11BD5">
      <w:pPr>
        <w:pStyle w:val="Szvegtrzs"/>
        <w:spacing w:before="109"/>
        <w:ind w:right="119"/>
        <w:jc w:val="both"/>
      </w:pPr>
      <w:r>
        <w:rPr>
          <w:b/>
        </w:rPr>
        <w:t xml:space="preserve">Közjegyzői okirat: </w:t>
      </w:r>
      <w:r>
        <w:t>A közjegyzői okirat olyan közokirat, amely közjegyző által aláírtan tanúsítja az okiratba</w:t>
      </w:r>
      <w:r>
        <w:rPr>
          <w:spacing w:val="1"/>
        </w:rPr>
        <w:t xml:space="preserve"> </w:t>
      </w:r>
      <w:r>
        <w:t>foglalt nyilatkozat megtételét, annak idejét és módját, illetve, hogy az okirattal tanúsított adatok és tények a</w:t>
      </w:r>
      <w:r>
        <w:rPr>
          <w:spacing w:val="1"/>
        </w:rPr>
        <w:t xml:space="preserve"> </w:t>
      </w:r>
      <w:r>
        <w:t>valóságnak megfelelnek. Az okirat lehet ún. egyoldalú kötelezettségvállaló (tartozáselismerő) nyilatkozat,</w:t>
      </w:r>
      <w:r>
        <w:rPr>
          <w:spacing w:val="1"/>
        </w:rPr>
        <w:t xml:space="preserve"> </w:t>
      </w:r>
      <w:r>
        <w:t>amely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ügyfél</w:t>
      </w:r>
      <w:r>
        <w:rPr>
          <w:spacing w:val="1"/>
        </w:rPr>
        <w:t xml:space="preserve"> </w:t>
      </w:r>
      <w:r>
        <w:t>kölcsönszerződésben</w:t>
      </w:r>
      <w:r>
        <w:rPr>
          <w:spacing w:val="1"/>
        </w:rPr>
        <w:t xml:space="preserve"> </w:t>
      </w:r>
      <w:r>
        <w:t>foglalt</w:t>
      </w:r>
      <w:r>
        <w:rPr>
          <w:spacing w:val="1"/>
        </w:rPr>
        <w:t xml:space="preserve"> </w:t>
      </w:r>
      <w:r>
        <w:t>kötelezettségvállalását</w:t>
      </w:r>
      <w:r>
        <w:rPr>
          <w:spacing w:val="1"/>
        </w:rPr>
        <w:t xml:space="preserve"> </w:t>
      </w:r>
      <w:r>
        <w:t>rögzíti,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lehet,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maga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kölcsönszerződés</w:t>
      </w:r>
      <w:r>
        <w:rPr>
          <w:spacing w:val="-1"/>
        </w:rPr>
        <w:t xml:space="preserve"> </w:t>
      </w:r>
      <w:r>
        <w:t>kerül</w:t>
      </w:r>
      <w:r>
        <w:rPr>
          <w:spacing w:val="-2"/>
        </w:rPr>
        <w:t xml:space="preserve"> </w:t>
      </w:r>
      <w:r>
        <w:t>közjegyzői</w:t>
      </w:r>
      <w:r>
        <w:rPr>
          <w:spacing w:val="-3"/>
        </w:rPr>
        <w:t xml:space="preserve"> </w:t>
      </w:r>
      <w:r>
        <w:t>okiratba</w:t>
      </w:r>
      <w:r>
        <w:rPr>
          <w:spacing w:val="-2"/>
        </w:rPr>
        <w:t xml:space="preserve"> </w:t>
      </w:r>
      <w:r>
        <w:t>foglalásra.</w:t>
      </w:r>
      <w:bookmarkStart w:id="233" w:name="PIDb433a89d-efd0-43ed-9d50-300b3584c49a"/>
      <w:bookmarkEnd w:id="233"/>
    </w:p>
    <w:p w14:paraId="11D03465" w14:textId="77777777" w:rsidR="00B11BD5" w:rsidRDefault="00B11BD5" w:rsidP="00B11BD5">
      <w:pPr>
        <w:jc w:val="both"/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234" w:name="PID2e3d4ea4-dcd4-4879-8199-5c500799d8fd"/>
      <w:bookmarkEnd w:id="234"/>
    </w:p>
    <w:p w14:paraId="7B76D0A4" w14:textId="77777777" w:rsidR="00B11BD5" w:rsidRDefault="00B11BD5" w:rsidP="00B11BD5">
      <w:pPr>
        <w:pStyle w:val="Szvegtrzs"/>
        <w:spacing w:before="81"/>
        <w:ind w:right="116"/>
        <w:jc w:val="both"/>
      </w:pPr>
      <w:r>
        <w:rPr>
          <w:b/>
        </w:rPr>
        <w:t xml:space="preserve">Közjegyzői díj: </w:t>
      </w:r>
      <w:r>
        <w:t>A közjegyzői díjszabásról szóló 22/2018. (VIII. 23.) IM rendelet alapján a közjegyző által</w:t>
      </w:r>
      <w:r>
        <w:rPr>
          <w:spacing w:val="1"/>
        </w:rPr>
        <w:t xml:space="preserve"> </w:t>
      </w:r>
      <w:r>
        <w:t>megállapított díj és költség.</w:t>
      </w:r>
      <w:bookmarkStart w:id="235" w:name="PID97a7f0d6-4757-4c43-ae01-475cef9db78e"/>
      <w:bookmarkEnd w:id="235"/>
    </w:p>
    <w:p w14:paraId="182F2E7F" w14:textId="77777777" w:rsidR="00B11BD5" w:rsidRDefault="00B11BD5" w:rsidP="00B11BD5">
      <w:pPr>
        <w:pStyle w:val="Szvegtrzs"/>
        <w:spacing w:before="111"/>
        <w:ind w:right="118"/>
        <w:jc w:val="both"/>
      </w:pPr>
      <w:r>
        <w:rPr>
          <w:b/>
        </w:rPr>
        <w:t xml:space="preserve">Lakáscélú hitel- vagy kölcsönszerződés: </w:t>
      </w:r>
      <w:r>
        <w:t>„A hitelintézetekről és a pénzügyi vállalkozásokról” szóló 2013.</w:t>
      </w:r>
      <w:r>
        <w:rPr>
          <w:spacing w:val="1"/>
        </w:rPr>
        <w:t xml:space="preserve"> </w:t>
      </w:r>
      <w:r>
        <w:t>évi CCXXXVII. törvény (Hpt) 6. § (1) 76. pontja alapján „ingatlanra alapított jelzálogjog – ideértve az önálló</w:t>
      </w:r>
      <w:r>
        <w:rPr>
          <w:spacing w:val="1"/>
        </w:rPr>
        <w:t xml:space="preserve"> </w:t>
      </w:r>
      <w:r>
        <w:t>zálogjogként</w:t>
      </w:r>
      <w:r>
        <w:rPr>
          <w:spacing w:val="-5"/>
        </w:rPr>
        <w:t xml:space="preserve"> </w:t>
      </w:r>
      <w:r>
        <w:t>alapított</w:t>
      </w:r>
      <w:r>
        <w:rPr>
          <w:spacing w:val="-3"/>
        </w:rPr>
        <w:t xml:space="preserve"> </w:t>
      </w:r>
      <w:r>
        <w:t>jelzálogjogot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fedezete</w:t>
      </w:r>
      <w:r>
        <w:rPr>
          <w:spacing w:val="-2"/>
        </w:rPr>
        <w:t xml:space="preserve"> </w:t>
      </w:r>
      <w:r>
        <w:t>mellett</w:t>
      </w:r>
      <w:r>
        <w:rPr>
          <w:spacing w:val="-3"/>
        </w:rPr>
        <w:t xml:space="preserve"> </w:t>
      </w:r>
      <w:r>
        <w:t>megkötött</w:t>
      </w:r>
      <w:r>
        <w:rPr>
          <w:spacing w:val="-1"/>
        </w:rPr>
        <w:t xml:space="preserve"> </w:t>
      </w:r>
      <w:r>
        <w:t>olyan</w:t>
      </w:r>
      <w:r>
        <w:rPr>
          <w:spacing w:val="-4"/>
        </w:rPr>
        <w:t xml:space="preserve"> </w:t>
      </w:r>
      <w:r>
        <w:t>hitel-,</w:t>
      </w:r>
      <w:r>
        <w:rPr>
          <w:spacing w:val="-3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kölcsönszerződés,</w:t>
      </w:r>
      <w:bookmarkStart w:id="236" w:name="PID9444d5d3-4f97-4ff7-b9ce-6070e8806d79"/>
      <w:bookmarkEnd w:id="236"/>
    </w:p>
    <w:p w14:paraId="65178EFB" w14:textId="77777777" w:rsidR="00B11BD5" w:rsidRDefault="00B11BD5" w:rsidP="00B11BD5">
      <w:pPr>
        <w:pStyle w:val="Listaszerbekezds"/>
        <w:numPr>
          <w:ilvl w:val="0"/>
          <w:numId w:val="45"/>
        </w:numPr>
        <w:tabs>
          <w:tab w:val="left" w:pos="396"/>
        </w:tabs>
        <w:spacing w:before="110"/>
        <w:ind w:right="125"/>
        <w:jc w:val="both"/>
        <w:rPr>
          <w:sz w:val="20"/>
        </w:rPr>
      </w:pPr>
      <w:r>
        <w:rPr>
          <w:sz w:val="20"/>
        </w:rPr>
        <w:t>amelyben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felek</w:t>
      </w:r>
      <w:r>
        <w:rPr>
          <w:spacing w:val="1"/>
          <w:sz w:val="20"/>
        </w:rPr>
        <w:t xml:space="preserve"> </w:t>
      </w:r>
      <w:r>
        <w:rPr>
          <w:sz w:val="20"/>
        </w:rPr>
        <w:t>által</w:t>
      </w:r>
      <w:r>
        <w:rPr>
          <w:spacing w:val="1"/>
          <w:sz w:val="20"/>
        </w:rPr>
        <w:t xml:space="preserve"> </w:t>
      </w:r>
      <w:r>
        <w:rPr>
          <w:sz w:val="20"/>
        </w:rPr>
        <w:t>okiratban</w:t>
      </w:r>
      <w:r>
        <w:rPr>
          <w:spacing w:val="1"/>
          <w:sz w:val="20"/>
        </w:rPr>
        <w:t xml:space="preserve"> </w:t>
      </w:r>
      <w:r>
        <w:rPr>
          <w:sz w:val="20"/>
        </w:rPr>
        <w:t>rögzített</w:t>
      </w:r>
      <w:r>
        <w:rPr>
          <w:spacing w:val="1"/>
          <w:sz w:val="20"/>
        </w:rPr>
        <w:t xml:space="preserve"> </w:t>
      </w:r>
      <w:r>
        <w:rPr>
          <w:sz w:val="20"/>
        </w:rPr>
        <w:t>hitelcél</w:t>
      </w:r>
      <w:r>
        <w:rPr>
          <w:spacing w:val="1"/>
          <w:sz w:val="20"/>
        </w:rPr>
        <w:t xml:space="preserve"> </w:t>
      </w:r>
      <w:r>
        <w:rPr>
          <w:sz w:val="20"/>
        </w:rPr>
        <w:t>lakóingatlan</w:t>
      </w:r>
      <w:r>
        <w:rPr>
          <w:spacing w:val="1"/>
          <w:sz w:val="20"/>
        </w:rPr>
        <w:t xml:space="preserve"> </w:t>
      </w:r>
      <w:r>
        <w:rPr>
          <w:sz w:val="20"/>
        </w:rPr>
        <w:t>vásárlása,</w:t>
      </w:r>
      <w:r>
        <w:rPr>
          <w:spacing w:val="1"/>
          <w:sz w:val="20"/>
        </w:rPr>
        <w:t xml:space="preserve"> </w:t>
      </w:r>
      <w:r>
        <w:rPr>
          <w:sz w:val="20"/>
        </w:rPr>
        <w:t>építése,</w:t>
      </w:r>
      <w:r>
        <w:rPr>
          <w:spacing w:val="1"/>
          <w:sz w:val="20"/>
        </w:rPr>
        <w:t xml:space="preserve"> </w:t>
      </w:r>
      <w:r>
        <w:rPr>
          <w:sz w:val="20"/>
        </w:rPr>
        <w:t>bővítése,</w:t>
      </w:r>
      <w:r>
        <w:rPr>
          <w:spacing w:val="1"/>
          <w:sz w:val="20"/>
        </w:rPr>
        <w:t xml:space="preserve"> </w:t>
      </w:r>
      <w:r>
        <w:rPr>
          <w:sz w:val="20"/>
        </w:rPr>
        <w:t>korszerűsítése,</w:t>
      </w:r>
      <w:r>
        <w:rPr>
          <w:spacing w:val="-3"/>
          <w:sz w:val="20"/>
        </w:rPr>
        <w:t xml:space="preserve"> </w:t>
      </w:r>
      <w:r>
        <w:rPr>
          <w:sz w:val="20"/>
        </w:rPr>
        <w:t>felújítása,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bookmarkStart w:id="237" w:name="PID66f61f43-b69b-4698-ad92-b9e13608557a"/>
      <w:bookmarkEnd w:id="237"/>
    </w:p>
    <w:p w14:paraId="53D53303" w14:textId="77777777" w:rsidR="00B11BD5" w:rsidRDefault="00B11BD5" w:rsidP="00B11BD5">
      <w:pPr>
        <w:pStyle w:val="Listaszerbekezds"/>
        <w:numPr>
          <w:ilvl w:val="0"/>
          <w:numId w:val="45"/>
        </w:numPr>
        <w:tabs>
          <w:tab w:val="left" w:pos="396"/>
        </w:tabs>
        <w:spacing w:before="111"/>
        <w:ind w:right="121"/>
        <w:jc w:val="both"/>
        <w:rPr>
          <w:sz w:val="20"/>
        </w:rPr>
      </w:pPr>
      <w:r>
        <w:rPr>
          <w:sz w:val="20"/>
        </w:rPr>
        <w:t>amelynek igazolt célja az a) pontban meghatározott célokra nyújtott kölcsön kiváltása és ennek összege</w:t>
      </w:r>
      <w:r>
        <w:rPr>
          <w:spacing w:val="1"/>
          <w:sz w:val="20"/>
        </w:rPr>
        <w:t xml:space="preserve"> </w:t>
      </w:r>
      <w:r>
        <w:rPr>
          <w:sz w:val="20"/>
        </w:rPr>
        <w:t>kizárólag a hitelnyújtók közötti árfolyamkülönbség miatt, valamint az eredeti hiteltartozás lezárásához és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új</w:t>
      </w:r>
      <w:r>
        <w:rPr>
          <w:spacing w:val="1"/>
          <w:sz w:val="20"/>
        </w:rPr>
        <w:t xml:space="preserve"> </w:t>
      </w:r>
      <w:r>
        <w:rPr>
          <w:sz w:val="20"/>
        </w:rPr>
        <w:t>hitel</w:t>
      </w:r>
      <w:r>
        <w:rPr>
          <w:spacing w:val="1"/>
          <w:sz w:val="20"/>
        </w:rPr>
        <w:t xml:space="preserve"> </w:t>
      </w:r>
      <w:r>
        <w:rPr>
          <w:sz w:val="20"/>
        </w:rPr>
        <w:t>folyósításához</w:t>
      </w:r>
      <w:r>
        <w:rPr>
          <w:spacing w:val="1"/>
          <w:sz w:val="20"/>
        </w:rPr>
        <w:t xml:space="preserve"> </w:t>
      </w:r>
      <w:r>
        <w:rPr>
          <w:sz w:val="20"/>
        </w:rPr>
        <w:t>kapcsolódó</w:t>
      </w:r>
      <w:r>
        <w:rPr>
          <w:spacing w:val="1"/>
          <w:sz w:val="20"/>
        </w:rPr>
        <w:t xml:space="preserve"> </w:t>
      </w:r>
      <w:r>
        <w:rPr>
          <w:sz w:val="20"/>
        </w:rPr>
        <w:t>igazolt</w:t>
      </w:r>
      <w:r>
        <w:rPr>
          <w:spacing w:val="1"/>
          <w:sz w:val="20"/>
        </w:rPr>
        <w:t xml:space="preserve"> </w:t>
      </w:r>
      <w:r>
        <w:rPr>
          <w:sz w:val="20"/>
        </w:rPr>
        <w:t>díjakkal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költségekkel</w:t>
      </w:r>
      <w:r>
        <w:rPr>
          <w:spacing w:val="1"/>
          <w:sz w:val="20"/>
        </w:rPr>
        <w:t xml:space="preserve"> </w:t>
      </w:r>
      <w:r>
        <w:rPr>
          <w:sz w:val="20"/>
        </w:rPr>
        <w:t>haladhatja</w:t>
      </w:r>
      <w:r>
        <w:rPr>
          <w:spacing w:val="1"/>
          <w:sz w:val="20"/>
        </w:rPr>
        <w:t xml:space="preserve"> </w:t>
      </w:r>
      <w:r>
        <w:rPr>
          <w:sz w:val="20"/>
        </w:rPr>
        <w:t>meg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eredeti</w:t>
      </w:r>
      <w:r>
        <w:rPr>
          <w:spacing w:val="1"/>
          <w:sz w:val="20"/>
        </w:rPr>
        <w:t xml:space="preserve"> </w:t>
      </w:r>
      <w:r>
        <w:rPr>
          <w:sz w:val="20"/>
        </w:rPr>
        <w:t>hiteltartozás</w:t>
      </w:r>
      <w:r>
        <w:rPr>
          <w:spacing w:val="-1"/>
          <w:sz w:val="20"/>
        </w:rPr>
        <w:t xml:space="preserve"> </w:t>
      </w:r>
      <w:r>
        <w:rPr>
          <w:sz w:val="20"/>
        </w:rPr>
        <w:t>kiváltásakor</w:t>
      </w:r>
      <w:r>
        <w:rPr>
          <w:spacing w:val="-1"/>
          <w:sz w:val="20"/>
        </w:rPr>
        <w:t xml:space="preserve"> </w:t>
      </w:r>
      <w:r>
        <w:rPr>
          <w:sz w:val="20"/>
        </w:rPr>
        <w:t>fennálló</w:t>
      </w:r>
      <w:r>
        <w:rPr>
          <w:spacing w:val="1"/>
          <w:sz w:val="20"/>
        </w:rPr>
        <w:t xml:space="preserve"> </w:t>
      </w:r>
      <w:r>
        <w:rPr>
          <w:sz w:val="20"/>
        </w:rPr>
        <w:t>összeget.”</w:t>
      </w:r>
      <w:bookmarkStart w:id="238" w:name="PID96860818-b30c-4f04-9d48-637780df9f91"/>
      <w:bookmarkEnd w:id="238"/>
    </w:p>
    <w:p w14:paraId="3512CF49" w14:textId="77777777" w:rsidR="00B11BD5" w:rsidRDefault="00B11BD5" w:rsidP="00B11BD5">
      <w:pPr>
        <w:pStyle w:val="Szvegtrzs"/>
        <w:spacing w:before="110"/>
        <w:ind w:right="118"/>
        <w:jc w:val="both"/>
      </w:pPr>
      <w:r>
        <w:rPr>
          <w:b/>
        </w:rPr>
        <w:t xml:space="preserve">Lakáslízing: </w:t>
      </w:r>
      <w:r>
        <w:t>Lakáslízing olyan finanszírozási forma, ahol az ingatlan a futamidő lejártával, illetve a hitel</w:t>
      </w:r>
      <w:r>
        <w:rPr>
          <w:spacing w:val="1"/>
        </w:rPr>
        <w:t xml:space="preserve"> </w:t>
      </w:r>
      <w:r>
        <w:t>maradéktalan kifizetésével kerül a kedvezményezett tulajdonába. Abban az esetben ajánljuk Önnek, ha a</w:t>
      </w:r>
      <w:r>
        <w:rPr>
          <w:spacing w:val="1"/>
        </w:rPr>
        <w:t xml:space="preserve"> </w:t>
      </w:r>
      <w:r>
        <w:t>legkisebb</w:t>
      </w:r>
      <w:r>
        <w:rPr>
          <w:spacing w:val="5"/>
        </w:rPr>
        <w:t xml:space="preserve"> </w:t>
      </w:r>
      <w:r>
        <w:t>önrésszel</w:t>
      </w:r>
      <w:r>
        <w:rPr>
          <w:spacing w:val="5"/>
        </w:rPr>
        <w:t xml:space="preserve"> </w:t>
      </w:r>
      <w:r>
        <w:t>szeretné</w:t>
      </w:r>
      <w:r>
        <w:rPr>
          <w:spacing w:val="6"/>
        </w:rPr>
        <w:t xml:space="preserve"> </w:t>
      </w:r>
      <w:r>
        <w:t>megvásárolni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lakást.</w:t>
      </w:r>
      <w:r>
        <w:rPr>
          <w:spacing w:val="7"/>
        </w:rPr>
        <w:t xml:space="preserve"> </w:t>
      </w:r>
      <w:r>
        <w:t>Új</w:t>
      </w:r>
      <w:r>
        <w:rPr>
          <w:spacing w:val="6"/>
        </w:rPr>
        <w:t xml:space="preserve"> </w:t>
      </w:r>
      <w:r>
        <w:t>lakás</w:t>
      </w:r>
      <w:r>
        <w:rPr>
          <w:spacing w:val="4"/>
        </w:rPr>
        <w:t xml:space="preserve"> </w:t>
      </w:r>
      <w:r>
        <w:t>finanszírozása</w:t>
      </w:r>
      <w:r>
        <w:rPr>
          <w:spacing w:val="4"/>
        </w:rPr>
        <w:t xml:space="preserve"> </w:t>
      </w:r>
      <w:r>
        <w:t>esetén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hitelnél</w:t>
      </w:r>
      <w:r>
        <w:rPr>
          <w:spacing w:val="5"/>
        </w:rPr>
        <w:t xml:space="preserve"> </w:t>
      </w:r>
      <w:r>
        <w:t>olcsóbb,</w:t>
      </w:r>
      <w:r>
        <w:rPr>
          <w:spacing w:val="6"/>
        </w:rPr>
        <w:t xml:space="preserve"> </w:t>
      </w:r>
      <w:r>
        <w:t>mert</w:t>
      </w:r>
      <w:r>
        <w:rPr>
          <w:spacing w:val="1"/>
        </w:rPr>
        <w:t xml:space="preserve"> </w:t>
      </w:r>
      <w:r>
        <w:t>a kamatköltség az azonos feltételű hitelhez képest közel 20%-kal kevesebb. Ráadásul bármilyen életkorban,</w:t>
      </w:r>
      <w:r>
        <w:rPr>
          <w:spacing w:val="-53"/>
        </w:rPr>
        <w:t xml:space="preserve"> </w:t>
      </w:r>
      <w:r>
        <w:t>kiegészítő fedezet</w:t>
      </w:r>
      <w:r>
        <w:rPr>
          <w:spacing w:val="-3"/>
        </w:rPr>
        <w:t xml:space="preserve"> </w:t>
      </w:r>
      <w:r>
        <w:t>bevonása</w:t>
      </w:r>
      <w:r>
        <w:rPr>
          <w:spacing w:val="-2"/>
        </w:rPr>
        <w:t xml:space="preserve"> </w:t>
      </w:r>
      <w:r>
        <w:t>nélkül</w:t>
      </w:r>
      <w:r>
        <w:rPr>
          <w:spacing w:val="-1"/>
        </w:rPr>
        <w:t xml:space="preserve"> </w:t>
      </w:r>
      <w:r>
        <w:t>lehetséges</w:t>
      </w:r>
      <w:r>
        <w:rPr>
          <w:spacing w:val="-1"/>
        </w:rPr>
        <w:t xml:space="preserve"> </w:t>
      </w:r>
      <w:r>
        <w:t>szerződni</w:t>
      </w:r>
      <w:r>
        <w:rPr>
          <w:spacing w:val="-1"/>
        </w:rPr>
        <w:t xml:space="preserve"> </w:t>
      </w:r>
      <w:r>
        <w:t>akár</w:t>
      </w:r>
      <w:r>
        <w:rPr>
          <w:spacing w:val="-2"/>
        </w:rPr>
        <w:t xml:space="preserve"> </w:t>
      </w:r>
      <w:r>
        <w:t>a maximális</w:t>
      </w:r>
      <w:r>
        <w:rPr>
          <w:spacing w:val="-1"/>
        </w:rPr>
        <w:t xml:space="preserve"> </w:t>
      </w:r>
      <w:r>
        <w:t>futamidőre</w:t>
      </w:r>
      <w:r>
        <w:rPr>
          <w:spacing w:val="-2"/>
        </w:rPr>
        <w:t xml:space="preserve"> </w:t>
      </w:r>
      <w:r>
        <w:t>is.</w:t>
      </w:r>
      <w:bookmarkStart w:id="239" w:name="PIDdde16208-1c37-499a-9b47-28b9bf25be13"/>
      <w:bookmarkEnd w:id="239"/>
    </w:p>
    <w:p w14:paraId="2DA6EB27" w14:textId="77777777" w:rsidR="00B11BD5" w:rsidRDefault="00B11BD5" w:rsidP="00B11BD5">
      <w:pPr>
        <w:pStyle w:val="Szvegtrzs"/>
        <w:spacing w:before="110"/>
        <w:ind w:right="111"/>
        <w:jc w:val="both"/>
      </w:pPr>
      <w:r>
        <w:rPr>
          <w:b/>
        </w:rPr>
        <w:t>Lakástakarékpénztári</w:t>
      </w:r>
      <w:r>
        <w:rPr>
          <w:b/>
          <w:spacing w:val="1"/>
        </w:rPr>
        <w:t xml:space="preserve"> </w:t>
      </w:r>
      <w:r>
        <w:rPr>
          <w:b/>
        </w:rPr>
        <w:t>megtakarítással</w:t>
      </w:r>
      <w:r>
        <w:rPr>
          <w:b/>
          <w:spacing w:val="1"/>
        </w:rPr>
        <w:t xml:space="preserve"> </w:t>
      </w:r>
      <w:r>
        <w:rPr>
          <w:b/>
        </w:rPr>
        <w:t>kombinált,</w:t>
      </w:r>
      <w:r>
        <w:rPr>
          <w:b/>
          <w:spacing w:val="1"/>
        </w:rPr>
        <w:t xml:space="preserve"> </w:t>
      </w:r>
      <w:r>
        <w:rPr>
          <w:b/>
        </w:rPr>
        <w:t>"alacsony</w:t>
      </w:r>
      <w:r>
        <w:rPr>
          <w:b/>
          <w:spacing w:val="1"/>
        </w:rPr>
        <w:t xml:space="preserve"> </w:t>
      </w:r>
      <w:r>
        <w:rPr>
          <w:b/>
        </w:rPr>
        <w:t>törlesztésű"</w:t>
      </w:r>
      <w:r>
        <w:rPr>
          <w:b/>
          <w:spacing w:val="1"/>
        </w:rPr>
        <w:t xml:space="preserve"> </w:t>
      </w:r>
      <w:r>
        <w:rPr>
          <w:b/>
        </w:rPr>
        <w:t>hitel: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OTP</w:t>
      </w:r>
      <w:r>
        <w:rPr>
          <w:spacing w:val="1"/>
        </w:rPr>
        <w:t xml:space="preserve"> </w:t>
      </w:r>
      <w:r>
        <w:t>Lakástakarékpénztári</w:t>
      </w:r>
      <w:r>
        <w:rPr>
          <w:spacing w:val="1"/>
        </w:rPr>
        <w:t xml:space="preserve"> </w:t>
      </w:r>
      <w:r>
        <w:t>szerződés</w:t>
      </w:r>
      <w:r>
        <w:rPr>
          <w:spacing w:val="1"/>
        </w:rPr>
        <w:t xml:space="preserve"> </w:t>
      </w:r>
      <w:r>
        <w:t>kötésével</w:t>
      </w:r>
      <w:r>
        <w:rPr>
          <w:spacing w:val="1"/>
        </w:rPr>
        <w:t xml:space="preserve"> </w:t>
      </w:r>
      <w:r>
        <w:t>havonta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szerződésben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összegű</w:t>
      </w:r>
      <w:r>
        <w:rPr>
          <w:spacing w:val="1"/>
        </w:rPr>
        <w:t xml:space="preserve"> </w:t>
      </w:r>
      <w:r>
        <w:t>betét</w:t>
      </w:r>
      <w:r>
        <w:rPr>
          <w:spacing w:val="1"/>
        </w:rPr>
        <w:t xml:space="preserve"> </w:t>
      </w:r>
      <w:r>
        <w:t>befizetéséhez kapcsolódóan a számláján 30%-os (de maximum évi 72.000 Ft-os) állami támogatás kerül</w:t>
      </w:r>
      <w:r>
        <w:rPr>
          <w:spacing w:val="1"/>
        </w:rPr>
        <w:t xml:space="preserve"> </w:t>
      </w:r>
      <w:r>
        <w:t>jóváírásra. Ha lakás- vagy jelzálog típusú hitele mellé lakástakarék-szerződés kerül megkötésre, az állami</w:t>
      </w:r>
      <w:r>
        <w:rPr>
          <w:spacing w:val="1"/>
        </w:rPr>
        <w:t xml:space="preserve"> </w:t>
      </w:r>
      <w:r>
        <w:t>támogatás révén havi törlesztési kötelezettsége akár 10-15%-kal is alacsonyabb lehet. (A Lakástakarékkal</w:t>
      </w:r>
      <w:r>
        <w:rPr>
          <w:spacing w:val="1"/>
        </w:rPr>
        <w:t xml:space="preserve"> </w:t>
      </w:r>
      <w:r>
        <w:t>kombinált szabad</w:t>
      </w:r>
      <w:r>
        <w:rPr>
          <w:spacing w:val="1"/>
        </w:rPr>
        <w:t xml:space="preserve"> </w:t>
      </w:r>
      <w:r>
        <w:t>felhasználású jelzálog</w:t>
      </w:r>
      <w:r>
        <w:rPr>
          <w:spacing w:val="1"/>
        </w:rPr>
        <w:t xml:space="preserve"> </w:t>
      </w:r>
      <w:r>
        <w:t>típusú</w:t>
      </w:r>
      <w:r>
        <w:rPr>
          <w:spacing w:val="1"/>
        </w:rPr>
        <w:t xml:space="preserve"> </w:t>
      </w:r>
      <w:r>
        <w:t>hitelek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július</w:t>
      </w:r>
      <w:r>
        <w:rPr>
          <w:spacing w:val="1"/>
        </w:rPr>
        <w:t xml:space="preserve"> </w:t>
      </w:r>
      <w:r>
        <w:t>1-jétől</w:t>
      </w:r>
      <w:r>
        <w:rPr>
          <w:spacing w:val="1"/>
        </w:rPr>
        <w:t xml:space="preserve"> </w:t>
      </w:r>
      <w:r>
        <w:t>kizárólag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június 30-ig</w:t>
      </w:r>
      <w:r>
        <w:rPr>
          <w:spacing w:val="1"/>
        </w:rPr>
        <w:t xml:space="preserve"> </w:t>
      </w:r>
      <w:r>
        <w:t>megkötött</w:t>
      </w:r>
      <w:r>
        <w:rPr>
          <w:spacing w:val="-3"/>
        </w:rPr>
        <w:t xml:space="preserve"> </w:t>
      </w:r>
      <w:r>
        <w:t>Lakástakarék szerződésekkel</w:t>
      </w:r>
      <w:r>
        <w:rPr>
          <w:spacing w:val="-3"/>
        </w:rPr>
        <w:t xml:space="preserve"> </w:t>
      </w:r>
      <w:r>
        <w:t>kombinálhatóak.)</w:t>
      </w:r>
      <w:bookmarkStart w:id="240" w:name="PIDda77693c-5110-4bbc-91a7-1b5cbd4e89c3"/>
      <w:bookmarkEnd w:id="240"/>
    </w:p>
    <w:p w14:paraId="77980384" w14:textId="77777777" w:rsidR="00B11BD5" w:rsidRDefault="00B11BD5" w:rsidP="00B11BD5">
      <w:pPr>
        <w:pStyle w:val="Szvegtrzs"/>
        <w:spacing w:before="109"/>
        <w:ind w:right="114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36D703D" wp14:editId="2877A47C">
                <wp:simplePos x="0" y="0"/>
                <wp:positionH relativeFrom="page">
                  <wp:posOffset>1839595</wp:posOffset>
                </wp:positionH>
                <wp:positionV relativeFrom="paragraph">
                  <wp:posOffset>201930</wp:posOffset>
                </wp:positionV>
                <wp:extent cx="42545" cy="1397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030E" id="Rectangle 2" o:spid="_x0000_s1026" style="position:absolute;margin-left:144.85pt;margin-top:15.9pt;width:3.35pt;height:1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M8dAIAAPg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b/>
        </w:rPr>
        <w:t xml:space="preserve">Lakástakarék előhitel: </w:t>
      </w:r>
      <w:r>
        <w:t>Kisebb összegű lakáscélú hiteligények kielégítésére szolgál. Lakástakarék előhitel</w:t>
      </w:r>
      <w:r>
        <w:rPr>
          <w:spacing w:val="1"/>
        </w:rPr>
        <w:t xml:space="preserve"> </w:t>
      </w:r>
      <w:r>
        <w:t>igénylése esetén a futamidő alatt csak az engedményezett OTP Lakástakarék havi betétösszegét kell</w:t>
      </w:r>
      <w:r>
        <w:rPr>
          <w:spacing w:val="1"/>
        </w:rPr>
        <w:t xml:space="preserve"> </w:t>
      </w:r>
      <w:r>
        <w:t>megfizetni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ügyfélnek.</w:t>
      </w:r>
      <w:r>
        <w:rPr>
          <w:spacing w:val="1"/>
        </w:rPr>
        <w:t xml:space="preserve"> </w:t>
      </w:r>
      <w:r>
        <w:t>Lakástakarék</w:t>
      </w:r>
      <w:r>
        <w:rPr>
          <w:spacing w:val="1"/>
        </w:rPr>
        <w:t xml:space="preserve"> </w:t>
      </w:r>
      <w:r>
        <w:t>Előhitel</w:t>
      </w:r>
      <w:r>
        <w:rPr>
          <w:spacing w:val="1"/>
        </w:rPr>
        <w:t xml:space="preserve"> </w:t>
      </w:r>
      <w:r>
        <w:t>(Hozam</w:t>
      </w:r>
      <w:r>
        <w:rPr>
          <w:spacing w:val="1"/>
        </w:rPr>
        <w:t xml:space="preserve"> </w:t>
      </w:r>
      <w:r>
        <w:t>termék)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teljes</w:t>
      </w:r>
      <w:r>
        <w:rPr>
          <w:spacing w:val="1"/>
        </w:rPr>
        <w:t xml:space="preserve"> </w:t>
      </w:r>
      <w:r>
        <w:t>tartozás</w:t>
      </w:r>
      <w:r>
        <w:rPr>
          <w:spacing w:val="1"/>
        </w:rPr>
        <w:t xml:space="preserve"> </w:t>
      </w:r>
      <w:r>
        <w:t>lejáratkor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megtakarítási összegből kerül kiegyenlítésre, míg Lakástakarék Előhitel(Hitel termék) esetén a megtakarítási</w:t>
      </w:r>
      <w:r>
        <w:rPr>
          <w:spacing w:val="-5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Lakástakarék által</w:t>
      </w:r>
      <w:r>
        <w:rPr>
          <w:spacing w:val="-1"/>
        </w:rPr>
        <w:t xml:space="preserve"> </w:t>
      </w:r>
      <w:r>
        <w:t>nyújtott</w:t>
      </w:r>
      <w:r>
        <w:rPr>
          <w:spacing w:val="-1"/>
        </w:rPr>
        <w:t xml:space="preserve"> </w:t>
      </w:r>
      <w:r>
        <w:t>lakáskölcsönből</w:t>
      </w:r>
      <w:r>
        <w:rPr>
          <w:spacing w:val="-3"/>
        </w:rPr>
        <w:t xml:space="preserve"> </w:t>
      </w:r>
      <w:r>
        <w:t>kerül</w:t>
      </w:r>
      <w:r>
        <w:rPr>
          <w:spacing w:val="-2"/>
        </w:rPr>
        <w:t xml:space="preserve"> </w:t>
      </w:r>
      <w:r>
        <w:t>kiegyenlítésre.</w:t>
      </w:r>
      <w:bookmarkStart w:id="241" w:name="PID0de38318-4f1b-420b-9af0-23e28f3a0d87"/>
      <w:bookmarkEnd w:id="241"/>
    </w:p>
    <w:p w14:paraId="1DCBE2AE" w14:textId="77777777" w:rsidR="00B11BD5" w:rsidRDefault="00B11BD5" w:rsidP="00B11BD5">
      <w:pPr>
        <w:pStyle w:val="Szvegtrzs"/>
        <w:spacing w:before="110"/>
        <w:jc w:val="both"/>
      </w:pPr>
      <w:r>
        <w:rPr>
          <w:b/>
        </w:rPr>
        <w:t>Lízingbeadó</w:t>
      </w:r>
      <w:r>
        <w:t>: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intézmény,</w:t>
      </w:r>
      <w:r>
        <w:rPr>
          <w:spacing w:val="-5"/>
        </w:rPr>
        <w:t xml:space="preserve"> </w:t>
      </w:r>
      <w:r>
        <w:t>aki</w:t>
      </w:r>
      <w:r>
        <w:rPr>
          <w:spacing w:val="-3"/>
        </w:rPr>
        <w:t xml:space="preserve"> </w:t>
      </w:r>
      <w:r>
        <w:t>lízingbe</w:t>
      </w:r>
      <w:r>
        <w:rPr>
          <w:spacing w:val="-5"/>
        </w:rPr>
        <w:t xml:space="preserve"> </w:t>
      </w:r>
      <w:r>
        <w:t>adja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lízingtárgyat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lízingbevevőnek.</w:t>
      </w:r>
      <w:bookmarkStart w:id="242" w:name="PID6e1a3f0d-413a-46f8-a04b-ce52b7136a72"/>
      <w:bookmarkEnd w:id="242"/>
    </w:p>
    <w:p w14:paraId="31C3ED47" w14:textId="77777777" w:rsidR="00B11BD5" w:rsidRDefault="00B11BD5" w:rsidP="00B11BD5">
      <w:pPr>
        <w:pStyle w:val="Szvegtrzs"/>
        <w:spacing w:before="111"/>
        <w:ind w:right="123"/>
        <w:jc w:val="both"/>
      </w:pPr>
      <w:r>
        <w:rPr>
          <w:b/>
        </w:rPr>
        <w:t>Lízingbevevő</w:t>
      </w:r>
      <w:r>
        <w:t>: Az a cselekvőképes, 18. életévét betöltött természetes személy, vagy jogi személyiséggel</w:t>
      </w:r>
      <w:r>
        <w:rPr>
          <w:spacing w:val="1"/>
        </w:rPr>
        <w:t xml:space="preserve"> </w:t>
      </w:r>
      <w:r>
        <w:t>rendelkező, vagy jogi személyiséggel nem rendelkező gazdasági társaság, vagy egyéni vállalkozó, vagy</w:t>
      </w:r>
      <w:r>
        <w:rPr>
          <w:spacing w:val="1"/>
        </w:rPr>
        <w:t xml:space="preserve"> </w:t>
      </w:r>
      <w:r>
        <w:t>egyéb</w:t>
      </w:r>
      <w:r>
        <w:rPr>
          <w:spacing w:val="-3"/>
        </w:rPr>
        <w:t xml:space="preserve"> </w:t>
      </w:r>
      <w:r>
        <w:t>szervezet, aki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lízingbeadóval</w:t>
      </w:r>
      <w:r>
        <w:rPr>
          <w:spacing w:val="-2"/>
        </w:rPr>
        <w:t xml:space="preserve"> </w:t>
      </w:r>
      <w:r>
        <w:t>lízingszerződést</w:t>
      </w:r>
      <w:r>
        <w:rPr>
          <w:spacing w:val="-2"/>
        </w:rPr>
        <w:t xml:space="preserve"> </w:t>
      </w:r>
      <w:r>
        <w:t>köt.</w:t>
      </w:r>
      <w:bookmarkStart w:id="243" w:name="PIDfac3bb42-eb80-4929-8fd8-33a1124db07f"/>
      <w:bookmarkEnd w:id="243"/>
    </w:p>
    <w:p w14:paraId="44727BE2" w14:textId="77777777" w:rsidR="00B11BD5" w:rsidRDefault="00B11BD5" w:rsidP="00B11BD5">
      <w:pPr>
        <w:pStyle w:val="Szvegtrzs"/>
        <w:spacing w:before="110"/>
        <w:ind w:right="121"/>
        <w:jc w:val="both"/>
      </w:pPr>
      <w:r>
        <w:rPr>
          <w:b/>
        </w:rPr>
        <w:t xml:space="preserve">Lízingdíj: </w:t>
      </w:r>
      <w:r>
        <w:t>A lízingbeadó által kiállított számla/ fizetési értesítő alapján havonta fizetendő díj. A lízingdíj két</w:t>
      </w:r>
      <w:r>
        <w:rPr>
          <w:spacing w:val="1"/>
        </w:rPr>
        <w:t xml:space="preserve"> </w:t>
      </w:r>
      <w:r>
        <w:t>alapvető részből tevődik össze: tőkerészből és kamatrészből. Nyíltvégű lízingszerződés esetén a lízingdíj</w:t>
      </w:r>
      <w:r>
        <w:rPr>
          <w:spacing w:val="1"/>
        </w:rPr>
        <w:t xml:space="preserve"> </w:t>
      </w:r>
      <w:r>
        <w:t>ÁFA-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is tartalmaz.</w:t>
      </w:r>
      <w:bookmarkStart w:id="244" w:name="PIDb0fb337c-4d57-46e3-aaa7-63df0563253f"/>
      <w:bookmarkEnd w:id="244"/>
    </w:p>
    <w:p w14:paraId="770764B1" w14:textId="77777777" w:rsidR="00B11BD5" w:rsidRDefault="00B11BD5" w:rsidP="00B11BD5">
      <w:pPr>
        <w:pStyle w:val="Szvegtrzs"/>
        <w:spacing w:before="109"/>
        <w:ind w:right="115"/>
        <w:jc w:val="both"/>
      </w:pPr>
      <w:r>
        <w:rPr>
          <w:b/>
        </w:rPr>
        <w:t xml:space="preserve">Lízingdíj tőketartozás: </w:t>
      </w:r>
      <w:r>
        <w:t>Egy adott időpontban: forint lízing esetében a maradványértékkel, törlesztett tőkével</w:t>
      </w:r>
      <w:r>
        <w:rPr>
          <w:spacing w:val="-5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ÁFA-</w:t>
      </w:r>
      <w:r>
        <w:rPr>
          <w:spacing w:val="1"/>
        </w:rPr>
        <w:t xml:space="preserve"> </w:t>
      </w:r>
      <w:r>
        <w:t>val</w:t>
      </w:r>
      <w:r>
        <w:rPr>
          <w:spacing w:val="1"/>
        </w:rPr>
        <w:t xml:space="preserve"> </w:t>
      </w:r>
      <w:r>
        <w:t>csökkentett</w:t>
      </w:r>
      <w:r>
        <w:rPr>
          <w:spacing w:val="1"/>
        </w:rPr>
        <w:t xml:space="preserve"> </w:t>
      </w:r>
      <w:r>
        <w:t>finanszírozott</w:t>
      </w:r>
      <w:r>
        <w:rPr>
          <w:spacing w:val="1"/>
        </w:rPr>
        <w:t xml:space="preserve"> </w:t>
      </w:r>
      <w:r>
        <w:t>összeg,</w:t>
      </w:r>
      <w:r>
        <w:rPr>
          <w:spacing w:val="1"/>
        </w:rPr>
        <w:t xml:space="preserve"> </w:t>
      </w:r>
      <w:r>
        <w:t>deviza</w:t>
      </w:r>
      <w:r>
        <w:rPr>
          <w:spacing w:val="1"/>
        </w:rPr>
        <w:t xml:space="preserve"> </w:t>
      </w:r>
      <w:r>
        <w:t>lízing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deviza</w:t>
      </w:r>
      <w:r>
        <w:rPr>
          <w:spacing w:val="1"/>
        </w:rPr>
        <w:t xml:space="preserve"> </w:t>
      </w:r>
      <w:r>
        <w:t>alapú</w:t>
      </w:r>
      <w:r>
        <w:rPr>
          <w:spacing w:val="1"/>
        </w:rPr>
        <w:t xml:space="preserve"> </w:t>
      </w:r>
      <w:r>
        <w:t>lízing</w:t>
      </w:r>
      <w:r>
        <w:rPr>
          <w:spacing w:val="1"/>
        </w:rPr>
        <w:t xml:space="preserve"> </w:t>
      </w:r>
      <w:r>
        <w:t>esetében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maradványértékkel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ÁFA-</w:t>
      </w:r>
      <w:r>
        <w:rPr>
          <w:spacing w:val="1"/>
        </w:rPr>
        <w:t xml:space="preserve"> </w:t>
      </w:r>
      <w:r>
        <w:t>val</w:t>
      </w:r>
      <w:r>
        <w:rPr>
          <w:spacing w:val="1"/>
        </w:rPr>
        <w:t xml:space="preserve"> </w:t>
      </w:r>
      <w:r>
        <w:t>csökkentett</w:t>
      </w:r>
      <w:r>
        <w:rPr>
          <w:spacing w:val="1"/>
        </w:rPr>
        <w:t xml:space="preserve"> </w:t>
      </w:r>
      <w:r>
        <w:t>finanszírozott</w:t>
      </w:r>
      <w:r>
        <w:rPr>
          <w:spacing w:val="1"/>
        </w:rPr>
        <w:t xml:space="preserve"> </w:t>
      </w:r>
      <w:r>
        <w:t>összegnek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bázis</w:t>
      </w:r>
      <w:r>
        <w:rPr>
          <w:spacing w:val="1"/>
        </w:rPr>
        <w:t xml:space="preserve"> </w:t>
      </w:r>
      <w:r>
        <w:t>árfolyam</w:t>
      </w:r>
      <w:r>
        <w:rPr>
          <w:spacing w:val="1"/>
        </w:rPr>
        <w:t xml:space="preserve"> </w:t>
      </w:r>
      <w:r>
        <w:t>alapulvételével</w:t>
      </w:r>
      <w:r>
        <w:rPr>
          <w:spacing w:val="1"/>
        </w:rPr>
        <w:t xml:space="preserve"> </w:t>
      </w:r>
      <w:r>
        <w:t>átszámított</w:t>
      </w:r>
      <w:r>
        <w:rPr>
          <w:spacing w:val="-2"/>
        </w:rPr>
        <w:t xml:space="preserve"> </w:t>
      </w:r>
      <w:r>
        <w:t>deviza</w:t>
      </w:r>
      <w:r>
        <w:rPr>
          <w:spacing w:val="-1"/>
        </w:rPr>
        <w:t xml:space="preserve"> </w:t>
      </w:r>
      <w:r>
        <w:t>összege</w:t>
      </w:r>
      <w:r>
        <w:rPr>
          <w:spacing w:val="3"/>
        </w:rPr>
        <w:t xml:space="preserve"> </w:t>
      </w:r>
      <w:r>
        <w:t>csökkentve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törlesztett</w:t>
      </w:r>
      <w:r>
        <w:rPr>
          <w:spacing w:val="-1"/>
        </w:rPr>
        <w:t xml:space="preserve"> </w:t>
      </w:r>
      <w:r>
        <w:t>tőkével.</w:t>
      </w:r>
      <w:bookmarkStart w:id="245" w:name="PID22a0c868-efde-43e5-87ea-6b6d2bdf666d"/>
      <w:bookmarkEnd w:id="245"/>
    </w:p>
    <w:p w14:paraId="71AEC11A" w14:textId="77777777" w:rsidR="00B11BD5" w:rsidRDefault="00B11BD5" w:rsidP="00B11BD5">
      <w:pPr>
        <w:pStyle w:val="Szvegtrzs"/>
        <w:spacing w:before="112"/>
        <w:ind w:right="115"/>
        <w:jc w:val="both"/>
      </w:pPr>
      <w:r>
        <w:rPr>
          <w:b/>
        </w:rPr>
        <w:t>Lízingszerződés</w:t>
      </w:r>
      <w:r>
        <w:t>: Az a szerződés, amelyben a lízingbeadó a lízingbevevő részére pénzügyi lízingbe adja az</w:t>
      </w:r>
      <w:r>
        <w:rPr>
          <w:spacing w:val="-53"/>
        </w:rPr>
        <w:t xml:space="preserve"> </w:t>
      </w:r>
      <w:r>
        <w:t>adásvételi</w:t>
      </w:r>
      <w:r>
        <w:rPr>
          <w:spacing w:val="1"/>
        </w:rPr>
        <w:t xml:space="preserve"> </w:t>
      </w:r>
      <w:r>
        <w:t>szerződéssel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lízingbevevő</w:t>
      </w:r>
      <w:r>
        <w:rPr>
          <w:spacing w:val="1"/>
        </w:rPr>
        <w:t xml:space="preserve"> </w:t>
      </w:r>
      <w:r>
        <w:t>részére</w:t>
      </w:r>
      <w:r>
        <w:rPr>
          <w:spacing w:val="1"/>
        </w:rPr>
        <w:t xml:space="preserve"> </w:t>
      </w:r>
      <w:r>
        <w:t>történő</w:t>
      </w:r>
      <w:r>
        <w:rPr>
          <w:spacing w:val="1"/>
        </w:rPr>
        <w:t xml:space="preserve"> </w:t>
      </w:r>
      <w:r>
        <w:t>lízingbeadás</w:t>
      </w:r>
      <w:r>
        <w:rPr>
          <w:spacing w:val="1"/>
        </w:rPr>
        <w:t xml:space="preserve"> </w:t>
      </w:r>
      <w:r>
        <w:t>céljával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lízingbeadó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megvásárolandó</w:t>
      </w:r>
      <w:r>
        <w:rPr>
          <w:spacing w:val="1"/>
        </w:rPr>
        <w:t xml:space="preserve"> </w:t>
      </w:r>
      <w:r>
        <w:t>lízingtárgyat.</w:t>
      </w:r>
      <w:bookmarkStart w:id="246" w:name="PID354fe885-f89f-4eea-a038-78a35485ff32"/>
      <w:bookmarkEnd w:id="246"/>
    </w:p>
    <w:p w14:paraId="5832E460" w14:textId="77777777" w:rsidR="00B11BD5" w:rsidRDefault="00B11BD5" w:rsidP="00B11BD5">
      <w:pPr>
        <w:pStyle w:val="Szvegtrzs"/>
        <w:spacing w:before="109"/>
        <w:ind w:right="120"/>
        <w:jc w:val="both"/>
      </w:pPr>
      <w:r>
        <w:rPr>
          <w:b/>
        </w:rPr>
        <w:t xml:space="preserve">Lízingtárgy: </w:t>
      </w:r>
      <w:r>
        <w:t>A lízingbevevő által a lízingbeadónak megvásárlásra kijelölt, és a finanszírozott összeg és az</w:t>
      </w:r>
      <w:r>
        <w:rPr>
          <w:spacing w:val="1"/>
        </w:rPr>
        <w:t xml:space="preserve"> </w:t>
      </w:r>
      <w:r>
        <w:t>önerő</w:t>
      </w:r>
      <w:r>
        <w:rPr>
          <w:spacing w:val="-2"/>
        </w:rPr>
        <w:t xml:space="preserve"> </w:t>
      </w:r>
      <w:r>
        <w:t>felhasználásával megvásárlásra</w:t>
      </w:r>
      <w:r>
        <w:rPr>
          <w:spacing w:val="-2"/>
        </w:rPr>
        <w:t xml:space="preserve"> </w:t>
      </w:r>
      <w:r>
        <w:t>kerülő</w:t>
      </w:r>
      <w:r>
        <w:rPr>
          <w:spacing w:val="6"/>
        </w:rPr>
        <w:t xml:space="preserve"> </w:t>
      </w:r>
      <w:r>
        <w:t>ingatlan.</w:t>
      </w:r>
      <w:bookmarkStart w:id="247" w:name="PID1ac89296-11e1-4b54-8ea3-caac1dc297af"/>
      <w:bookmarkEnd w:id="247"/>
    </w:p>
    <w:p w14:paraId="3370204D" w14:textId="77777777" w:rsidR="00B11BD5" w:rsidRDefault="00B11BD5" w:rsidP="00B11BD5">
      <w:pPr>
        <w:pStyle w:val="Szvegtrzs"/>
        <w:spacing w:before="110"/>
        <w:ind w:right="126"/>
        <w:jc w:val="both"/>
      </w:pPr>
      <w:r>
        <w:rPr>
          <w:b/>
        </w:rPr>
        <w:t xml:space="preserve">Maradványérték: </w:t>
      </w:r>
      <w:r>
        <w:t>A vételár meghatározott része, mely sem az önerőnek, sem a finanszírozott összegnek</w:t>
      </w:r>
      <w:r>
        <w:rPr>
          <w:spacing w:val="1"/>
        </w:rPr>
        <w:t xml:space="preserve"> </w:t>
      </w:r>
      <w:r>
        <w:t>nem része. A maradványérték a futamidő végén, a lízingszerződés megszűnésekor egy összegben (vagy</w:t>
      </w:r>
      <w:r>
        <w:rPr>
          <w:spacing w:val="1"/>
        </w:rPr>
        <w:t xml:space="preserve"> </w:t>
      </w:r>
      <w:r>
        <w:t>további</w:t>
      </w:r>
      <w:r>
        <w:rPr>
          <w:spacing w:val="-3"/>
        </w:rPr>
        <w:t xml:space="preserve"> </w:t>
      </w:r>
      <w:r>
        <w:t>finanszírozással)</w:t>
      </w:r>
      <w:r>
        <w:rPr>
          <w:spacing w:val="-1"/>
        </w:rPr>
        <w:t xml:space="preserve"> </w:t>
      </w:r>
      <w:r>
        <w:t>kerül megfizetésre a</w:t>
      </w:r>
      <w:r>
        <w:rPr>
          <w:spacing w:val="-1"/>
        </w:rPr>
        <w:t xml:space="preserve"> </w:t>
      </w:r>
      <w:r>
        <w:t>lízingbevevő</w:t>
      </w:r>
      <w:r>
        <w:rPr>
          <w:spacing w:val="-2"/>
        </w:rPr>
        <w:t xml:space="preserve"> </w:t>
      </w:r>
      <w:r>
        <w:t>által.</w:t>
      </w:r>
      <w:bookmarkStart w:id="248" w:name="PID12642db0-63d8-4c59-94c5-6b1c981a8de5"/>
      <w:bookmarkEnd w:id="248"/>
    </w:p>
    <w:p w14:paraId="6F93F340" w14:textId="77777777" w:rsidR="00B11BD5" w:rsidRDefault="00B11BD5" w:rsidP="00B11BD5">
      <w:pPr>
        <w:pStyle w:val="Szvegtrzs"/>
        <w:spacing w:before="111"/>
        <w:ind w:right="115"/>
        <w:jc w:val="both"/>
      </w:pPr>
      <w:r>
        <w:rPr>
          <w:b/>
        </w:rPr>
        <w:t>Maximális</w:t>
      </w:r>
      <w:r>
        <w:rPr>
          <w:b/>
          <w:spacing w:val="1"/>
        </w:rPr>
        <w:t xml:space="preserve"> </w:t>
      </w:r>
      <w:r>
        <w:rPr>
          <w:b/>
        </w:rPr>
        <w:t>Hitel/Hitelbiztosítéki</w:t>
      </w:r>
      <w:r>
        <w:rPr>
          <w:b/>
          <w:spacing w:val="1"/>
        </w:rPr>
        <w:t xml:space="preserve"> </w:t>
      </w:r>
      <w:r>
        <w:rPr>
          <w:b/>
        </w:rPr>
        <w:t>arány: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Maximális</w:t>
      </w:r>
      <w:r>
        <w:rPr>
          <w:spacing w:val="1"/>
        </w:rPr>
        <w:t xml:space="preserve"> </w:t>
      </w:r>
      <w:r>
        <w:t>Hitel/Hitelbiztosítéki</w:t>
      </w:r>
      <w:r>
        <w:rPr>
          <w:spacing w:val="1"/>
        </w:rPr>
        <w:t xml:space="preserve"> </w:t>
      </w:r>
      <w:r>
        <w:t>arány</w:t>
      </w:r>
      <w:r>
        <w:rPr>
          <w:spacing w:val="1"/>
        </w:rPr>
        <w:t xml:space="preserve"> </w:t>
      </w:r>
      <w:r>
        <w:t>megmutatja,</w:t>
      </w:r>
      <w:r>
        <w:rPr>
          <w:spacing w:val="1"/>
        </w:rPr>
        <w:t xml:space="preserve"> </w:t>
      </w:r>
      <w:r>
        <w:t>hogy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fedezetként</w:t>
      </w:r>
      <w:r>
        <w:rPr>
          <w:spacing w:val="-7"/>
        </w:rPr>
        <w:t xml:space="preserve"> </w:t>
      </w:r>
      <w:r>
        <w:t>felajánlott</w:t>
      </w:r>
      <w:r>
        <w:rPr>
          <w:spacing w:val="-6"/>
        </w:rPr>
        <w:t xml:space="preserve"> </w:t>
      </w:r>
      <w:r>
        <w:t>ingatlan</w:t>
      </w:r>
      <w:r>
        <w:rPr>
          <w:spacing w:val="-4"/>
        </w:rPr>
        <w:t xml:space="preserve"> </w:t>
      </w:r>
      <w:r>
        <w:t>hitelbiztosítéki</w:t>
      </w:r>
      <w:r>
        <w:rPr>
          <w:spacing w:val="-6"/>
        </w:rPr>
        <w:t xml:space="preserve"> </w:t>
      </w:r>
      <w:r>
        <w:t>értékéhez</w:t>
      </w:r>
      <w:r>
        <w:rPr>
          <w:spacing w:val="-4"/>
        </w:rPr>
        <w:t xml:space="preserve"> </w:t>
      </w:r>
      <w:r>
        <w:t>képest</w:t>
      </w:r>
      <w:r>
        <w:rPr>
          <w:spacing w:val="-5"/>
        </w:rPr>
        <w:t xml:space="preserve"> </w:t>
      </w:r>
      <w:r>
        <w:t>mekkora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maximálisan</w:t>
      </w:r>
      <w:r>
        <w:rPr>
          <w:spacing w:val="-5"/>
        </w:rPr>
        <w:t xml:space="preserve"> </w:t>
      </w:r>
      <w:r>
        <w:t>nyújtható</w:t>
      </w:r>
      <w:r>
        <w:rPr>
          <w:spacing w:val="-6"/>
        </w:rPr>
        <w:t xml:space="preserve"> </w:t>
      </w:r>
      <w:r>
        <w:t>kölcsön.</w:t>
      </w:r>
      <w:bookmarkStart w:id="249" w:name="PIDadc8c493-4649-4e81-8f0c-52cbad7b7a22"/>
      <w:bookmarkEnd w:id="249"/>
    </w:p>
    <w:p w14:paraId="19E7D0D1" w14:textId="77777777" w:rsidR="00B11BD5" w:rsidRDefault="00B11BD5" w:rsidP="00B11BD5">
      <w:pPr>
        <w:pStyle w:val="Szvegtrzs"/>
        <w:spacing w:before="109"/>
        <w:ind w:right="118"/>
        <w:jc w:val="both"/>
      </w:pPr>
      <w:r>
        <w:rPr>
          <w:b/>
        </w:rPr>
        <w:t xml:space="preserve">Minimálbér: </w:t>
      </w:r>
      <w:r>
        <w:t>Teljes munkaidőben – azaz heti 40 órában – foglalkoztatott munkavállaló részére személyi</w:t>
      </w:r>
      <w:r>
        <w:rPr>
          <w:spacing w:val="1"/>
        </w:rPr>
        <w:t xml:space="preserve"> </w:t>
      </w:r>
      <w:r>
        <w:t>alapbérként, illetve teljesítménybérként adandó, kötelező legkisebb munkabér, melynek összegét jogszabály</w:t>
      </w:r>
      <w:r>
        <w:rPr>
          <w:spacing w:val="-53"/>
        </w:rPr>
        <w:t xml:space="preserve"> </w:t>
      </w:r>
      <w:r>
        <w:t>határozza meg.</w:t>
      </w:r>
      <w:bookmarkStart w:id="250" w:name="PID352a1fdd-99ff-49b3-b232-ae97386eb4af"/>
      <w:bookmarkEnd w:id="250"/>
    </w:p>
    <w:p w14:paraId="6D42B16C" w14:textId="77777777" w:rsidR="00B11BD5" w:rsidRDefault="00B11BD5" w:rsidP="00B11BD5">
      <w:pPr>
        <w:pStyle w:val="Szvegtrzs"/>
        <w:spacing w:before="109"/>
        <w:ind w:right="115"/>
        <w:jc w:val="both"/>
      </w:pPr>
      <w:r>
        <w:rPr>
          <w:b/>
        </w:rPr>
        <w:t xml:space="preserve">Nyílt végű lízingszerződés: </w:t>
      </w:r>
      <w:r>
        <w:t>A lízingtárgy a lízingbe adó tulajdonában van, a lízingbe vevő a futamidő végén</w:t>
      </w:r>
      <w:r>
        <w:rPr>
          <w:spacing w:val="-53"/>
        </w:rPr>
        <w:t xml:space="preserve"> </w:t>
      </w:r>
      <w:r>
        <w:t>(vevőkijelölési jogával élve) a következő változatok között szabadon dönthet: a maradványérték (ha van)</w:t>
      </w:r>
      <w:r>
        <w:rPr>
          <w:spacing w:val="1"/>
        </w:rPr>
        <w:t xml:space="preserve"> </w:t>
      </w:r>
      <w:r>
        <w:t>megfizetése</w:t>
      </w:r>
      <w:r>
        <w:rPr>
          <w:spacing w:val="1"/>
        </w:rPr>
        <w:t xml:space="preserve"> </w:t>
      </w:r>
      <w:r>
        <w:t>ellenében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lízingtárgy</w:t>
      </w:r>
      <w:r>
        <w:rPr>
          <w:spacing w:val="1"/>
        </w:rPr>
        <w:t xml:space="preserve"> </w:t>
      </w:r>
      <w:r>
        <w:t>tulajdonosává</w:t>
      </w:r>
      <w:r>
        <w:rPr>
          <w:spacing w:val="1"/>
        </w:rPr>
        <w:t xml:space="preserve"> </w:t>
      </w:r>
      <w:r>
        <w:t>válik;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szerződés</w:t>
      </w:r>
      <w:r>
        <w:rPr>
          <w:spacing w:val="1"/>
        </w:rPr>
        <w:t xml:space="preserve"> </w:t>
      </w:r>
      <w:r>
        <w:t>meghosszabbítását</w:t>
      </w:r>
      <w:r>
        <w:rPr>
          <w:spacing w:val="1"/>
        </w:rPr>
        <w:t xml:space="preserve"> </w:t>
      </w:r>
      <w:r>
        <w:t>kéri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maradványértékről</w:t>
      </w:r>
      <w:r>
        <w:rPr>
          <w:spacing w:val="13"/>
        </w:rPr>
        <w:t xml:space="preserve"> </w:t>
      </w:r>
      <w:r>
        <w:t>indulva;</w:t>
      </w:r>
      <w:r>
        <w:rPr>
          <w:spacing w:val="15"/>
        </w:rPr>
        <w:t xml:space="preserve"> </w:t>
      </w:r>
      <w:r>
        <w:t>nem</w:t>
      </w:r>
      <w:r>
        <w:rPr>
          <w:spacing w:val="13"/>
        </w:rPr>
        <w:t xml:space="preserve"> </w:t>
      </w:r>
      <w:r>
        <w:t>kíván</w:t>
      </w:r>
      <w:r>
        <w:rPr>
          <w:spacing w:val="12"/>
        </w:rPr>
        <w:t xml:space="preserve"> </w:t>
      </w:r>
      <w:r>
        <w:t>tulajdonjogot</w:t>
      </w:r>
      <w:r>
        <w:rPr>
          <w:spacing w:val="13"/>
        </w:rPr>
        <w:t xml:space="preserve"> </w:t>
      </w:r>
      <w:r>
        <w:t>szerezni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lízingtárgy</w:t>
      </w:r>
      <w:r>
        <w:rPr>
          <w:spacing w:val="13"/>
        </w:rPr>
        <w:t xml:space="preserve"> </w:t>
      </w:r>
      <w:r>
        <w:t>fölött.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lízingdíjak</w:t>
      </w:r>
      <w:r>
        <w:rPr>
          <w:spacing w:val="13"/>
        </w:rPr>
        <w:t xml:space="preserve"> </w:t>
      </w:r>
      <w:r>
        <w:t>tőkerészének</w:t>
      </w:r>
      <w:bookmarkStart w:id="251" w:name="PID298e75b6-3ae0-4c51-926c-a3e169083fd4"/>
      <w:bookmarkEnd w:id="251"/>
    </w:p>
    <w:p w14:paraId="329D71B9" w14:textId="77777777" w:rsidR="00B11BD5" w:rsidRDefault="00B11BD5" w:rsidP="00B11BD5">
      <w:pPr>
        <w:jc w:val="both"/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252" w:name="PIDeb3827d8-c6e0-49c2-abda-b4e03fc0e522"/>
      <w:bookmarkEnd w:id="252"/>
    </w:p>
    <w:p w14:paraId="5D2098DA" w14:textId="77777777" w:rsidR="00B11BD5" w:rsidRDefault="00B11BD5" w:rsidP="00B11BD5">
      <w:pPr>
        <w:pStyle w:val="Szvegtrzs"/>
        <w:spacing w:before="81"/>
        <w:ind w:right="117"/>
        <w:jc w:val="both"/>
      </w:pPr>
      <w:r>
        <w:t>ÁFA- ját az általános forgalmi adóról szóló 2007. évi CXXVII. törvény a vonatkozó jogszabályok előírásai</w:t>
      </w:r>
      <w:r>
        <w:rPr>
          <w:spacing w:val="1"/>
        </w:rPr>
        <w:t xml:space="preserve"> </w:t>
      </w:r>
      <w:r>
        <w:t>szerint vissza lehet igényelni, a kamatrészt a számvitelről szóló 2000. évi C. törvény szerint költségként lehet</w:t>
      </w:r>
      <w:r>
        <w:rPr>
          <w:spacing w:val="-53"/>
        </w:rPr>
        <w:t xml:space="preserve"> </w:t>
      </w:r>
      <w:r>
        <w:t>elszámolni. A</w:t>
      </w:r>
      <w:r>
        <w:rPr>
          <w:spacing w:val="-1"/>
        </w:rPr>
        <w:t xml:space="preserve"> </w:t>
      </w:r>
      <w:r>
        <w:t>tőkerész</w:t>
      </w:r>
      <w:r>
        <w:rPr>
          <w:spacing w:val="-1"/>
        </w:rPr>
        <w:t xml:space="preserve"> </w:t>
      </w:r>
      <w:r>
        <w:t>ÁFA- ját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lízingbe</w:t>
      </w:r>
      <w:r>
        <w:rPr>
          <w:spacing w:val="-1"/>
        </w:rPr>
        <w:t xml:space="preserve"> </w:t>
      </w:r>
      <w:r>
        <w:t>vevő</w:t>
      </w:r>
      <w:r>
        <w:rPr>
          <w:spacing w:val="-2"/>
        </w:rPr>
        <w:t xml:space="preserve"> </w:t>
      </w:r>
      <w:r>
        <w:t>részletekben</w:t>
      </w:r>
      <w:r>
        <w:rPr>
          <w:spacing w:val="-1"/>
        </w:rPr>
        <w:t xml:space="preserve"> </w:t>
      </w:r>
      <w:r>
        <w:t>fizeti</w:t>
      </w:r>
      <w:r>
        <w:rPr>
          <w:spacing w:val="-3"/>
        </w:rPr>
        <w:t xml:space="preserve"> </w:t>
      </w:r>
      <w:r>
        <w:t>meg.</w:t>
      </w:r>
      <w:bookmarkStart w:id="253" w:name="PIDa9504a30-1fec-4119-b71f-1f464f4bc0c6"/>
      <w:bookmarkEnd w:id="253"/>
    </w:p>
    <w:p w14:paraId="4694CA72" w14:textId="77777777" w:rsidR="00B11BD5" w:rsidRDefault="00B11BD5" w:rsidP="00B11BD5">
      <w:pPr>
        <w:pStyle w:val="Szvegtrzs"/>
        <w:spacing w:before="112"/>
        <w:ind w:right="121"/>
        <w:jc w:val="both"/>
      </w:pPr>
      <w:r>
        <w:rPr>
          <w:b/>
        </w:rPr>
        <w:t>Prolongáció:</w:t>
      </w:r>
      <w:r>
        <w:rPr>
          <w:b/>
          <w:spacing w:val="1"/>
        </w:rPr>
        <w:t xml:space="preserve"> </w:t>
      </w:r>
      <w:r>
        <w:t>Adott</w:t>
      </w:r>
      <w:r>
        <w:rPr>
          <w:spacing w:val="1"/>
        </w:rPr>
        <w:t xml:space="preserve"> </w:t>
      </w:r>
      <w:r>
        <w:t>szerződés</w:t>
      </w:r>
      <w:r>
        <w:rPr>
          <w:spacing w:val="1"/>
        </w:rPr>
        <w:t xml:space="preserve"> </w:t>
      </w:r>
      <w:r>
        <w:t>keretén</w:t>
      </w:r>
      <w:r>
        <w:rPr>
          <w:spacing w:val="1"/>
        </w:rPr>
        <w:t xml:space="preserve"> </w:t>
      </w:r>
      <w:r>
        <w:t>belül,</w:t>
      </w:r>
      <w:r>
        <w:rPr>
          <w:spacing w:val="1"/>
        </w:rPr>
        <w:t xml:space="preserve"> </w:t>
      </w:r>
      <w:r>
        <w:t>változatlan</w:t>
      </w:r>
      <w:r>
        <w:rPr>
          <w:spacing w:val="1"/>
        </w:rPr>
        <w:t xml:space="preserve"> </w:t>
      </w:r>
      <w:r>
        <w:t>kondíciókkal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szerződés</w:t>
      </w:r>
      <w:r>
        <w:rPr>
          <w:spacing w:val="1"/>
        </w:rPr>
        <w:t xml:space="preserve"> </w:t>
      </w:r>
      <w:r>
        <w:t>szerinti</w:t>
      </w:r>
      <w:r>
        <w:rPr>
          <w:spacing w:val="1"/>
        </w:rPr>
        <w:t xml:space="preserve"> </w:t>
      </w:r>
      <w:r>
        <w:t>lejárat</w:t>
      </w:r>
      <w:r>
        <w:rPr>
          <w:spacing w:val="1"/>
        </w:rPr>
        <w:t xml:space="preserve"> </w:t>
      </w:r>
      <w:r>
        <w:t>meghosszabbítása, a törlesztő részlet csökkentése érdekében, amely végrehajtásáért a bank díjat számíthat</w:t>
      </w:r>
      <w:r>
        <w:rPr>
          <w:spacing w:val="-53"/>
        </w:rPr>
        <w:t xml:space="preserve"> </w:t>
      </w:r>
      <w:r>
        <w:t>fel.</w:t>
      </w:r>
      <w:bookmarkStart w:id="254" w:name="PIDb1510a31-b32e-4f48-a898-43e9acc49f6e"/>
      <w:bookmarkEnd w:id="254"/>
    </w:p>
    <w:p w14:paraId="55275CCB" w14:textId="77777777" w:rsidR="00B11BD5" w:rsidRDefault="00B11BD5" w:rsidP="00B11BD5">
      <w:pPr>
        <w:pStyle w:val="Szvegtrzs"/>
        <w:spacing w:before="109"/>
        <w:ind w:right="112"/>
        <w:jc w:val="both"/>
      </w:pPr>
      <w:r>
        <w:rPr>
          <w:b/>
        </w:rPr>
        <w:t xml:space="preserve">Referencia kamat: </w:t>
      </w:r>
      <w:r>
        <w:t>Változó kamatozású kölcsönök esetén az ügyleti kamat része. Forint alapú piaci Lakás-</w:t>
      </w:r>
      <w:r>
        <w:rPr>
          <w:spacing w:val="1"/>
        </w:rPr>
        <w:t xml:space="preserve"> </w:t>
      </w:r>
      <w:r>
        <w:t>és forint alapú Jelzáloghitelek esetén értéke a három hónapos BUBOR, euró alapú Lakás- és Jelzáloghitelek</w:t>
      </w:r>
      <w:r>
        <w:rPr>
          <w:spacing w:val="-53"/>
        </w:rPr>
        <w:t xml:space="preserve"> </w:t>
      </w:r>
      <w:r>
        <w:t>esetén a három hónapos</w:t>
      </w:r>
      <w:r>
        <w:rPr>
          <w:spacing w:val="1"/>
        </w:rPr>
        <w:t xml:space="preserve"> </w:t>
      </w:r>
      <w:r>
        <w:t>EURIBOR. A referencia kamat változása esetén az</w:t>
      </w:r>
      <w:r>
        <w:rPr>
          <w:spacing w:val="55"/>
        </w:rPr>
        <w:t xml:space="preserve"> </w:t>
      </w:r>
      <w:r>
        <w:t>ügyfél által fizetett ügyleti</w:t>
      </w:r>
      <w:r>
        <w:rPr>
          <w:spacing w:val="1"/>
        </w:rPr>
        <w:t xml:space="preserve"> </w:t>
      </w:r>
      <w:r>
        <w:t>kamat is változik.</w:t>
      </w:r>
      <w:bookmarkStart w:id="255" w:name="PID78506ec9-1d56-498b-a958-4f23435a85b9"/>
      <w:bookmarkEnd w:id="255"/>
    </w:p>
    <w:p w14:paraId="621FA85E" w14:textId="77777777" w:rsidR="00B11BD5" w:rsidRDefault="00B11BD5" w:rsidP="00B11BD5">
      <w:pPr>
        <w:pStyle w:val="Szvegtrzs"/>
        <w:spacing w:before="110"/>
        <w:ind w:right="112"/>
        <w:jc w:val="both"/>
      </w:pPr>
      <w:r>
        <w:rPr>
          <w:b/>
        </w:rPr>
        <w:t xml:space="preserve">Referencia THM: </w:t>
      </w:r>
      <w:r>
        <w:t>Abban az esetben, amikor a bank a kormányrendelettől eltérő tartalmú konkrét ajánlatot</w:t>
      </w:r>
      <w:r>
        <w:rPr>
          <w:spacing w:val="1"/>
        </w:rPr>
        <w:t xml:space="preserve"> </w:t>
      </w:r>
      <w:r>
        <w:t>tüntet fel (futamidő és a kölcsönösszeg tekintetében), az adott ajánlat THM értéke mellett a Referencia THM-</w:t>
      </w:r>
      <w:r>
        <w:rPr>
          <w:spacing w:val="-53"/>
        </w:rPr>
        <w:t xml:space="preserve"> </w:t>
      </w:r>
      <w:r>
        <w:t>ben</w:t>
      </w:r>
      <w:r>
        <w:rPr>
          <w:spacing w:val="-2"/>
        </w:rPr>
        <w:t xml:space="preserve"> </w:t>
      </w:r>
      <w:r>
        <w:t>teszi</w:t>
      </w:r>
      <w:r>
        <w:rPr>
          <w:spacing w:val="-2"/>
        </w:rPr>
        <w:t xml:space="preserve"> </w:t>
      </w:r>
      <w:r>
        <w:t>közzé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kormányrendelettel megegyező feltételű</w:t>
      </w:r>
      <w:r>
        <w:rPr>
          <w:spacing w:val="-1"/>
        </w:rPr>
        <w:t xml:space="preserve"> </w:t>
      </w:r>
      <w:r>
        <w:t>THM-et.</w:t>
      </w:r>
      <w:bookmarkStart w:id="256" w:name="PID9daf12ce-b44c-4b48-8396-98944cf9bd39"/>
      <w:bookmarkEnd w:id="256"/>
    </w:p>
    <w:p w14:paraId="738B0911" w14:textId="77777777" w:rsidR="00B11BD5" w:rsidRDefault="00B11BD5" w:rsidP="00B11BD5">
      <w:pPr>
        <w:spacing w:before="109"/>
        <w:ind w:left="112"/>
        <w:jc w:val="both"/>
        <w:rPr>
          <w:sz w:val="20"/>
        </w:rPr>
      </w:pPr>
      <w:r>
        <w:rPr>
          <w:b/>
          <w:sz w:val="20"/>
        </w:rPr>
        <w:t>Rendelkezésre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tartási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díj: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hitelkeret</w:t>
      </w:r>
      <w:r>
        <w:rPr>
          <w:spacing w:val="-6"/>
          <w:sz w:val="20"/>
        </w:rPr>
        <w:t xml:space="preserve"> </w:t>
      </w:r>
      <w:r>
        <w:rPr>
          <w:sz w:val="20"/>
        </w:rPr>
        <w:t>rendelkezésre</w:t>
      </w:r>
      <w:r>
        <w:rPr>
          <w:spacing w:val="-3"/>
          <w:sz w:val="20"/>
        </w:rPr>
        <w:t xml:space="preserve"> </w:t>
      </w:r>
      <w:r>
        <w:rPr>
          <w:sz w:val="20"/>
        </w:rPr>
        <w:t>tartásának</w:t>
      </w:r>
      <w:r>
        <w:rPr>
          <w:spacing w:val="-2"/>
          <w:sz w:val="20"/>
        </w:rPr>
        <w:t xml:space="preserve"> </w:t>
      </w:r>
      <w:r>
        <w:rPr>
          <w:sz w:val="20"/>
        </w:rPr>
        <w:t>ideje</w:t>
      </w:r>
      <w:r>
        <w:rPr>
          <w:spacing w:val="-5"/>
          <w:sz w:val="20"/>
        </w:rPr>
        <w:t xml:space="preserve"> </w:t>
      </w:r>
      <w:r>
        <w:rPr>
          <w:sz w:val="20"/>
        </w:rPr>
        <w:t>alatt</w:t>
      </w:r>
      <w:r>
        <w:rPr>
          <w:spacing w:val="-7"/>
          <w:sz w:val="20"/>
        </w:rPr>
        <w:t xml:space="preserve"> </w:t>
      </w:r>
      <w:r>
        <w:rPr>
          <w:sz w:val="20"/>
        </w:rPr>
        <w:t>felszámított</w:t>
      </w:r>
      <w:r>
        <w:rPr>
          <w:spacing w:val="-3"/>
          <w:sz w:val="20"/>
        </w:rPr>
        <w:t xml:space="preserve"> </w:t>
      </w:r>
      <w:r>
        <w:rPr>
          <w:sz w:val="20"/>
        </w:rPr>
        <w:t>díjtétel.</w:t>
      </w:r>
      <w:bookmarkStart w:id="257" w:name="PID7b6eb163-ad74-4cdf-9a67-be857b6231ec"/>
      <w:bookmarkEnd w:id="257"/>
    </w:p>
    <w:p w14:paraId="37E7D919" w14:textId="77777777" w:rsidR="00B11BD5" w:rsidRDefault="00B11BD5" w:rsidP="00B11BD5">
      <w:pPr>
        <w:pStyle w:val="Szvegtrzs"/>
        <w:spacing w:before="111"/>
        <w:ind w:right="119"/>
        <w:jc w:val="both"/>
      </w:pPr>
      <w:r>
        <w:rPr>
          <w:b/>
        </w:rPr>
        <w:t>Rezidens:</w:t>
      </w:r>
      <w:r>
        <w:rPr>
          <w:b/>
          <w:spacing w:val="1"/>
        </w:rPr>
        <w:t xml:space="preserve"> </w:t>
      </w:r>
      <w:r>
        <w:t>Magyarországon állampolgárságtól függetlenül legalább egy</w:t>
      </w:r>
      <w:r>
        <w:rPr>
          <w:spacing w:val="55"/>
        </w:rPr>
        <w:t xml:space="preserve"> </w:t>
      </w:r>
      <w:r>
        <w:t>éve életvitelszerűen tartózkodó,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szándékai</w:t>
      </w:r>
      <w:r>
        <w:rPr>
          <w:spacing w:val="1"/>
        </w:rPr>
        <w:t xml:space="preserve"> </w:t>
      </w:r>
      <w:r>
        <w:t>szerint</w:t>
      </w:r>
      <w:r>
        <w:rPr>
          <w:spacing w:val="1"/>
        </w:rPr>
        <w:t xml:space="preserve"> </w:t>
      </w:r>
      <w:r>
        <w:t>tartózkodni</w:t>
      </w:r>
      <w:r>
        <w:rPr>
          <w:spacing w:val="1"/>
        </w:rPr>
        <w:t xml:space="preserve"> </w:t>
      </w:r>
      <w:r>
        <w:t>akaró</w:t>
      </w:r>
      <w:r>
        <w:rPr>
          <w:spacing w:val="1"/>
        </w:rPr>
        <w:t xml:space="preserve"> </w:t>
      </w:r>
      <w:r>
        <w:t>természetes</w:t>
      </w:r>
      <w:r>
        <w:rPr>
          <w:spacing w:val="1"/>
        </w:rPr>
        <w:t xml:space="preserve"> </w:t>
      </w:r>
      <w:r>
        <w:t>személy,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értve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itt</w:t>
      </w:r>
      <w:r>
        <w:rPr>
          <w:spacing w:val="1"/>
        </w:rPr>
        <w:t xml:space="preserve"> </w:t>
      </w:r>
      <w:r>
        <w:t>működő</w:t>
      </w:r>
      <w:r>
        <w:rPr>
          <w:spacing w:val="1"/>
        </w:rPr>
        <w:t xml:space="preserve"> </w:t>
      </w:r>
      <w:r>
        <w:t>külföldi</w:t>
      </w:r>
      <w:r>
        <w:rPr>
          <w:spacing w:val="1"/>
        </w:rPr>
        <w:t xml:space="preserve"> </w:t>
      </w:r>
      <w:r>
        <w:t>diplomáciai és konzuli képviseletek nem magyar állampolgárságú tagját, alkalmazottját és azok családtagját,</w:t>
      </w:r>
      <w:r>
        <w:rPr>
          <w:spacing w:val="-53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tanulmányok</w:t>
      </w:r>
      <w:r>
        <w:rPr>
          <w:spacing w:val="1"/>
        </w:rPr>
        <w:t xml:space="preserve"> </w:t>
      </w:r>
      <w:r>
        <w:t>folytatása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gyógyászati</w:t>
      </w:r>
      <w:r>
        <w:rPr>
          <w:spacing w:val="1"/>
        </w:rPr>
        <w:t xml:space="preserve"> </w:t>
      </w:r>
      <w:r>
        <w:t>kezelés</w:t>
      </w:r>
      <w:r>
        <w:rPr>
          <w:spacing w:val="1"/>
        </w:rPr>
        <w:t xml:space="preserve"> </w:t>
      </w:r>
      <w:r>
        <w:t>céljából</w:t>
      </w:r>
      <w:r>
        <w:rPr>
          <w:spacing w:val="1"/>
        </w:rPr>
        <w:t xml:space="preserve"> </w:t>
      </w:r>
      <w:r>
        <w:t>itt</w:t>
      </w:r>
      <w:r>
        <w:rPr>
          <w:spacing w:val="1"/>
        </w:rPr>
        <w:t xml:space="preserve"> </w:t>
      </w:r>
      <w:r>
        <w:t>tartózkodó,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érkező</w:t>
      </w:r>
      <w:r>
        <w:rPr>
          <w:spacing w:val="1"/>
        </w:rPr>
        <w:t xml:space="preserve"> </w:t>
      </w:r>
      <w:r>
        <w:t>természetes</w:t>
      </w:r>
      <w:r>
        <w:rPr>
          <w:spacing w:val="-1"/>
        </w:rPr>
        <w:t xml:space="preserve"> </w:t>
      </w:r>
      <w:r>
        <w:t>személyt,</w:t>
      </w:r>
      <w:bookmarkStart w:id="258" w:name="PID2942369a-75dc-4cb2-967b-eda117706cd0"/>
      <w:bookmarkEnd w:id="258"/>
    </w:p>
    <w:p w14:paraId="54805ABD" w14:textId="77777777" w:rsidR="00B11BD5" w:rsidRDefault="00B11BD5" w:rsidP="00B11BD5">
      <w:pPr>
        <w:pStyle w:val="Szvegtrzs"/>
        <w:spacing w:before="111"/>
        <w:jc w:val="both"/>
      </w:pPr>
      <w:r>
        <w:rPr>
          <w:b/>
        </w:rPr>
        <w:t>Részesedési</w:t>
      </w:r>
      <w:r>
        <w:rPr>
          <w:b/>
          <w:spacing w:val="-1"/>
        </w:rPr>
        <w:t xml:space="preserve"> </w:t>
      </w:r>
      <w:r>
        <w:rPr>
          <w:b/>
        </w:rPr>
        <w:t>viszony:</w:t>
      </w:r>
      <w:r>
        <w:rPr>
          <w:b/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hitelintézetekről és a</w:t>
      </w:r>
      <w:r>
        <w:rPr>
          <w:spacing w:val="-1"/>
        </w:rPr>
        <w:t xml:space="preserve"> </w:t>
      </w:r>
      <w:r>
        <w:t>pénzügyi</w:t>
      </w:r>
      <w:r>
        <w:rPr>
          <w:spacing w:val="-1"/>
        </w:rPr>
        <w:t xml:space="preserve"> </w:t>
      </w:r>
      <w:r>
        <w:t>vállalkozásokról</w:t>
      </w:r>
      <w:r>
        <w:rPr>
          <w:spacing w:val="-2"/>
        </w:rPr>
        <w:t xml:space="preserve"> </w:t>
      </w:r>
      <w:r>
        <w:t>szóló</w:t>
      </w:r>
      <w:r>
        <w:rPr>
          <w:spacing w:val="-1"/>
        </w:rPr>
        <w:t xml:space="preserve"> </w:t>
      </w:r>
      <w:r>
        <w:t>2013.</w:t>
      </w:r>
      <w:r>
        <w:rPr>
          <w:spacing w:val="7"/>
        </w:rPr>
        <w:t xml:space="preserve"> </w:t>
      </w:r>
      <w:r>
        <w:t>évi</w:t>
      </w:r>
      <w:r>
        <w:rPr>
          <w:spacing w:val="-1"/>
        </w:rPr>
        <w:t xml:space="preserve"> </w:t>
      </w:r>
      <w:r>
        <w:t>CCXXXVII. törvény</w:t>
      </w:r>
      <w:bookmarkStart w:id="259" w:name="PID2359ad34-aa82-432d-a79b-1a1f43231893"/>
      <w:bookmarkEnd w:id="259"/>
    </w:p>
    <w:p w14:paraId="5B25E983" w14:textId="77777777" w:rsidR="00B11BD5" w:rsidRDefault="00B11BD5" w:rsidP="00B11BD5">
      <w:pPr>
        <w:pStyle w:val="Listaszerbekezds"/>
        <w:numPr>
          <w:ilvl w:val="0"/>
          <w:numId w:val="44"/>
        </w:numPr>
        <w:tabs>
          <w:tab w:val="left" w:pos="350"/>
        </w:tabs>
        <w:ind w:right="117" w:firstLine="0"/>
        <w:jc w:val="both"/>
        <w:rPr>
          <w:sz w:val="20"/>
        </w:rPr>
      </w:pPr>
      <w:r>
        <w:rPr>
          <w:sz w:val="20"/>
        </w:rPr>
        <w:t>§ (1) bekezdés 99. pont értelmében részesedési viszony egy személy és egy vállalkozás között létrejött</w:t>
      </w:r>
      <w:r>
        <w:rPr>
          <w:spacing w:val="1"/>
          <w:sz w:val="20"/>
        </w:rPr>
        <w:t xml:space="preserve"> </w:t>
      </w:r>
      <w:r>
        <w:rPr>
          <w:sz w:val="20"/>
        </w:rPr>
        <w:t>olyan - ellenőrző befolyásnak nem minősülő - kapcsolat, amelynek alapján a személy - közvetlenül vagy</w:t>
      </w:r>
      <w:r>
        <w:rPr>
          <w:spacing w:val="1"/>
          <w:sz w:val="20"/>
        </w:rPr>
        <w:t xml:space="preserve"> </w:t>
      </w:r>
      <w:r>
        <w:rPr>
          <w:sz w:val="20"/>
        </w:rPr>
        <w:t>közvetett</w:t>
      </w:r>
      <w:r>
        <w:rPr>
          <w:spacing w:val="-3"/>
          <w:sz w:val="20"/>
        </w:rPr>
        <w:t xml:space="preserve"> </w:t>
      </w:r>
      <w:r>
        <w:rPr>
          <w:sz w:val="20"/>
        </w:rPr>
        <w:t>módon -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szavazati</w:t>
      </w:r>
      <w:r>
        <w:rPr>
          <w:spacing w:val="-4"/>
          <w:sz w:val="20"/>
        </w:rPr>
        <w:t xml:space="preserve"> </w:t>
      </w:r>
      <w:r>
        <w:rPr>
          <w:sz w:val="20"/>
        </w:rPr>
        <w:t>jogok</w:t>
      </w:r>
      <w:r>
        <w:rPr>
          <w:spacing w:val="-1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tulajdoni</w:t>
      </w:r>
      <w:r>
        <w:rPr>
          <w:spacing w:val="-3"/>
          <w:sz w:val="20"/>
        </w:rPr>
        <w:t xml:space="preserve"> </w:t>
      </w:r>
      <w:r>
        <w:rPr>
          <w:sz w:val="20"/>
        </w:rPr>
        <w:t>hányad</w:t>
      </w:r>
      <w:r>
        <w:rPr>
          <w:spacing w:val="-2"/>
          <w:sz w:val="20"/>
        </w:rPr>
        <w:t xml:space="preserve"> </w:t>
      </w:r>
      <w:r>
        <w:rPr>
          <w:sz w:val="20"/>
        </w:rPr>
        <w:t>legalább</w:t>
      </w:r>
      <w:r>
        <w:rPr>
          <w:spacing w:val="-1"/>
          <w:sz w:val="20"/>
        </w:rPr>
        <w:t xml:space="preserve"> </w:t>
      </w:r>
      <w:r>
        <w:rPr>
          <w:sz w:val="20"/>
        </w:rPr>
        <w:t>húsz</w:t>
      </w:r>
      <w:r>
        <w:rPr>
          <w:spacing w:val="-1"/>
          <w:sz w:val="20"/>
        </w:rPr>
        <w:t xml:space="preserve"> </w:t>
      </w:r>
      <w:r>
        <w:rPr>
          <w:sz w:val="20"/>
        </w:rPr>
        <w:t>százalékát</w:t>
      </w:r>
      <w:r>
        <w:rPr>
          <w:spacing w:val="-1"/>
          <w:sz w:val="20"/>
        </w:rPr>
        <w:t xml:space="preserve"> </w:t>
      </w:r>
      <w:r>
        <w:rPr>
          <w:sz w:val="20"/>
        </w:rPr>
        <w:t>birtokolja.</w:t>
      </w:r>
      <w:bookmarkStart w:id="260" w:name="PIDedbde515-9f59-4ab9-b355-3c2171d064da"/>
      <w:bookmarkEnd w:id="260"/>
    </w:p>
    <w:p w14:paraId="587C3329" w14:textId="77777777" w:rsidR="00B11BD5" w:rsidRDefault="00B11BD5" w:rsidP="00B11BD5">
      <w:pPr>
        <w:pStyle w:val="Szvegtrzs"/>
        <w:spacing w:before="109"/>
        <w:ind w:right="121"/>
        <w:jc w:val="both"/>
      </w:pPr>
      <w:r>
        <w:rPr>
          <w:b/>
        </w:rPr>
        <w:t xml:space="preserve">Szabad felhasználású lízing. </w:t>
      </w:r>
      <w:r>
        <w:t>(Visszlízing.) jelenti azon lízingügyletet, ahol az eladó eladja a lízingbeadónak</w:t>
      </w:r>
      <w:r>
        <w:rPr>
          <w:spacing w:val="-53"/>
        </w:rPr>
        <w:t xml:space="preserve"> </w:t>
      </w:r>
      <w:r>
        <w:t>ingatlanját, majd a futamidő során- mint lízingbevevő- a lízingdíjak megfizetésével visszalízingeli, és a végén</w:t>
      </w:r>
      <w:r>
        <w:rPr>
          <w:spacing w:val="-53"/>
        </w:rPr>
        <w:t xml:space="preserve"> </w:t>
      </w:r>
      <w:r>
        <w:t>a tulajdonjog ismét a lízingbevevőé lesz. Lízingbevevő lehet: az ingatlan tulajdonosa, vagy az a személy, aki</w:t>
      </w:r>
      <w:r>
        <w:rPr>
          <w:spacing w:val="-53"/>
        </w:rPr>
        <w:t xml:space="preserve"> </w:t>
      </w:r>
      <w:r>
        <w:t>vele</w:t>
      </w:r>
      <w:r>
        <w:rPr>
          <w:spacing w:val="-2"/>
        </w:rPr>
        <w:t xml:space="preserve"> </w:t>
      </w:r>
      <w:r>
        <w:t>rokoni</w:t>
      </w:r>
      <w:r>
        <w:rPr>
          <w:spacing w:val="-2"/>
        </w:rPr>
        <w:t xml:space="preserve"> </w:t>
      </w:r>
      <w:r>
        <w:t>kapcsolatban</w:t>
      </w:r>
      <w:r>
        <w:rPr>
          <w:spacing w:val="1"/>
        </w:rPr>
        <w:t xml:space="preserve"> </w:t>
      </w:r>
      <w:r>
        <w:t>áll.</w:t>
      </w:r>
      <w:bookmarkStart w:id="261" w:name="PID75506714-c36e-4284-b5dc-284e9756a389"/>
      <w:bookmarkEnd w:id="261"/>
    </w:p>
    <w:p w14:paraId="2FC38D4D" w14:textId="77777777" w:rsidR="00B11BD5" w:rsidRDefault="00B11BD5" w:rsidP="00B11BD5">
      <w:pPr>
        <w:pStyle w:val="Szvegtrzs"/>
        <w:spacing w:before="110"/>
        <w:ind w:right="119"/>
        <w:jc w:val="both"/>
      </w:pPr>
      <w:r>
        <w:rPr>
          <w:b/>
        </w:rPr>
        <w:t>Szakaszos</w:t>
      </w:r>
      <w:r>
        <w:rPr>
          <w:b/>
          <w:spacing w:val="1"/>
        </w:rPr>
        <w:t xml:space="preserve"> </w:t>
      </w:r>
      <w:r>
        <w:rPr>
          <w:b/>
        </w:rPr>
        <w:t>folyósítás: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egyösszegű,</w:t>
      </w:r>
      <w:r>
        <w:rPr>
          <w:spacing w:val="1"/>
        </w:rPr>
        <w:t xml:space="preserve"> </w:t>
      </w:r>
      <w:r>
        <w:t>hanem</w:t>
      </w:r>
      <w:r>
        <w:rPr>
          <w:spacing w:val="1"/>
        </w:rPr>
        <w:t xml:space="preserve"> </w:t>
      </w:r>
      <w:r>
        <w:t>több</w:t>
      </w:r>
      <w:r>
        <w:rPr>
          <w:spacing w:val="1"/>
        </w:rPr>
        <w:t xml:space="preserve"> </w:t>
      </w:r>
      <w:r>
        <w:t>részletben</w:t>
      </w:r>
      <w:r>
        <w:rPr>
          <w:spacing w:val="1"/>
        </w:rPr>
        <w:t xml:space="preserve"> </w:t>
      </w:r>
      <w:r>
        <w:t>(szakaszosan),</w:t>
      </w:r>
      <w:r>
        <w:rPr>
          <w:spacing w:val="1"/>
        </w:rPr>
        <w:t xml:space="preserve"> </w:t>
      </w:r>
      <w:r>
        <w:t>különböző</w:t>
      </w:r>
      <w:r>
        <w:rPr>
          <w:spacing w:val="1"/>
        </w:rPr>
        <w:t xml:space="preserve"> </w:t>
      </w:r>
      <w:r>
        <w:t>időpontokban történő</w:t>
      </w:r>
      <w:r>
        <w:rPr>
          <w:spacing w:val="-2"/>
        </w:rPr>
        <w:t xml:space="preserve"> </w:t>
      </w:r>
      <w:r>
        <w:t>folyósítása.</w:t>
      </w:r>
      <w:bookmarkStart w:id="262" w:name="PID66e371cd-eff9-4023-b578-41b827e42618"/>
      <w:bookmarkEnd w:id="262"/>
    </w:p>
    <w:p w14:paraId="7C10A1E7" w14:textId="77777777" w:rsidR="00B11BD5" w:rsidRDefault="00B11BD5" w:rsidP="00B11BD5">
      <w:pPr>
        <w:pStyle w:val="Szvegtrzs"/>
        <w:spacing w:before="111"/>
        <w:ind w:right="117"/>
        <w:jc w:val="both"/>
      </w:pPr>
      <w:r>
        <w:rPr>
          <w:b/>
        </w:rPr>
        <w:t>Széljegy:</w:t>
      </w:r>
      <w:r>
        <w:rPr>
          <w:b/>
          <w:spacing w:val="1"/>
        </w:rPr>
        <w:t xml:space="preserve"> </w:t>
      </w:r>
      <w:r>
        <w:t>A Földhivatalhoz</w:t>
      </w:r>
      <w:r>
        <w:rPr>
          <w:spacing w:val="1"/>
        </w:rPr>
        <w:t xml:space="preserve"> </w:t>
      </w:r>
      <w:r>
        <w:t>benyújtott</w:t>
      </w:r>
      <w:r>
        <w:rPr>
          <w:spacing w:val="1"/>
        </w:rPr>
        <w:t xml:space="preserve"> </w:t>
      </w:r>
      <w:r>
        <w:t>ingatlan-nyilvántartásban</w:t>
      </w:r>
      <w:r>
        <w:rPr>
          <w:spacing w:val="1"/>
        </w:rPr>
        <w:t xml:space="preserve"> </w:t>
      </w:r>
      <w:r>
        <w:t>még</w:t>
      </w:r>
      <w:r>
        <w:rPr>
          <w:spacing w:val="1"/>
        </w:rPr>
        <w:t xml:space="preserve"> </w:t>
      </w:r>
      <w:r>
        <w:t>át nem</w:t>
      </w:r>
      <w:r>
        <w:rPr>
          <w:spacing w:val="1"/>
        </w:rPr>
        <w:t xml:space="preserve"> </w:t>
      </w:r>
      <w:r>
        <w:t>vezetett kérelmek</w:t>
      </w:r>
      <w:r>
        <w:rPr>
          <w:spacing w:val="55"/>
        </w:rPr>
        <w:t xml:space="preserve"> </w:t>
      </w:r>
      <w:r>
        <w:t>tulajdoni</w:t>
      </w:r>
      <w:r>
        <w:rPr>
          <w:spacing w:val="1"/>
        </w:rPr>
        <w:t xml:space="preserve"> </w:t>
      </w:r>
      <w:r>
        <w:t>lapon széljegyként kerülnek feltüntetésre Tájékoztat a földhivatali eljárás megindulásáról, és jelzi az eljárás</w:t>
      </w:r>
      <w:r>
        <w:rPr>
          <w:spacing w:val="1"/>
        </w:rPr>
        <w:t xml:space="preserve"> </w:t>
      </w:r>
      <w:r>
        <w:t>sorrendjét</w:t>
      </w:r>
      <w:r>
        <w:rPr>
          <w:spacing w:val="-3"/>
        </w:rPr>
        <w:t xml:space="preserve"> </w:t>
      </w:r>
      <w:r>
        <w:t>(rangsorát).</w:t>
      </w:r>
      <w:bookmarkStart w:id="263" w:name="PIDa64b6b5e-59bf-44cf-b874-da26044ac03a"/>
      <w:bookmarkEnd w:id="263"/>
    </w:p>
    <w:p w14:paraId="25202071" w14:textId="77777777" w:rsidR="00B11BD5" w:rsidRDefault="00B11BD5" w:rsidP="00B11BD5">
      <w:pPr>
        <w:pStyle w:val="Szvegtrzs"/>
        <w:spacing w:before="110"/>
        <w:ind w:right="125"/>
        <w:jc w:val="both"/>
      </w:pPr>
      <w:r>
        <w:rPr>
          <w:b/>
        </w:rPr>
        <w:t>Szerződéskötési</w:t>
      </w:r>
      <w:r>
        <w:rPr>
          <w:b/>
          <w:spacing w:val="1"/>
        </w:rPr>
        <w:t xml:space="preserve"> </w:t>
      </w:r>
      <w:r>
        <w:rPr>
          <w:b/>
        </w:rPr>
        <w:t>feltételek: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olyan</w:t>
      </w:r>
      <w:r>
        <w:rPr>
          <w:spacing w:val="1"/>
        </w:rPr>
        <w:t xml:space="preserve"> </w:t>
      </w:r>
      <w:r>
        <w:t>kötelezően</w:t>
      </w:r>
      <w:r>
        <w:rPr>
          <w:spacing w:val="1"/>
        </w:rPr>
        <w:t xml:space="preserve"> </w:t>
      </w:r>
      <w:r>
        <w:t>előírt,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feltételek,</w:t>
      </w:r>
      <w:r>
        <w:rPr>
          <w:spacing w:val="1"/>
        </w:rPr>
        <w:t xml:space="preserve"> </w:t>
      </w:r>
      <w:r>
        <w:t>amely(ek)</w:t>
      </w:r>
      <w:r>
        <w:rPr>
          <w:spacing w:val="-1"/>
        </w:rPr>
        <w:t xml:space="preserve"> </w:t>
      </w:r>
      <w:r>
        <w:t>nélkül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kölcsön szerződés</w:t>
      </w:r>
      <w:r>
        <w:rPr>
          <w:spacing w:val="-1"/>
        </w:rPr>
        <w:t xml:space="preserve"> </w:t>
      </w:r>
      <w:r>
        <w:t>megkötése</w:t>
      </w:r>
      <w:r>
        <w:rPr>
          <w:spacing w:val="-1"/>
        </w:rPr>
        <w:t xml:space="preserve"> </w:t>
      </w:r>
      <w:r>
        <w:t>nem történhet</w:t>
      </w:r>
      <w:r>
        <w:rPr>
          <w:spacing w:val="1"/>
        </w:rPr>
        <w:t xml:space="preserve"> </w:t>
      </w:r>
      <w:r>
        <w:t>meg.</w:t>
      </w:r>
      <w:bookmarkStart w:id="264" w:name="PID89d80e91-a136-43c8-8faf-01a38a20fe05"/>
      <w:bookmarkEnd w:id="264"/>
    </w:p>
    <w:p w14:paraId="5C895CE6" w14:textId="77777777" w:rsidR="00B11BD5" w:rsidRDefault="00B11BD5" w:rsidP="00B11BD5">
      <w:pPr>
        <w:spacing w:before="111"/>
        <w:ind w:left="112"/>
        <w:jc w:val="both"/>
        <w:rPr>
          <w:sz w:val="20"/>
        </w:rPr>
      </w:pPr>
      <w:r>
        <w:rPr>
          <w:b/>
          <w:sz w:val="20"/>
        </w:rPr>
        <w:t>Szerződésmódosítási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díj: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kölcsönszerződés</w:t>
      </w:r>
      <w:r>
        <w:rPr>
          <w:spacing w:val="-4"/>
          <w:sz w:val="20"/>
        </w:rPr>
        <w:t xml:space="preserve"> </w:t>
      </w:r>
      <w:r>
        <w:rPr>
          <w:sz w:val="20"/>
        </w:rPr>
        <w:t>feltételeinek</w:t>
      </w:r>
      <w:r>
        <w:rPr>
          <w:spacing w:val="-4"/>
          <w:sz w:val="20"/>
        </w:rPr>
        <w:t xml:space="preserve"> </w:t>
      </w:r>
      <w:r>
        <w:rPr>
          <w:sz w:val="20"/>
        </w:rPr>
        <w:t>módosításáért</w:t>
      </w:r>
      <w:r>
        <w:rPr>
          <w:spacing w:val="-5"/>
          <w:sz w:val="20"/>
        </w:rPr>
        <w:t xml:space="preserve"> </w:t>
      </w:r>
      <w:r>
        <w:rPr>
          <w:sz w:val="20"/>
        </w:rPr>
        <w:t>felszámított</w:t>
      </w:r>
      <w:r>
        <w:rPr>
          <w:spacing w:val="-3"/>
          <w:sz w:val="20"/>
        </w:rPr>
        <w:t xml:space="preserve"> </w:t>
      </w:r>
      <w:r>
        <w:rPr>
          <w:sz w:val="20"/>
        </w:rPr>
        <w:t>díj.</w:t>
      </w:r>
      <w:bookmarkStart w:id="265" w:name="PID8b75a322-6667-49c3-8cd6-43b935d7f25d"/>
      <w:bookmarkEnd w:id="265"/>
    </w:p>
    <w:p w14:paraId="1CBDD932" w14:textId="77777777" w:rsidR="00B11BD5" w:rsidRDefault="00B11BD5" w:rsidP="00B11BD5">
      <w:pPr>
        <w:pStyle w:val="Szvegtrzs"/>
        <w:spacing w:before="109"/>
        <w:ind w:right="121"/>
        <w:jc w:val="both"/>
      </w:pPr>
      <w:r>
        <w:rPr>
          <w:b/>
        </w:rPr>
        <w:t>Szolgalmi</w:t>
      </w:r>
      <w:r>
        <w:rPr>
          <w:b/>
          <w:spacing w:val="1"/>
        </w:rPr>
        <w:t xml:space="preserve"> </w:t>
      </w:r>
      <w:r>
        <w:rPr>
          <w:b/>
        </w:rPr>
        <w:t>jog:</w:t>
      </w:r>
      <w:r>
        <w:rPr>
          <w:b/>
          <w:spacing w:val="1"/>
        </w:rPr>
        <w:t xml:space="preserve"> </w:t>
      </w:r>
      <w:r>
        <w:t>Valamely</w:t>
      </w:r>
      <w:r>
        <w:rPr>
          <w:spacing w:val="1"/>
        </w:rPr>
        <w:t xml:space="preserve"> </w:t>
      </w:r>
      <w:r>
        <w:t>ingatlan</w:t>
      </w:r>
      <w:r>
        <w:rPr>
          <w:spacing w:val="1"/>
        </w:rPr>
        <w:t xml:space="preserve"> </w:t>
      </w:r>
      <w:r>
        <w:t>mindenkori</w:t>
      </w:r>
      <w:r>
        <w:rPr>
          <w:spacing w:val="1"/>
        </w:rPr>
        <w:t xml:space="preserve"> </w:t>
      </w:r>
      <w:r>
        <w:t>tulajdonosa/birtokosa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ingatlanát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terjedelemben használhatja, vagy követelheti, hogy a szolgalommal terhelt ingatlan tulajdonosa/birtokosa a</w:t>
      </w:r>
      <w:r>
        <w:rPr>
          <w:spacing w:val="1"/>
        </w:rPr>
        <w:t xml:space="preserve"> </w:t>
      </w:r>
      <w:r>
        <w:t>jogosultságából</w:t>
      </w:r>
      <w:r>
        <w:rPr>
          <w:spacing w:val="-1"/>
        </w:rPr>
        <w:t xml:space="preserve"> </w:t>
      </w:r>
      <w:r>
        <w:t>egyébként folyó</w:t>
      </w:r>
      <w:r>
        <w:rPr>
          <w:spacing w:val="-1"/>
        </w:rPr>
        <w:t xml:space="preserve"> </w:t>
      </w:r>
      <w:r>
        <w:t>valamely</w:t>
      </w:r>
      <w:r>
        <w:rPr>
          <w:spacing w:val="1"/>
        </w:rPr>
        <w:t xml:space="preserve"> </w:t>
      </w:r>
      <w:r>
        <w:t>magatartástól</w:t>
      </w:r>
      <w:r>
        <w:rPr>
          <w:spacing w:val="-2"/>
        </w:rPr>
        <w:t xml:space="preserve"> </w:t>
      </w:r>
      <w:r>
        <w:t>tartózkodjék.</w:t>
      </w:r>
      <w:bookmarkStart w:id="266" w:name="PID8b156b2a-39ca-44ac-8992-82f0e593ddce"/>
      <w:bookmarkEnd w:id="266"/>
    </w:p>
    <w:p w14:paraId="3A420D62" w14:textId="77777777" w:rsidR="00B11BD5" w:rsidRDefault="00B11BD5" w:rsidP="00B11BD5">
      <w:pPr>
        <w:pStyle w:val="Szvegtrzs"/>
        <w:spacing w:before="109"/>
        <w:ind w:right="120"/>
        <w:jc w:val="both"/>
      </w:pPr>
      <w:r>
        <w:rPr>
          <w:b/>
        </w:rPr>
        <w:t xml:space="preserve">Szoros kapcsolat: </w:t>
      </w:r>
      <w:r>
        <w:t>A hitelintézetekről és a pénzügyi vállalkozásokról szóló 2013. évi CCXXXVII. törvény</w:t>
      </w:r>
      <w:r>
        <w:rPr>
          <w:spacing w:val="1"/>
        </w:rPr>
        <w:t xml:space="preserve"> </w:t>
      </w:r>
      <w:r>
        <w:t>(Hpt) 6. § (1) 104. pontja értelmében szoros kapcsolatnak minősül az 575/2013/EU rendelet 4. cikk (1) 38.</w:t>
      </w:r>
      <w:r>
        <w:rPr>
          <w:spacing w:val="1"/>
        </w:rPr>
        <w:t xml:space="preserve"> </w:t>
      </w:r>
      <w:r>
        <w:t>pontjában ekként meghatározott fogalom, mely szerint szoros kapcsolat az olyan helyzet, amelyben két vagy</w:t>
      </w:r>
      <w:r>
        <w:rPr>
          <w:spacing w:val="-53"/>
        </w:rPr>
        <w:t xml:space="preserve"> </w:t>
      </w:r>
      <w:r>
        <w:t>több</w:t>
      </w:r>
      <w:r>
        <w:rPr>
          <w:spacing w:val="-1"/>
        </w:rPr>
        <w:t xml:space="preserve"> </w:t>
      </w:r>
      <w:r>
        <w:t>természetes</w:t>
      </w:r>
      <w:r>
        <w:rPr>
          <w:spacing w:val="-1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jogi</w:t>
      </w:r>
      <w:r>
        <w:rPr>
          <w:spacing w:val="-2"/>
        </w:rPr>
        <w:t xml:space="preserve"> </w:t>
      </w:r>
      <w:r>
        <w:t>személyt</w:t>
      </w:r>
      <w:r>
        <w:rPr>
          <w:spacing w:val="-2"/>
        </w:rPr>
        <w:t xml:space="preserve"> </w:t>
      </w:r>
      <w:r>
        <w:t>kapcsolat</w:t>
      </w:r>
      <w:r>
        <w:rPr>
          <w:spacing w:val="-3"/>
        </w:rPr>
        <w:t xml:space="preserve"> </w:t>
      </w:r>
      <w:r>
        <w:t>fűzi</w:t>
      </w:r>
      <w:r>
        <w:rPr>
          <w:spacing w:val="-4"/>
        </w:rPr>
        <w:t xml:space="preserve"> </w:t>
      </w:r>
      <w:r>
        <w:t>egymáshoz</w:t>
      </w:r>
      <w:r>
        <w:rPr>
          <w:spacing w:val="-1"/>
        </w:rPr>
        <w:t xml:space="preserve"> </w:t>
      </w:r>
      <w:r>
        <w:t>bármely</w:t>
      </w:r>
      <w:r>
        <w:rPr>
          <w:spacing w:val="-1"/>
        </w:rPr>
        <w:t xml:space="preserve"> </w:t>
      </w:r>
      <w:r>
        <w:t>következő</w:t>
      </w:r>
      <w:r>
        <w:rPr>
          <w:spacing w:val="-1"/>
        </w:rPr>
        <w:t xml:space="preserve"> </w:t>
      </w:r>
      <w:r>
        <w:t>módon:</w:t>
      </w:r>
      <w:bookmarkStart w:id="267" w:name="PID89fb7c91-e003-4d4d-adb2-52f72a1afbd3"/>
      <w:bookmarkEnd w:id="267"/>
    </w:p>
    <w:p w14:paraId="1308479D" w14:textId="77777777" w:rsidR="00B11BD5" w:rsidRDefault="00B11BD5" w:rsidP="00B11BD5">
      <w:pPr>
        <w:pStyle w:val="Listaszerbekezds"/>
        <w:numPr>
          <w:ilvl w:val="1"/>
          <w:numId w:val="44"/>
        </w:numPr>
        <w:tabs>
          <w:tab w:val="left" w:pos="612"/>
        </w:tabs>
        <w:spacing w:before="122" w:line="276" w:lineRule="auto"/>
        <w:ind w:right="264"/>
        <w:jc w:val="both"/>
        <w:rPr>
          <w:sz w:val="20"/>
        </w:rPr>
      </w:pPr>
      <w:r>
        <w:rPr>
          <w:sz w:val="20"/>
        </w:rPr>
        <w:t>tulajdonosi részesedés formájában, amely egy vállalkozás szavazati jogainak vagy tőkéjének 20%-os</w:t>
      </w:r>
      <w:r>
        <w:rPr>
          <w:spacing w:val="-53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azt</w:t>
      </w:r>
      <w:r>
        <w:rPr>
          <w:spacing w:val="-2"/>
          <w:sz w:val="20"/>
        </w:rPr>
        <w:t xml:space="preserve"> </w:t>
      </w:r>
      <w:r>
        <w:rPr>
          <w:sz w:val="20"/>
        </w:rPr>
        <w:t>meghaladó</w:t>
      </w:r>
      <w:r>
        <w:rPr>
          <w:spacing w:val="-3"/>
          <w:sz w:val="20"/>
        </w:rPr>
        <w:t xml:space="preserve"> </w:t>
      </w:r>
      <w:r>
        <w:rPr>
          <w:sz w:val="20"/>
        </w:rPr>
        <w:t>részben</w:t>
      </w:r>
      <w:r>
        <w:rPr>
          <w:spacing w:val="-2"/>
          <w:sz w:val="20"/>
        </w:rPr>
        <w:t xml:space="preserve"> </w:t>
      </w:r>
      <w:r>
        <w:rPr>
          <w:sz w:val="20"/>
        </w:rPr>
        <w:t>közvetlen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ellenőrzés</w:t>
      </w:r>
      <w:r>
        <w:rPr>
          <w:spacing w:val="-1"/>
          <w:sz w:val="20"/>
        </w:rPr>
        <w:t xml:space="preserve"> </w:t>
      </w:r>
      <w:r>
        <w:rPr>
          <w:sz w:val="20"/>
        </w:rPr>
        <w:t>útján</w:t>
      </w:r>
      <w:r>
        <w:rPr>
          <w:spacing w:val="-3"/>
          <w:sz w:val="20"/>
        </w:rPr>
        <w:t xml:space="preserve"> </w:t>
      </w:r>
      <w:r>
        <w:rPr>
          <w:sz w:val="20"/>
        </w:rPr>
        <w:t>fennálló</w:t>
      </w:r>
      <w:r>
        <w:rPr>
          <w:spacing w:val="-2"/>
          <w:sz w:val="20"/>
        </w:rPr>
        <w:t xml:space="preserve"> </w:t>
      </w:r>
      <w:r>
        <w:rPr>
          <w:sz w:val="20"/>
        </w:rPr>
        <w:t>tulajdonlása;</w:t>
      </w:r>
      <w:bookmarkStart w:id="268" w:name="PIDc2e13d26-e7ea-4d1e-932b-5bfad566f6aa"/>
      <w:bookmarkEnd w:id="268"/>
    </w:p>
    <w:p w14:paraId="3FB011CD" w14:textId="77777777" w:rsidR="00B11BD5" w:rsidRDefault="00B11BD5" w:rsidP="00B11BD5">
      <w:pPr>
        <w:pStyle w:val="Listaszerbekezds"/>
        <w:numPr>
          <w:ilvl w:val="1"/>
          <w:numId w:val="44"/>
        </w:numPr>
        <w:tabs>
          <w:tab w:val="left" w:pos="612"/>
        </w:tabs>
        <w:spacing w:before="119"/>
        <w:jc w:val="both"/>
        <w:rPr>
          <w:sz w:val="20"/>
        </w:rPr>
      </w:pPr>
      <w:r>
        <w:rPr>
          <w:sz w:val="20"/>
        </w:rPr>
        <w:t>ellenőrzés;</w:t>
      </w:r>
      <w:bookmarkStart w:id="269" w:name="PIDaac77d28-44bb-4198-acc1-1c5710ad5c82"/>
      <w:bookmarkEnd w:id="269"/>
    </w:p>
    <w:p w14:paraId="60A7AF0D" w14:textId="77777777" w:rsidR="00B11BD5" w:rsidRDefault="00B11BD5" w:rsidP="00B11BD5">
      <w:pPr>
        <w:pStyle w:val="Listaszerbekezds"/>
        <w:numPr>
          <w:ilvl w:val="1"/>
          <w:numId w:val="44"/>
        </w:numPr>
        <w:tabs>
          <w:tab w:val="left" w:pos="612"/>
        </w:tabs>
        <w:spacing w:before="157" w:line="276" w:lineRule="auto"/>
        <w:ind w:right="276"/>
        <w:jc w:val="both"/>
        <w:rPr>
          <w:sz w:val="20"/>
        </w:rPr>
      </w:pP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tény,</w:t>
      </w:r>
      <w:r>
        <w:rPr>
          <w:spacing w:val="1"/>
          <w:sz w:val="20"/>
        </w:rPr>
        <w:t xml:space="preserve"> </w:t>
      </w:r>
      <w:r>
        <w:rPr>
          <w:sz w:val="20"/>
        </w:rPr>
        <w:t>hogy</w:t>
      </w:r>
      <w:r>
        <w:rPr>
          <w:spacing w:val="1"/>
          <w:sz w:val="20"/>
        </w:rPr>
        <w:t xml:space="preserve"> </w:t>
      </w:r>
      <w:r>
        <w:rPr>
          <w:sz w:val="20"/>
        </w:rPr>
        <w:t>mindkettő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mindegyik</w:t>
      </w:r>
      <w:r>
        <w:rPr>
          <w:spacing w:val="1"/>
          <w:sz w:val="20"/>
        </w:rPr>
        <w:t xml:space="preserve"> </w:t>
      </w:r>
      <w:r>
        <w:rPr>
          <w:sz w:val="20"/>
        </w:rPr>
        <w:t>ellenőrzési</w:t>
      </w:r>
      <w:r>
        <w:rPr>
          <w:spacing w:val="1"/>
          <w:sz w:val="20"/>
        </w:rPr>
        <w:t xml:space="preserve"> </w:t>
      </w:r>
      <w:r>
        <w:rPr>
          <w:sz w:val="20"/>
        </w:rPr>
        <w:t>kapcsolat</w:t>
      </w:r>
      <w:r>
        <w:rPr>
          <w:spacing w:val="1"/>
          <w:sz w:val="20"/>
        </w:rPr>
        <w:t xml:space="preserve"> </w:t>
      </w:r>
      <w:r>
        <w:rPr>
          <w:sz w:val="20"/>
        </w:rPr>
        <w:t>révén</w:t>
      </w:r>
      <w:r>
        <w:rPr>
          <w:spacing w:val="1"/>
          <w:sz w:val="20"/>
        </w:rPr>
        <w:t xml:space="preserve"> </w:t>
      </w:r>
      <w:r>
        <w:rPr>
          <w:sz w:val="20"/>
        </w:rPr>
        <w:t>tartósan</w:t>
      </w:r>
      <w:r>
        <w:rPr>
          <w:spacing w:val="1"/>
          <w:sz w:val="20"/>
        </w:rPr>
        <w:t xml:space="preserve"> </w:t>
      </w:r>
      <w:r>
        <w:rPr>
          <w:sz w:val="20"/>
        </w:rPr>
        <w:t>kapcsolódik</w:t>
      </w:r>
      <w:r>
        <w:rPr>
          <w:spacing w:val="1"/>
          <w:sz w:val="20"/>
        </w:rPr>
        <w:t xml:space="preserve"> </w:t>
      </w:r>
      <w:r>
        <w:rPr>
          <w:sz w:val="20"/>
        </w:rPr>
        <w:t>ugyanahhoz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harmadik személyhez.</w:t>
      </w:r>
      <w:bookmarkStart w:id="270" w:name="PIDb1549a15-9e11-4671-a50e-5f90bb239c42"/>
      <w:bookmarkEnd w:id="270"/>
    </w:p>
    <w:p w14:paraId="1BF36DCD" w14:textId="77777777" w:rsidR="00B11BD5" w:rsidRDefault="00B11BD5" w:rsidP="00B11BD5">
      <w:pPr>
        <w:pStyle w:val="Szvegtrzs"/>
        <w:spacing w:before="119"/>
        <w:ind w:right="128"/>
        <w:jc w:val="both"/>
      </w:pPr>
      <w:r>
        <w:rPr>
          <w:b/>
        </w:rPr>
        <w:t xml:space="preserve">TakarNet: </w:t>
      </w:r>
      <w:r>
        <w:t>A rendszer lehetőséget nyújt arra, hogy a földhivatali adatokat külső felhasználók is elérjék. Ezzel</w:t>
      </w:r>
      <w:r>
        <w:rPr>
          <w:spacing w:val="-53"/>
        </w:rPr>
        <w:t xml:space="preserve"> </w:t>
      </w:r>
      <w:r>
        <w:t>lehetővé vált a Bank számára a hitel fedezetéül felajánlott ingatlanok nem hiteles tulajdoni lap másolatának</w:t>
      </w:r>
      <w:r>
        <w:rPr>
          <w:spacing w:val="1"/>
        </w:rPr>
        <w:t xml:space="preserve"> </w:t>
      </w:r>
      <w:r>
        <w:t>elektronikus</w:t>
      </w:r>
      <w:r>
        <w:rPr>
          <w:spacing w:val="-1"/>
        </w:rPr>
        <w:t xml:space="preserve"> </w:t>
      </w:r>
      <w:r>
        <w:t>úton</w:t>
      </w:r>
      <w:r>
        <w:rPr>
          <w:spacing w:val="-2"/>
        </w:rPr>
        <w:t xml:space="preserve"> </w:t>
      </w:r>
      <w:r>
        <w:t>történő</w:t>
      </w:r>
      <w:r>
        <w:rPr>
          <w:spacing w:val="-1"/>
        </w:rPr>
        <w:t xml:space="preserve"> </w:t>
      </w:r>
      <w:r>
        <w:t>letöltése</w:t>
      </w:r>
      <w:r>
        <w:rPr>
          <w:spacing w:val="-2"/>
        </w:rPr>
        <w:t xml:space="preserve"> </w:t>
      </w:r>
      <w:r>
        <w:t>és tárolása.</w:t>
      </w:r>
      <w:bookmarkStart w:id="271" w:name="PID220de338-3861-46cd-b6bb-bb112ced6981"/>
      <w:bookmarkEnd w:id="271"/>
    </w:p>
    <w:p w14:paraId="64C81069" w14:textId="77777777" w:rsidR="00B11BD5" w:rsidRDefault="00B11BD5" w:rsidP="00B11BD5">
      <w:pPr>
        <w:pStyle w:val="Szvegtrzs"/>
        <w:spacing w:before="109"/>
        <w:ind w:right="115"/>
        <w:jc w:val="both"/>
      </w:pPr>
      <w:r>
        <w:rPr>
          <w:b/>
        </w:rPr>
        <w:t>Társasház:</w:t>
      </w:r>
      <w:r>
        <w:rPr>
          <w:b/>
          <w:spacing w:val="1"/>
        </w:rPr>
        <w:t xml:space="preserve"> </w:t>
      </w:r>
      <w:r>
        <w:t>Akkor</w:t>
      </w:r>
      <w:r>
        <w:rPr>
          <w:spacing w:val="1"/>
        </w:rPr>
        <w:t xml:space="preserve"> </w:t>
      </w:r>
      <w:r>
        <w:t>lehet</w:t>
      </w:r>
      <w:r>
        <w:rPr>
          <w:spacing w:val="1"/>
        </w:rPr>
        <w:t xml:space="preserve"> </w:t>
      </w:r>
      <w:r>
        <w:t>alapítani,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építendő/meglévő</w:t>
      </w:r>
      <w:r>
        <w:rPr>
          <w:spacing w:val="1"/>
        </w:rPr>
        <w:t xml:space="preserve"> </w:t>
      </w:r>
      <w:r>
        <w:t>ingatlanban/épületben</w:t>
      </w:r>
      <w:r>
        <w:rPr>
          <w:spacing w:val="1"/>
        </w:rPr>
        <w:t xml:space="preserve"> </w:t>
      </w:r>
      <w:r>
        <w:t>(épületi</w:t>
      </w:r>
      <w:r>
        <w:rPr>
          <w:spacing w:val="1"/>
        </w:rPr>
        <w:t xml:space="preserve"> </w:t>
      </w:r>
      <w:r>
        <w:t>ingatlanon</w:t>
      </w:r>
      <w:r>
        <w:rPr>
          <w:spacing w:val="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társasházi alapító okiratban meghatározott) műszakilag megosztott, legalább két, vagy egy-egy önálló lakás</w:t>
      </w:r>
      <w:r>
        <w:rPr>
          <w:spacing w:val="1"/>
        </w:rPr>
        <w:t xml:space="preserve"> </w:t>
      </w:r>
      <w:r>
        <w:t>vagy</w:t>
      </w:r>
      <w:r>
        <w:rPr>
          <w:spacing w:val="25"/>
        </w:rPr>
        <w:t xml:space="preserve"> </w:t>
      </w:r>
      <w:r>
        <w:t>nem</w:t>
      </w:r>
      <w:r>
        <w:rPr>
          <w:spacing w:val="26"/>
        </w:rPr>
        <w:t xml:space="preserve"> </w:t>
      </w:r>
      <w:r>
        <w:t>lakás</w:t>
      </w:r>
      <w:r>
        <w:rPr>
          <w:spacing w:val="25"/>
        </w:rPr>
        <w:t xml:space="preserve"> </w:t>
      </w:r>
      <w:r>
        <w:t>célú</w:t>
      </w:r>
      <w:r>
        <w:rPr>
          <w:spacing w:val="24"/>
        </w:rPr>
        <w:t xml:space="preserve"> </w:t>
      </w:r>
      <w:r>
        <w:t>helyiség</w:t>
      </w:r>
      <w:r>
        <w:rPr>
          <w:spacing w:val="24"/>
        </w:rPr>
        <w:t xml:space="preserve"> </w:t>
      </w:r>
      <w:r>
        <w:t>van,</w:t>
      </w:r>
      <w:r>
        <w:rPr>
          <w:spacing w:val="26"/>
        </w:rPr>
        <w:t xml:space="preserve"> </w:t>
      </w:r>
      <w:r>
        <w:t>és</w:t>
      </w:r>
      <w:r>
        <w:rPr>
          <w:spacing w:val="25"/>
        </w:rPr>
        <w:t xml:space="preserve"> </w:t>
      </w:r>
      <w:r>
        <w:t>az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tulajdonostársak</w:t>
      </w:r>
      <w:r>
        <w:rPr>
          <w:spacing w:val="25"/>
        </w:rPr>
        <w:t xml:space="preserve"> </w:t>
      </w:r>
      <w:r>
        <w:t>külön</w:t>
      </w:r>
      <w:r>
        <w:rPr>
          <w:spacing w:val="26"/>
        </w:rPr>
        <w:t xml:space="preserve"> </w:t>
      </w:r>
      <w:r>
        <w:t>tulajdonába,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külön</w:t>
      </w:r>
      <w:r>
        <w:rPr>
          <w:spacing w:val="24"/>
        </w:rPr>
        <w:t xml:space="preserve"> </w:t>
      </w:r>
      <w:r>
        <w:t>tulajdonként</w:t>
      </w:r>
      <w:r>
        <w:rPr>
          <w:spacing w:val="24"/>
        </w:rPr>
        <w:t xml:space="preserve"> </w:t>
      </w:r>
      <w:r>
        <w:t>meg</w:t>
      </w:r>
      <w:bookmarkStart w:id="272" w:name="PID9b183c8a-5daf-4a0c-8967-f28a1c6e651e"/>
      <w:bookmarkEnd w:id="272"/>
    </w:p>
    <w:p w14:paraId="6A2A7C29" w14:textId="77777777" w:rsidR="00B11BD5" w:rsidRDefault="00B11BD5" w:rsidP="00B11BD5">
      <w:pPr>
        <w:jc w:val="both"/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273" w:name="PIDdaeb9226-21d6-491f-94da-e62229a41098"/>
      <w:bookmarkEnd w:id="273"/>
    </w:p>
    <w:p w14:paraId="7AEA1FEF" w14:textId="77777777" w:rsidR="00B11BD5" w:rsidRDefault="00B11BD5" w:rsidP="00B11BD5">
      <w:pPr>
        <w:pStyle w:val="Szvegtrzs"/>
        <w:spacing w:before="81"/>
        <w:ind w:right="118"/>
        <w:jc w:val="both"/>
      </w:pPr>
      <w:r>
        <w:t>nem</w:t>
      </w:r>
      <w:r>
        <w:rPr>
          <w:spacing w:val="1"/>
        </w:rPr>
        <w:t xml:space="preserve"> </w:t>
      </w:r>
      <w:r>
        <w:t>határozott</w:t>
      </w:r>
      <w:r>
        <w:rPr>
          <w:spacing w:val="1"/>
        </w:rPr>
        <w:t xml:space="preserve"> </w:t>
      </w:r>
      <w:r>
        <w:t>épületrész,</w:t>
      </w:r>
      <w:r>
        <w:rPr>
          <w:spacing w:val="1"/>
        </w:rPr>
        <w:t xml:space="preserve"> </w:t>
      </w:r>
      <w:r>
        <w:t>épület</w:t>
      </w:r>
      <w:r>
        <w:rPr>
          <w:spacing w:val="1"/>
        </w:rPr>
        <w:t xml:space="preserve"> </w:t>
      </w:r>
      <w:r>
        <w:t>berendezés,</w:t>
      </w:r>
      <w:r>
        <w:rPr>
          <w:spacing w:val="1"/>
        </w:rPr>
        <w:t xml:space="preserve"> </w:t>
      </w:r>
      <w:r>
        <w:t>helyiség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lakás</w:t>
      </w:r>
      <w:r>
        <w:rPr>
          <w:spacing w:val="1"/>
        </w:rPr>
        <w:t xml:space="preserve"> </w:t>
      </w:r>
      <w:r>
        <w:t>viszont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tulajdonostársak</w:t>
      </w:r>
      <w:r>
        <w:rPr>
          <w:spacing w:val="1"/>
        </w:rPr>
        <w:t xml:space="preserve"> </w:t>
      </w:r>
      <w:r>
        <w:t>közös</w:t>
      </w:r>
      <w:r>
        <w:rPr>
          <w:spacing w:val="1"/>
        </w:rPr>
        <w:t xml:space="preserve"> </w:t>
      </w:r>
      <w:r>
        <w:t>tulajdonába</w:t>
      </w:r>
      <w:r>
        <w:rPr>
          <w:spacing w:val="-5"/>
        </w:rPr>
        <w:t xml:space="preserve"> </w:t>
      </w:r>
      <w:r>
        <w:t>kerül.</w:t>
      </w:r>
      <w:r>
        <w:rPr>
          <w:spacing w:val="-4"/>
        </w:rPr>
        <w:t xml:space="preserve"> </w:t>
      </w:r>
      <w:r>
        <w:t>Társasházban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külön</w:t>
      </w:r>
      <w:r>
        <w:rPr>
          <w:spacing w:val="-4"/>
        </w:rPr>
        <w:t xml:space="preserve"> </w:t>
      </w:r>
      <w:r>
        <w:t>tulajdoni</w:t>
      </w:r>
      <w:r>
        <w:rPr>
          <w:spacing w:val="-5"/>
        </w:rPr>
        <w:t xml:space="preserve"> </w:t>
      </w:r>
      <w:r>
        <w:t>illetékességek</w:t>
      </w:r>
      <w:r>
        <w:rPr>
          <w:spacing w:val="-2"/>
        </w:rPr>
        <w:t xml:space="preserve"> </w:t>
      </w:r>
      <w:r>
        <w:t>külön</w:t>
      </w:r>
      <w:r>
        <w:rPr>
          <w:spacing w:val="-4"/>
        </w:rPr>
        <w:t xml:space="preserve"> </w:t>
      </w:r>
      <w:r>
        <w:t>tulajdoni</w:t>
      </w:r>
      <w:r>
        <w:rPr>
          <w:spacing w:val="-2"/>
        </w:rPr>
        <w:t xml:space="preserve"> </w:t>
      </w:r>
      <w:r>
        <w:t>lappal</w:t>
      </w:r>
      <w:r>
        <w:rPr>
          <w:spacing w:val="-5"/>
        </w:rPr>
        <w:t xml:space="preserve"> </w:t>
      </w:r>
      <w:r>
        <w:t>rendelkeznek.</w:t>
      </w:r>
      <w:bookmarkStart w:id="274" w:name="PID6f0c6c32-e7cf-4e95-afd4-2287eb623e12"/>
      <w:bookmarkEnd w:id="274"/>
    </w:p>
    <w:p w14:paraId="02D81B60" w14:textId="77777777" w:rsidR="00B11BD5" w:rsidRDefault="00B11BD5" w:rsidP="00B11BD5">
      <w:pPr>
        <w:spacing w:before="111"/>
        <w:ind w:left="112"/>
        <w:jc w:val="both"/>
        <w:rPr>
          <w:sz w:val="20"/>
        </w:rPr>
      </w:pPr>
      <w:r>
        <w:rPr>
          <w:b/>
          <w:sz w:val="20"/>
        </w:rPr>
        <w:t>Társasház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alapító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okirat: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ingatlan</w:t>
      </w:r>
      <w:r>
        <w:rPr>
          <w:spacing w:val="-5"/>
          <w:sz w:val="20"/>
        </w:rPr>
        <w:t xml:space="preserve"> </w:t>
      </w:r>
      <w:r>
        <w:rPr>
          <w:sz w:val="20"/>
        </w:rPr>
        <w:t>tulajdonosainak</w:t>
      </w:r>
      <w:r>
        <w:rPr>
          <w:spacing w:val="-1"/>
          <w:sz w:val="20"/>
        </w:rPr>
        <w:t xml:space="preserve"> </w:t>
      </w:r>
      <w:r>
        <w:rPr>
          <w:sz w:val="20"/>
        </w:rPr>
        <w:t>társasház</w:t>
      </w:r>
      <w:r>
        <w:rPr>
          <w:spacing w:val="-5"/>
          <w:sz w:val="20"/>
        </w:rPr>
        <w:t xml:space="preserve"> </w:t>
      </w:r>
      <w:r>
        <w:rPr>
          <w:sz w:val="20"/>
        </w:rPr>
        <w:t>alapítási</w:t>
      </w:r>
      <w:r>
        <w:rPr>
          <w:spacing w:val="-5"/>
          <w:sz w:val="20"/>
        </w:rPr>
        <w:t xml:space="preserve"> </w:t>
      </w:r>
      <w:r>
        <w:rPr>
          <w:sz w:val="20"/>
        </w:rPr>
        <w:t>elhatározását</w:t>
      </w:r>
      <w:r>
        <w:rPr>
          <w:spacing w:val="-6"/>
          <w:sz w:val="20"/>
        </w:rPr>
        <w:t xml:space="preserve"> </w:t>
      </w:r>
      <w:r>
        <w:rPr>
          <w:sz w:val="20"/>
        </w:rPr>
        <w:t>tartalmazó</w:t>
      </w:r>
      <w:r>
        <w:rPr>
          <w:spacing w:val="-5"/>
          <w:sz w:val="20"/>
        </w:rPr>
        <w:t xml:space="preserve"> </w:t>
      </w:r>
      <w:r>
        <w:rPr>
          <w:sz w:val="20"/>
        </w:rPr>
        <w:t>okirat.</w:t>
      </w:r>
      <w:bookmarkStart w:id="275" w:name="PID31894a6c-5ffb-43c4-9441-734e4d734806"/>
      <w:bookmarkEnd w:id="275"/>
    </w:p>
    <w:p w14:paraId="379ED59E" w14:textId="77777777" w:rsidR="00B11BD5" w:rsidRDefault="00B11BD5" w:rsidP="00B11BD5">
      <w:pPr>
        <w:pStyle w:val="Szvegtrzs"/>
        <w:spacing w:before="109"/>
        <w:ind w:right="125"/>
        <w:jc w:val="both"/>
      </w:pPr>
      <w:r>
        <w:rPr>
          <w:b/>
        </w:rPr>
        <w:t xml:space="preserve">Teljes Hiteldíj Mutató (THM): </w:t>
      </w:r>
      <w:r>
        <w:t>Teljes hiteldíj mutató: a hitel teljes díjának aránya a hitel teljes összegéhez</w:t>
      </w:r>
      <w:r>
        <w:rPr>
          <w:spacing w:val="1"/>
        </w:rPr>
        <w:t xml:space="preserve"> </w:t>
      </w:r>
      <w:r>
        <w:t>éves</w:t>
      </w:r>
      <w:r>
        <w:rPr>
          <w:spacing w:val="1"/>
        </w:rPr>
        <w:t xml:space="preserve"> </w:t>
      </w:r>
      <w:r>
        <w:t>százalékban</w:t>
      </w:r>
      <w:r>
        <w:rPr>
          <w:spacing w:val="1"/>
        </w:rPr>
        <w:t xml:space="preserve"> </w:t>
      </w:r>
      <w:r>
        <w:t>kifejezve.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teljes</w:t>
      </w:r>
      <w:r>
        <w:rPr>
          <w:spacing w:val="1"/>
        </w:rPr>
        <w:t xml:space="preserve"> </w:t>
      </w:r>
      <w:r>
        <w:t>hiteldíj</w:t>
      </w:r>
      <w:r>
        <w:rPr>
          <w:spacing w:val="1"/>
        </w:rPr>
        <w:t xml:space="preserve"> </w:t>
      </w:r>
      <w:r>
        <w:t>mutató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továbbiakban:</w:t>
      </w:r>
      <w:r>
        <w:rPr>
          <w:spacing w:val="1"/>
        </w:rPr>
        <w:t xml:space="preserve"> </w:t>
      </w:r>
      <w:r>
        <w:t>THM)</w:t>
      </w:r>
      <w:r>
        <w:rPr>
          <w:spacing w:val="1"/>
        </w:rPr>
        <w:t xml:space="preserve"> </w:t>
      </w:r>
      <w:r>
        <w:t>különböző</w:t>
      </w:r>
      <w:r>
        <w:rPr>
          <w:spacing w:val="1"/>
        </w:rPr>
        <w:t xml:space="preserve"> </w:t>
      </w:r>
      <w:r>
        <w:t>ajánlatok</w:t>
      </w:r>
      <w:r>
        <w:rPr>
          <w:spacing w:val="1"/>
        </w:rPr>
        <w:t xml:space="preserve"> </w:t>
      </w:r>
      <w:r>
        <w:t>összehasonlítására, az ügyfél</w:t>
      </w:r>
      <w:r>
        <w:rPr>
          <w:spacing w:val="-1"/>
        </w:rPr>
        <w:t xml:space="preserve"> </w:t>
      </w:r>
      <w:r>
        <w:t>megfelelő</w:t>
      </w:r>
      <w:r>
        <w:rPr>
          <w:spacing w:val="-1"/>
        </w:rPr>
        <w:t xml:space="preserve"> </w:t>
      </w:r>
      <w:r>
        <w:t>tájékoztatására</w:t>
      </w:r>
      <w:r>
        <w:rPr>
          <w:spacing w:val="-2"/>
        </w:rPr>
        <w:t xml:space="preserve"> </w:t>
      </w:r>
      <w:r>
        <w:t>szolgál.</w:t>
      </w:r>
      <w:bookmarkStart w:id="276" w:name="PIDc2d07d27-9f05-4bd5-b6e9-ef0718eb843f"/>
      <w:bookmarkEnd w:id="276"/>
    </w:p>
    <w:p w14:paraId="6375DA87" w14:textId="77777777" w:rsidR="00B11BD5" w:rsidRDefault="00B11BD5" w:rsidP="00B11BD5">
      <w:pPr>
        <w:pStyle w:val="Szvegtrzs"/>
        <w:ind w:left="0"/>
        <w:rPr>
          <w:sz w:val="22"/>
        </w:rPr>
      </w:pPr>
      <w:bookmarkStart w:id="277" w:name="PID4c4fca86-d890-4f50-8908-253b91e5749c"/>
      <w:bookmarkEnd w:id="277"/>
    </w:p>
    <w:p w14:paraId="3B4D4C81" w14:textId="77777777" w:rsidR="00B11BD5" w:rsidRDefault="00B11BD5" w:rsidP="00B11BD5">
      <w:pPr>
        <w:pStyle w:val="Szvegtrzs"/>
        <w:spacing w:before="5"/>
        <w:ind w:left="0"/>
        <w:rPr>
          <w:sz w:val="17"/>
        </w:rPr>
      </w:pPr>
      <w:bookmarkStart w:id="278" w:name="PIDf970da9b-e7f0-43f2-8649-19015be679f5"/>
      <w:bookmarkEnd w:id="278"/>
    </w:p>
    <w:p w14:paraId="1F7CB414" w14:textId="77777777" w:rsidR="00B11BD5" w:rsidRDefault="00B11BD5" w:rsidP="00B11BD5">
      <w:pPr>
        <w:pStyle w:val="Cmsor2"/>
        <w:numPr>
          <w:ilvl w:val="0"/>
          <w:numId w:val="43"/>
        </w:numPr>
        <w:tabs>
          <w:tab w:val="left" w:pos="396"/>
        </w:tabs>
        <w:spacing w:line="243" w:lineRule="exact"/>
      </w:pPr>
      <w:r>
        <w:t>A</w:t>
      </w:r>
      <w:r>
        <w:rPr>
          <w:spacing w:val="-4"/>
        </w:rPr>
        <w:t xml:space="preserve"> </w:t>
      </w:r>
      <w:r>
        <w:t>THM</w:t>
      </w:r>
      <w:r>
        <w:rPr>
          <w:spacing w:val="-3"/>
        </w:rPr>
        <w:t xml:space="preserve"> </w:t>
      </w:r>
      <w:r>
        <w:t>számítása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alábbi</w:t>
      </w:r>
      <w:r>
        <w:rPr>
          <w:spacing w:val="-4"/>
        </w:rPr>
        <w:t xml:space="preserve"> </w:t>
      </w:r>
      <w:r>
        <w:t>szabályok</w:t>
      </w:r>
      <w:r>
        <w:rPr>
          <w:spacing w:val="-3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történik:</w:t>
      </w:r>
      <w:bookmarkStart w:id="279" w:name="PID009d1f45-0f02-42ac-b0cc-99dfc45eaf9d"/>
      <w:bookmarkEnd w:id="279"/>
    </w:p>
    <w:p w14:paraId="0E15141F" w14:textId="77777777" w:rsidR="00B11BD5" w:rsidRDefault="00B11BD5" w:rsidP="00B11BD5">
      <w:pPr>
        <w:pStyle w:val="Szvegtrzs"/>
        <w:ind w:right="167"/>
      </w:pPr>
      <w:r>
        <w:t>A</w:t>
      </w:r>
      <w:r>
        <w:rPr>
          <w:spacing w:val="-5"/>
        </w:rPr>
        <w:t xml:space="preserve"> </w:t>
      </w:r>
      <w:r>
        <w:t>THM</w:t>
      </w:r>
      <w:r>
        <w:rPr>
          <w:spacing w:val="-5"/>
        </w:rPr>
        <w:t xml:space="preserve"> </w:t>
      </w:r>
      <w:r>
        <w:t>számításánál</w:t>
      </w:r>
      <w:r>
        <w:rPr>
          <w:spacing w:val="-3"/>
        </w:rPr>
        <w:t xml:space="preserve"> </w:t>
      </w:r>
      <w:r>
        <w:t>figyelembe</w:t>
      </w:r>
      <w:r>
        <w:rPr>
          <w:spacing w:val="-3"/>
        </w:rPr>
        <w:t xml:space="preserve"> </w:t>
      </w:r>
      <w:r>
        <w:t>kell</w:t>
      </w:r>
      <w:r>
        <w:rPr>
          <w:spacing w:val="-5"/>
        </w:rPr>
        <w:t xml:space="preserve"> </w:t>
      </w:r>
      <w:r>
        <w:t>venni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ügyfél</w:t>
      </w:r>
      <w:r>
        <w:rPr>
          <w:spacing w:val="-6"/>
        </w:rPr>
        <w:t xml:space="preserve"> </w:t>
      </w:r>
      <w:r>
        <w:t>által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hitelszerződés</w:t>
      </w:r>
      <w:r>
        <w:rPr>
          <w:spacing w:val="-4"/>
        </w:rPr>
        <w:t xml:space="preserve"> </w:t>
      </w:r>
      <w:r>
        <w:t>kapcsán</w:t>
      </w:r>
      <w:r>
        <w:rPr>
          <w:spacing w:val="-4"/>
        </w:rPr>
        <w:t xml:space="preserve"> </w:t>
      </w:r>
      <w:r>
        <w:t>fizetendő</w:t>
      </w:r>
      <w:r>
        <w:rPr>
          <w:spacing w:val="-5"/>
        </w:rPr>
        <w:t xml:space="preserve"> </w:t>
      </w:r>
      <w:r>
        <w:t>összes</w:t>
      </w:r>
      <w:r>
        <w:rPr>
          <w:spacing w:val="-3"/>
        </w:rPr>
        <w:t xml:space="preserve"> </w:t>
      </w:r>
      <w:r>
        <w:t>díjat</w:t>
      </w:r>
      <w:r>
        <w:rPr>
          <w:spacing w:val="-53"/>
        </w:rPr>
        <w:t xml:space="preserve"> </w:t>
      </w:r>
      <w:r>
        <w:t>(ideértve a kamatot, díjat, jutalékot, költséget és adót), valamint a hitelhez kapcsolódó járulékos</w:t>
      </w:r>
      <w:r>
        <w:rPr>
          <w:spacing w:val="1"/>
        </w:rPr>
        <w:t xml:space="preserve"> </w:t>
      </w:r>
      <w:r>
        <w:t>szolgáltatások költségeit, ha a hitelező számára ismertek, továbbá a szolgáltatás igénybevételét a</w:t>
      </w:r>
      <w:r>
        <w:rPr>
          <w:spacing w:val="1"/>
        </w:rPr>
        <w:t xml:space="preserve"> </w:t>
      </w:r>
      <w:r>
        <w:t>hitelszerződés</w:t>
      </w:r>
      <w:r>
        <w:rPr>
          <w:spacing w:val="-5"/>
        </w:rPr>
        <w:t xml:space="preserve"> </w:t>
      </w:r>
      <w:r>
        <w:t>megkötéséhez</w:t>
      </w:r>
      <w:r>
        <w:rPr>
          <w:spacing w:val="-4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ajánlat</w:t>
      </w:r>
      <w:r>
        <w:rPr>
          <w:spacing w:val="-6"/>
        </w:rPr>
        <w:t xml:space="preserve"> </w:t>
      </w:r>
      <w:r>
        <w:t>szerinti</w:t>
      </w:r>
      <w:r>
        <w:rPr>
          <w:spacing w:val="-4"/>
        </w:rPr>
        <w:t xml:space="preserve"> </w:t>
      </w:r>
      <w:r>
        <w:t>megkötéséhez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hitelező</w:t>
      </w:r>
      <w:r>
        <w:rPr>
          <w:spacing w:val="-3"/>
        </w:rPr>
        <w:t xml:space="preserve"> </w:t>
      </w:r>
      <w:r>
        <w:t>előírja,</w:t>
      </w:r>
      <w:r>
        <w:rPr>
          <w:spacing w:val="-6"/>
        </w:rPr>
        <w:t xml:space="preserve"> </w:t>
      </w:r>
      <w:r>
        <w:t>ideértve</w:t>
      </w:r>
      <w:r>
        <w:rPr>
          <w:spacing w:val="-5"/>
        </w:rPr>
        <w:t xml:space="preserve"> </w:t>
      </w:r>
      <w:r>
        <w:t>különösen</w:t>
      </w:r>
      <w:bookmarkStart w:id="280" w:name="PID1fa83127-7803-42a5-b9f3-efe051b8ac1a"/>
      <w:bookmarkEnd w:id="280"/>
    </w:p>
    <w:p w14:paraId="59B1AD38" w14:textId="77777777" w:rsidR="00B11BD5" w:rsidRDefault="00B11BD5" w:rsidP="00B11BD5">
      <w:pPr>
        <w:pStyle w:val="Listaszerbekezds"/>
        <w:numPr>
          <w:ilvl w:val="2"/>
          <w:numId w:val="44"/>
        </w:numPr>
        <w:tabs>
          <w:tab w:val="left" w:pos="771"/>
        </w:tabs>
        <w:spacing w:line="229" w:lineRule="exact"/>
        <w:ind w:hanging="234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ügyfél</w:t>
      </w:r>
      <w:r>
        <w:rPr>
          <w:spacing w:val="-6"/>
          <w:sz w:val="20"/>
        </w:rPr>
        <w:t xml:space="preserve"> </w:t>
      </w:r>
      <w:r>
        <w:rPr>
          <w:sz w:val="20"/>
        </w:rPr>
        <w:t>által</w:t>
      </w:r>
      <w:r>
        <w:rPr>
          <w:spacing w:val="-4"/>
          <w:sz w:val="20"/>
        </w:rPr>
        <w:t xml:space="preserve"> </w:t>
      </w:r>
      <w:r>
        <w:rPr>
          <w:sz w:val="20"/>
        </w:rPr>
        <w:t>felajánlott</w:t>
      </w:r>
      <w:r>
        <w:rPr>
          <w:spacing w:val="-3"/>
          <w:sz w:val="20"/>
        </w:rPr>
        <w:t xml:space="preserve"> </w:t>
      </w:r>
      <w:r>
        <w:rPr>
          <w:sz w:val="20"/>
        </w:rPr>
        <w:t>fedezet</w:t>
      </w:r>
      <w:r>
        <w:rPr>
          <w:spacing w:val="-3"/>
          <w:sz w:val="20"/>
        </w:rPr>
        <w:t xml:space="preserve"> </w:t>
      </w:r>
      <w:r>
        <w:rPr>
          <w:sz w:val="20"/>
        </w:rPr>
        <w:t>értékbecslésének</w:t>
      </w:r>
      <w:r>
        <w:rPr>
          <w:spacing w:val="-2"/>
          <w:sz w:val="20"/>
        </w:rPr>
        <w:t xml:space="preserve"> </w:t>
      </w:r>
      <w:r>
        <w:rPr>
          <w:sz w:val="20"/>
        </w:rPr>
        <w:t>díját,</w:t>
      </w:r>
      <w:bookmarkStart w:id="281" w:name="PIDde5e0547-549d-4fc2-8861-824d1aebfb74"/>
      <w:bookmarkEnd w:id="281"/>
    </w:p>
    <w:p w14:paraId="104F33E2" w14:textId="77777777" w:rsidR="00B11BD5" w:rsidRDefault="00B11BD5" w:rsidP="00B11BD5">
      <w:pPr>
        <w:pStyle w:val="Listaszerbekezds"/>
        <w:numPr>
          <w:ilvl w:val="2"/>
          <w:numId w:val="44"/>
        </w:numPr>
        <w:tabs>
          <w:tab w:val="left" w:pos="771"/>
        </w:tabs>
        <w:ind w:hanging="234"/>
        <w:rPr>
          <w:sz w:val="20"/>
        </w:rPr>
      </w:pPr>
      <w:r>
        <w:rPr>
          <w:sz w:val="20"/>
        </w:rPr>
        <w:t>építésnél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helyszíni</w:t>
      </w:r>
      <w:r>
        <w:rPr>
          <w:spacing w:val="-3"/>
          <w:sz w:val="20"/>
        </w:rPr>
        <w:t xml:space="preserve"> </w:t>
      </w:r>
      <w:r>
        <w:rPr>
          <w:sz w:val="20"/>
        </w:rPr>
        <w:t>szemle</w:t>
      </w:r>
      <w:r>
        <w:rPr>
          <w:spacing w:val="-2"/>
          <w:sz w:val="20"/>
        </w:rPr>
        <w:t xml:space="preserve"> </w:t>
      </w:r>
      <w:r>
        <w:rPr>
          <w:sz w:val="20"/>
        </w:rPr>
        <w:t>díját,</w:t>
      </w:r>
      <w:bookmarkStart w:id="282" w:name="PID52a6e9d8-7eae-49c9-9769-bcd34674927d"/>
      <w:bookmarkEnd w:id="282"/>
    </w:p>
    <w:p w14:paraId="49862637" w14:textId="77777777" w:rsidR="00B11BD5" w:rsidRDefault="00B11BD5" w:rsidP="00B11BD5">
      <w:pPr>
        <w:pStyle w:val="Listaszerbekezds"/>
        <w:numPr>
          <w:ilvl w:val="2"/>
          <w:numId w:val="44"/>
        </w:numPr>
        <w:tabs>
          <w:tab w:val="left" w:pos="761"/>
        </w:tabs>
        <w:ind w:left="678" w:right="133" w:hanging="142"/>
        <w:rPr>
          <w:b/>
          <w:sz w:val="20"/>
        </w:rPr>
      </w:pPr>
      <w:r>
        <w:rPr>
          <w:sz w:val="20"/>
        </w:rPr>
        <w:t>a számlavezetés és a készpénz-helyettesítő fizetési eszköz használatának költségeit és a fizetési</w:t>
      </w:r>
      <w:r>
        <w:rPr>
          <w:spacing w:val="1"/>
          <w:sz w:val="20"/>
        </w:rPr>
        <w:t xml:space="preserve"> </w:t>
      </w:r>
      <w:r>
        <w:rPr>
          <w:sz w:val="20"/>
        </w:rPr>
        <w:t>műveletekkel kapcsolatos egyéb költségeket (ha az ügyfél már rendelkezik az OTP Banknál vezetett –</w:t>
      </w:r>
      <w:r>
        <w:rPr>
          <w:spacing w:val="-53"/>
          <w:sz w:val="20"/>
        </w:rPr>
        <w:t xml:space="preserve"> </w:t>
      </w:r>
      <w:r>
        <w:rPr>
          <w:sz w:val="20"/>
        </w:rPr>
        <w:t>számlavezetési</w:t>
      </w:r>
      <w:r>
        <w:rPr>
          <w:spacing w:val="-8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beszedési</w:t>
      </w:r>
      <w:r>
        <w:rPr>
          <w:spacing w:val="-7"/>
          <w:sz w:val="20"/>
        </w:rPr>
        <w:t xml:space="preserve"> </w:t>
      </w:r>
      <w:r>
        <w:rPr>
          <w:sz w:val="20"/>
        </w:rPr>
        <w:t>díjmentes</w:t>
      </w:r>
      <w:r>
        <w:rPr>
          <w:spacing w:val="-5"/>
          <w:sz w:val="20"/>
        </w:rPr>
        <w:t xml:space="preserve"> </w:t>
      </w:r>
      <w:r>
        <w:rPr>
          <w:sz w:val="20"/>
        </w:rPr>
        <w:t>számlacsomagtól</w:t>
      </w:r>
      <w:r>
        <w:rPr>
          <w:spacing w:val="-6"/>
          <w:sz w:val="20"/>
        </w:rPr>
        <w:t xml:space="preserve"> </w:t>
      </w:r>
      <w:r>
        <w:rPr>
          <w:sz w:val="20"/>
        </w:rPr>
        <w:t>eltérő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lakossági</w:t>
      </w:r>
      <w:r>
        <w:rPr>
          <w:spacing w:val="-6"/>
          <w:sz w:val="20"/>
        </w:rPr>
        <w:t xml:space="preserve"> </w:t>
      </w:r>
      <w:r>
        <w:rPr>
          <w:sz w:val="20"/>
        </w:rPr>
        <w:t>bankszámlával,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Hitelező</w:t>
      </w:r>
      <w:r>
        <w:rPr>
          <w:spacing w:val="-53"/>
          <w:sz w:val="20"/>
        </w:rPr>
        <w:t xml:space="preserve"> </w:t>
      </w:r>
      <w:r>
        <w:rPr>
          <w:sz w:val="20"/>
        </w:rPr>
        <w:t>lehetőséget biztosít a számára, hogy arról teljesítse hiteltörlesztését, ám ettől függetlenül a THM</w:t>
      </w:r>
      <w:r>
        <w:rPr>
          <w:spacing w:val="1"/>
          <w:sz w:val="20"/>
        </w:rPr>
        <w:t xml:space="preserve"> </w:t>
      </w:r>
      <w:r>
        <w:rPr>
          <w:sz w:val="20"/>
        </w:rPr>
        <w:t>számítás során minden esetben a számlavezetési és beszedési díjmentes számlacsomag meglétét</w:t>
      </w:r>
      <w:r>
        <w:rPr>
          <w:spacing w:val="1"/>
          <w:sz w:val="20"/>
        </w:rPr>
        <w:t xml:space="preserve"> </w:t>
      </w:r>
      <w:r>
        <w:rPr>
          <w:sz w:val="20"/>
        </w:rPr>
        <w:t>veszi</w:t>
      </w:r>
      <w:r>
        <w:rPr>
          <w:spacing w:val="-3"/>
          <w:sz w:val="20"/>
        </w:rPr>
        <w:t xml:space="preserve"> </w:t>
      </w:r>
      <w:r>
        <w:rPr>
          <w:sz w:val="20"/>
        </w:rPr>
        <w:t>figyelembe</w:t>
      </w:r>
      <w:r>
        <w:rPr>
          <w:b/>
          <w:sz w:val="20"/>
        </w:rPr>
        <w:t>)</w:t>
      </w:r>
      <w:bookmarkStart w:id="283" w:name="PID7685f21d-0ca2-4003-9846-21f07e2fa43b"/>
      <w:bookmarkEnd w:id="283"/>
    </w:p>
    <w:p w14:paraId="3A74DFE7" w14:textId="77777777" w:rsidR="00B11BD5" w:rsidRDefault="00B11BD5" w:rsidP="00B11BD5">
      <w:pPr>
        <w:pStyle w:val="Listaszerbekezds"/>
        <w:numPr>
          <w:ilvl w:val="2"/>
          <w:numId w:val="44"/>
        </w:numPr>
        <w:tabs>
          <w:tab w:val="left" w:pos="771"/>
        </w:tabs>
        <w:ind w:hanging="234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hitelközvetítőnek</w:t>
      </w:r>
      <w:r>
        <w:rPr>
          <w:spacing w:val="-3"/>
          <w:sz w:val="20"/>
        </w:rPr>
        <w:t xml:space="preserve"> </w:t>
      </w:r>
      <w:r>
        <w:rPr>
          <w:sz w:val="20"/>
        </w:rPr>
        <w:t>fizetendő</w:t>
      </w:r>
      <w:r>
        <w:rPr>
          <w:spacing w:val="-3"/>
          <w:sz w:val="20"/>
        </w:rPr>
        <w:t xml:space="preserve"> </w:t>
      </w:r>
      <w:r>
        <w:rPr>
          <w:sz w:val="20"/>
        </w:rPr>
        <w:t>díjat,</w:t>
      </w:r>
      <w:bookmarkStart w:id="284" w:name="PID547a476f-2aa8-4856-85a5-27716cd05c90"/>
      <w:bookmarkEnd w:id="284"/>
    </w:p>
    <w:p w14:paraId="30BE652E" w14:textId="77777777" w:rsidR="00B11BD5" w:rsidRDefault="00B11BD5" w:rsidP="00B11BD5">
      <w:pPr>
        <w:pStyle w:val="Listaszerbekezds"/>
        <w:numPr>
          <w:ilvl w:val="2"/>
          <w:numId w:val="44"/>
        </w:numPr>
        <w:tabs>
          <w:tab w:val="left" w:pos="771"/>
        </w:tabs>
        <w:ind w:left="1386" w:right="432" w:hanging="850"/>
        <w:rPr>
          <w:sz w:val="20"/>
        </w:rPr>
      </w:pP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ingatlan-nyilvántartási</w:t>
      </w:r>
      <w:r>
        <w:rPr>
          <w:spacing w:val="-6"/>
          <w:sz w:val="20"/>
        </w:rPr>
        <w:t xml:space="preserve"> </w:t>
      </w:r>
      <w:r>
        <w:rPr>
          <w:sz w:val="20"/>
        </w:rPr>
        <w:t>eljárás</w:t>
      </w:r>
      <w:r>
        <w:rPr>
          <w:spacing w:val="-5"/>
          <w:sz w:val="20"/>
        </w:rPr>
        <w:t xml:space="preserve"> </w:t>
      </w:r>
      <w:r>
        <w:rPr>
          <w:sz w:val="20"/>
        </w:rPr>
        <w:t>díját,</w:t>
      </w:r>
      <w:r>
        <w:rPr>
          <w:spacing w:val="-5"/>
          <w:sz w:val="20"/>
        </w:rPr>
        <w:t xml:space="preserve"> </w:t>
      </w:r>
      <w:r>
        <w:rPr>
          <w:sz w:val="20"/>
        </w:rPr>
        <w:t>ide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értve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ingatlan</w:t>
      </w:r>
      <w:r>
        <w:rPr>
          <w:spacing w:val="-6"/>
          <w:sz w:val="20"/>
        </w:rPr>
        <w:t xml:space="preserve"> </w:t>
      </w:r>
      <w:r>
        <w:rPr>
          <w:sz w:val="20"/>
        </w:rPr>
        <w:t>megvételével</w:t>
      </w:r>
      <w:r>
        <w:rPr>
          <w:spacing w:val="-5"/>
          <w:sz w:val="20"/>
        </w:rPr>
        <w:t xml:space="preserve"> </w:t>
      </w:r>
      <w:r>
        <w:rPr>
          <w:sz w:val="20"/>
        </w:rPr>
        <w:t>kapcsolatos</w:t>
      </w:r>
      <w:r>
        <w:rPr>
          <w:spacing w:val="-6"/>
          <w:sz w:val="20"/>
        </w:rPr>
        <w:t xml:space="preserve"> </w:t>
      </w:r>
      <w:r>
        <w:rPr>
          <w:sz w:val="20"/>
        </w:rPr>
        <w:t>díjakat,</w:t>
      </w:r>
      <w:r>
        <w:rPr>
          <w:spacing w:val="1"/>
          <w:sz w:val="20"/>
        </w:rPr>
        <w:t xml:space="preserve"> </w:t>
      </w:r>
      <w:r>
        <w:rPr>
          <w:sz w:val="20"/>
        </w:rPr>
        <w:t>valamint</w:t>
      </w:r>
      <w:bookmarkStart w:id="285" w:name="PID24c14e89-24a0-4a35-add6-0450864e4103"/>
      <w:bookmarkEnd w:id="285"/>
    </w:p>
    <w:p w14:paraId="133C5B66" w14:textId="77777777" w:rsidR="00B11BD5" w:rsidRDefault="00B11BD5" w:rsidP="00B11BD5">
      <w:pPr>
        <w:pStyle w:val="Listaszerbekezds"/>
        <w:numPr>
          <w:ilvl w:val="2"/>
          <w:numId w:val="44"/>
        </w:numPr>
        <w:tabs>
          <w:tab w:val="left" w:pos="715"/>
        </w:tabs>
        <w:spacing w:line="228" w:lineRule="exact"/>
        <w:ind w:left="714" w:hanging="178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biztosítás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garancia</w:t>
      </w:r>
      <w:r>
        <w:rPr>
          <w:spacing w:val="-3"/>
          <w:sz w:val="20"/>
        </w:rPr>
        <w:t xml:space="preserve"> </w:t>
      </w:r>
      <w:r>
        <w:rPr>
          <w:sz w:val="20"/>
        </w:rPr>
        <w:t>díját.</w:t>
      </w:r>
      <w:bookmarkStart w:id="286" w:name="PID57391961-e8c5-461c-bab7-1c8f994813a9"/>
      <w:bookmarkEnd w:id="286"/>
    </w:p>
    <w:p w14:paraId="0D8B08B0" w14:textId="77777777" w:rsidR="00B11BD5" w:rsidRDefault="00B11BD5" w:rsidP="00B11BD5">
      <w:pPr>
        <w:pStyle w:val="Cmsor2"/>
        <w:numPr>
          <w:ilvl w:val="0"/>
          <w:numId w:val="43"/>
        </w:numPr>
        <w:tabs>
          <w:tab w:val="left" w:pos="396"/>
        </w:tabs>
        <w:spacing w:before="121" w:line="243" w:lineRule="exact"/>
      </w:pPr>
      <w:r>
        <w:t>A</w:t>
      </w:r>
      <w:r>
        <w:rPr>
          <w:spacing w:val="-4"/>
        </w:rPr>
        <w:t xml:space="preserve"> </w:t>
      </w:r>
      <w:r>
        <w:t>THM</w:t>
      </w:r>
      <w:r>
        <w:rPr>
          <w:spacing w:val="-4"/>
        </w:rPr>
        <w:t xml:space="preserve"> </w:t>
      </w:r>
      <w:r>
        <w:t>számításánál</w:t>
      </w:r>
      <w:r>
        <w:rPr>
          <w:spacing w:val="-4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vehető</w:t>
      </w:r>
      <w:r>
        <w:rPr>
          <w:spacing w:val="-3"/>
        </w:rPr>
        <w:t xml:space="preserve"> </w:t>
      </w:r>
      <w:r>
        <w:t>figyelembe:</w:t>
      </w:r>
      <w:bookmarkStart w:id="287" w:name="PIDeb2058cd-fe8c-4058-9b33-2dbcb7bbf0e7"/>
      <w:bookmarkEnd w:id="287"/>
    </w:p>
    <w:p w14:paraId="29D8F6FF" w14:textId="77777777" w:rsidR="00B11BD5" w:rsidRDefault="00B11BD5" w:rsidP="00B11BD5">
      <w:pPr>
        <w:pStyle w:val="Listaszerbekezds"/>
        <w:numPr>
          <w:ilvl w:val="0"/>
          <w:numId w:val="42"/>
        </w:numPr>
        <w:tabs>
          <w:tab w:val="left" w:pos="770"/>
        </w:tabs>
        <w:spacing w:line="228" w:lineRule="exac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prolongálás</w:t>
      </w:r>
      <w:r>
        <w:rPr>
          <w:spacing w:val="-4"/>
          <w:sz w:val="20"/>
        </w:rPr>
        <w:t xml:space="preserve"> </w:t>
      </w:r>
      <w:r>
        <w:rPr>
          <w:sz w:val="20"/>
        </w:rPr>
        <w:t>(futamidő</w:t>
      </w:r>
      <w:r>
        <w:rPr>
          <w:spacing w:val="-4"/>
          <w:sz w:val="20"/>
        </w:rPr>
        <w:t xml:space="preserve"> </w:t>
      </w:r>
      <w:r>
        <w:rPr>
          <w:sz w:val="20"/>
        </w:rPr>
        <w:t>hosszabbítás)</w:t>
      </w:r>
      <w:r>
        <w:rPr>
          <w:spacing w:val="-4"/>
          <w:sz w:val="20"/>
        </w:rPr>
        <w:t xml:space="preserve"> </w:t>
      </w:r>
      <w:r>
        <w:rPr>
          <w:sz w:val="20"/>
        </w:rPr>
        <w:t>költsége,</w:t>
      </w:r>
      <w:bookmarkStart w:id="288" w:name="PID6452f762-e249-4ef4-b6c4-95237b2c467b"/>
      <w:bookmarkEnd w:id="288"/>
    </w:p>
    <w:p w14:paraId="03884AD0" w14:textId="77777777" w:rsidR="00B11BD5" w:rsidRDefault="00B11BD5" w:rsidP="00B11BD5">
      <w:pPr>
        <w:pStyle w:val="Listaszerbekezds"/>
        <w:numPr>
          <w:ilvl w:val="0"/>
          <w:numId w:val="42"/>
        </w:numPr>
        <w:tabs>
          <w:tab w:val="left" w:pos="770"/>
        </w:tabs>
        <w:spacing w:before="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késedelmi</w:t>
      </w:r>
      <w:r>
        <w:rPr>
          <w:spacing w:val="-4"/>
          <w:sz w:val="20"/>
        </w:rPr>
        <w:t xml:space="preserve"> </w:t>
      </w:r>
      <w:r>
        <w:rPr>
          <w:sz w:val="20"/>
        </w:rPr>
        <w:t>kamat,</w:t>
      </w:r>
      <w:bookmarkStart w:id="289" w:name="PID1bd8296c-e259-46b1-978d-c826de2f3c75"/>
      <w:bookmarkEnd w:id="289"/>
    </w:p>
    <w:p w14:paraId="1EAACD8E" w14:textId="77777777" w:rsidR="00B11BD5" w:rsidRDefault="00B11BD5" w:rsidP="00B11BD5">
      <w:pPr>
        <w:pStyle w:val="Listaszerbekezds"/>
        <w:numPr>
          <w:ilvl w:val="0"/>
          <w:numId w:val="42"/>
        </w:numPr>
        <w:tabs>
          <w:tab w:val="left" w:pos="761"/>
        </w:tabs>
        <w:ind w:left="678" w:right="541" w:hanging="142"/>
        <w:rPr>
          <w:sz w:val="20"/>
        </w:rPr>
      </w:pPr>
      <w:r>
        <w:rPr>
          <w:sz w:val="20"/>
        </w:rPr>
        <w:t>egyéb</w:t>
      </w:r>
      <w:r>
        <w:rPr>
          <w:spacing w:val="-7"/>
          <w:sz w:val="20"/>
        </w:rPr>
        <w:t xml:space="preserve"> </w:t>
      </w:r>
      <w:r>
        <w:rPr>
          <w:sz w:val="20"/>
        </w:rPr>
        <w:t>olyan</w:t>
      </w:r>
      <w:r>
        <w:rPr>
          <w:spacing w:val="-6"/>
          <w:sz w:val="20"/>
        </w:rPr>
        <w:t xml:space="preserve"> </w:t>
      </w:r>
      <w:r>
        <w:rPr>
          <w:sz w:val="20"/>
        </w:rPr>
        <w:t>fizetési</w:t>
      </w:r>
      <w:r>
        <w:rPr>
          <w:spacing w:val="-7"/>
          <w:sz w:val="20"/>
        </w:rPr>
        <w:t xml:space="preserve"> </w:t>
      </w:r>
      <w:r>
        <w:rPr>
          <w:sz w:val="20"/>
        </w:rPr>
        <w:t>kötelezettség,</w:t>
      </w:r>
      <w:r>
        <w:rPr>
          <w:spacing w:val="-6"/>
          <w:sz w:val="20"/>
        </w:rPr>
        <w:t xml:space="preserve"> </w:t>
      </w:r>
      <w:r>
        <w:rPr>
          <w:sz w:val="20"/>
        </w:rPr>
        <w:t>amely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szerződésben</w:t>
      </w:r>
      <w:r>
        <w:rPr>
          <w:spacing w:val="-6"/>
          <w:sz w:val="20"/>
        </w:rPr>
        <w:t xml:space="preserve"> </w:t>
      </w:r>
      <w:r>
        <w:rPr>
          <w:sz w:val="20"/>
        </w:rPr>
        <w:t>vállalt</w:t>
      </w:r>
      <w:r>
        <w:rPr>
          <w:spacing w:val="-5"/>
          <w:sz w:val="20"/>
        </w:rPr>
        <w:t xml:space="preserve"> </w:t>
      </w:r>
      <w:r>
        <w:rPr>
          <w:sz w:val="20"/>
        </w:rPr>
        <w:t>kötelezettség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teljesítéséből</w:t>
      </w:r>
      <w:r>
        <w:rPr>
          <w:spacing w:val="-52"/>
          <w:sz w:val="20"/>
        </w:rPr>
        <w:t xml:space="preserve"> </w:t>
      </w:r>
      <w:r>
        <w:rPr>
          <w:sz w:val="20"/>
        </w:rPr>
        <w:t>származik,</w:t>
      </w:r>
      <w:bookmarkStart w:id="290" w:name="PID6fdf37e1-f3f9-4abb-a165-44a23612992c"/>
      <w:bookmarkEnd w:id="290"/>
    </w:p>
    <w:p w14:paraId="199C78B6" w14:textId="77777777" w:rsidR="00B11BD5" w:rsidRDefault="00B11BD5" w:rsidP="00B11BD5">
      <w:pPr>
        <w:pStyle w:val="Listaszerbekezds"/>
        <w:numPr>
          <w:ilvl w:val="0"/>
          <w:numId w:val="42"/>
        </w:numPr>
        <w:tabs>
          <w:tab w:val="left" w:pos="770"/>
        </w:tabs>
        <w:spacing w:before="1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közjegyzői</w:t>
      </w:r>
      <w:r>
        <w:rPr>
          <w:spacing w:val="-3"/>
          <w:sz w:val="20"/>
        </w:rPr>
        <w:t xml:space="preserve"> </w:t>
      </w:r>
      <w:r>
        <w:rPr>
          <w:sz w:val="20"/>
        </w:rPr>
        <w:t>díj.</w:t>
      </w:r>
      <w:bookmarkStart w:id="291" w:name="PIDec5f91e4-daef-4e01-94e2-1851c8a3cfca"/>
      <w:bookmarkEnd w:id="291"/>
    </w:p>
    <w:p w14:paraId="22CF9378" w14:textId="77777777" w:rsidR="00B11BD5" w:rsidRDefault="00B11BD5" w:rsidP="00B11BD5">
      <w:pPr>
        <w:pStyle w:val="Listaszerbekezds"/>
        <w:numPr>
          <w:ilvl w:val="0"/>
          <w:numId w:val="42"/>
        </w:numPr>
        <w:tabs>
          <w:tab w:val="left" w:pos="770"/>
        </w:tabs>
        <w:spacing w:before="1"/>
        <w:ind w:left="678" w:right="337" w:hanging="142"/>
        <w:rPr>
          <w:sz w:val="20"/>
        </w:rPr>
      </w:pPr>
      <w:r>
        <w:rPr>
          <w:sz w:val="20"/>
        </w:rPr>
        <w:t>a számlavezetés és a készpénz-helyettesítő fizetési eszköz használatának költségei és a fizetési</w:t>
      </w:r>
      <w:r>
        <w:rPr>
          <w:spacing w:val="1"/>
          <w:sz w:val="20"/>
        </w:rPr>
        <w:t xml:space="preserve"> </w:t>
      </w:r>
      <w:r>
        <w:rPr>
          <w:sz w:val="20"/>
        </w:rPr>
        <w:t>műveletekkel</w:t>
      </w:r>
      <w:r>
        <w:rPr>
          <w:spacing w:val="-4"/>
          <w:sz w:val="20"/>
        </w:rPr>
        <w:t xml:space="preserve"> </w:t>
      </w:r>
      <w:r>
        <w:rPr>
          <w:sz w:val="20"/>
        </w:rPr>
        <w:t>kapcsolatos</w:t>
      </w:r>
      <w:r>
        <w:rPr>
          <w:spacing w:val="-3"/>
          <w:sz w:val="20"/>
        </w:rPr>
        <w:t xml:space="preserve"> </w:t>
      </w:r>
      <w:r>
        <w:rPr>
          <w:sz w:val="20"/>
        </w:rPr>
        <w:t>egyéb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költségek,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számla</w:t>
      </w:r>
      <w:r>
        <w:rPr>
          <w:spacing w:val="-5"/>
          <w:sz w:val="20"/>
        </w:rPr>
        <w:t xml:space="preserve"> </w:t>
      </w:r>
      <w:r>
        <w:rPr>
          <w:sz w:val="20"/>
        </w:rPr>
        <w:t>fenntartását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hitelező</w:t>
      </w:r>
      <w:r>
        <w:rPr>
          <w:spacing w:val="-5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írja</w:t>
      </w:r>
      <w:r>
        <w:rPr>
          <w:spacing w:val="-5"/>
          <w:sz w:val="20"/>
        </w:rPr>
        <w:t xml:space="preserve"> </w:t>
      </w:r>
      <w:r>
        <w:rPr>
          <w:sz w:val="20"/>
        </w:rPr>
        <w:t>elő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adott</w:t>
      </w:r>
      <w:r>
        <w:rPr>
          <w:spacing w:val="-53"/>
          <w:sz w:val="20"/>
        </w:rPr>
        <w:t xml:space="preserve"> </w:t>
      </w:r>
      <w:r>
        <w:rPr>
          <w:sz w:val="20"/>
        </w:rPr>
        <w:t>hitelszerződéshez és költségeit a fogyasztóval kötött hitelszerződésben egyértelműen és külön</w:t>
      </w:r>
      <w:r>
        <w:rPr>
          <w:spacing w:val="1"/>
          <w:sz w:val="20"/>
        </w:rPr>
        <w:t xml:space="preserve"> </w:t>
      </w:r>
      <w:r>
        <w:rPr>
          <w:sz w:val="20"/>
        </w:rPr>
        <w:t>feltüntették.</w:t>
      </w:r>
      <w:bookmarkStart w:id="292" w:name="PID6847bbb9-2212-4686-a021-cc4b23dd6e63"/>
      <w:bookmarkEnd w:id="292"/>
    </w:p>
    <w:p w14:paraId="105922A9" w14:textId="77777777" w:rsidR="00B11BD5" w:rsidRDefault="00B11BD5" w:rsidP="00B11BD5">
      <w:pPr>
        <w:pStyle w:val="Listaszerbekezds"/>
        <w:numPr>
          <w:ilvl w:val="0"/>
          <w:numId w:val="43"/>
        </w:numPr>
        <w:tabs>
          <w:tab w:val="left" w:pos="396"/>
        </w:tabs>
        <w:spacing w:before="118"/>
        <w:ind w:right="447"/>
        <w:rPr>
          <w:sz w:val="20"/>
        </w:rPr>
      </w:pPr>
      <w:r>
        <w:rPr>
          <w:b/>
          <w:i/>
          <w:sz w:val="20"/>
        </w:rPr>
        <w:t>A THM számításánál azt kell figyelembe venni</w:t>
      </w:r>
      <w:r>
        <w:rPr>
          <w:sz w:val="20"/>
        </w:rPr>
        <w:t>, hogy a hitelszerződés a szerződés szerinti futamidő</w:t>
      </w:r>
      <w:r>
        <w:rPr>
          <w:spacing w:val="-54"/>
          <w:sz w:val="20"/>
        </w:rPr>
        <w:t xml:space="preserve"> </w:t>
      </w:r>
      <w:r>
        <w:rPr>
          <w:sz w:val="20"/>
        </w:rPr>
        <w:t>alatt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szerződés szerint</w:t>
      </w:r>
      <w:r>
        <w:rPr>
          <w:spacing w:val="-1"/>
          <w:sz w:val="20"/>
        </w:rPr>
        <w:t xml:space="preserve"> </w:t>
      </w:r>
      <w:r>
        <w:rPr>
          <w:sz w:val="20"/>
        </w:rPr>
        <w:t>kerül</w:t>
      </w:r>
      <w:r>
        <w:rPr>
          <w:spacing w:val="-3"/>
          <w:sz w:val="20"/>
        </w:rPr>
        <w:t xml:space="preserve"> </w:t>
      </w:r>
      <w:r>
        <w:rPr>
          <w:sz w:val="20"/>
        </w:rPr>
        <w:t>teljesítésre.</w:t>
      </w:r>
      <w:bookmarkStart w:id="293" w:name="PID0adca6d7-13a3-4cf4-b43e-a87ebe0197a6"/>
      <w:bookmarkEnd w:id="293"/>
    </w:p>
    <w:p w14:paraId="46936C7C" w14:textId="77777777" w:rsidR="00B11BD5" w:rsidRDefault="00B11BD5" w:rsidP="00B11BD5">
      <w:pPr>
        <w:pStyle w:val="Listaszerbekezds"/>
        <w:numPr>
          <w:ilvl w:val="0"/>
          <w:numId w:val="43"/>
        </w:numPr>
        <w:tabs>
          <w:tab w:val="left" w:pos="396"/>
        </w:tabs>
        <w:spacing w:before="120"/>
        <w:ind w:right="302"/>
        <w:rPr>
          <w:sz w:val="20"/>
        </w:rPr>
      </w:pPr>
      <w:r>
        <w:rPr>
          <w:b/>
          <w:i/>
          <w:sz w:val="20"/>
        </w:rPr>
        <w:t xml:space="preserve">A THM kiszámításánál a következő számítási módszert kell alkalmazni </w:t>
      </w:r>
      <w:r>
        <w:rPr>
          <w:sz w:val="20"/>
        </w:rPr>
        <w:t>a 83/2010. (III. 25.) „A teljes</w:t>
      </w:r>
      <w:r>
        <w:rPr>
          <w:spacing w:val="-54"/>
          <w:sz w:val="20"/>
        </w:rPr>
        <w:t xml:space="preserve"> </w:t>
      </w:r>
      <w:r>
        <w:rPr>
          <w:sz w:val="20"/>
        </w:rPr>
        <w:t>hiteldíj-mutató meghatározásáról, számításáról és közzétételéről szóló Korm. rendeletben foglaltak</w:t>
      </w:r>
      <w:r>
        <w:rPr>
          <w:spacing w:val="1"/>
          <w:sz w:val="20"/>
        </w:rPr>
        <w:t xml:space="preserve"> </w:t>
      </w:r>
      <w:r>
        <w:rPr>
          <w:sz w:val="20"/>
        </w:rPr>
        <w:t>szerint:</w:t>
      </w:r>
      <w:bookmarkStart w:id="294" w:name="PID4ae1b9a1-b5b6-4d22-9494-d2a8409e2e85"/>
      <w:bookmarkEnd w:id="294"/>
    </w:p>
    <w:p w14:paraId="20B5A8A4" w14:textId="77777777" w:rsidR="00B11BD5" w:rsidRDefault="00B11BD5" w:rsidP="00B11BD5">
      <w:pPr>
        <w:pStyle w:val="Listaszerbekezds"/>
        <w:numPr>
          <w:ilvl w:val="0"/>
          <w:numId w:val="41"/>
        </w:numPr>
        <w:tabs>
          <w:tab w:val="left" w:pos="770"/>
        </w:tabs>
        <w:spacing w:before="117"/>
        <w:ind w:right="186" w:hanging="142"/>
        <w:rPr>
          <w:sz w:val="20"/>
        </w:rPr>
      </w:pPr>
      <w:r>
        <w:rPr>
          <w:sz w:val="20"/>
        </w:rPr>
        <w:t>ha a hitelszerződés nem határozza meg a hitel lehívásának időpontját, a teljes hitelösszeget azonnal</w:t>
      </w:r>
      <w:r>
        <w:rPr>
          <w:spacing w:val="-53"/>
          <w:sz w:val="20"/>
        </w:rPr>
        <w:t xml:space="preserve"> </w:t>
      </w:r>
      <w:r>
        <w:rPr>
          <w:sz w:val="20"/>
        </w:rPr>
        <w:t>lehívottnak</w:t>
      </w:r>
      <w:r>
        <w:rPr>
          <w:spacing w:val="-1"/>
          <w:sz w:val="20"/>
        </w:rPr>
        <w:t xml:space="preserve"> </w:t>
      </w:r>
      <w:r>
        <w:rPr>
          <w:sz w:val="20"/>
        </w:rPr>
        <w:t>kell tekinteni;</w:t>
      </w:r>
      <w:bookmarkStart w:id="295" w:name="PID557c3f3a-b7e5-4ff7-a40d-70bfcad04ab8"/>
      <w:bookmarkEnd w:id="295"/>
    </w:p>
    <w:p w14:paraId="74135C03" w14:textId="77777777" w:rsidR="00B11BD5" w:rsidRDefault="00B11BD5" w:rsidP="00B11BD5">
      <w:pPr>
        <w:pStyle w:val="Listaszerbekezds"/>
        <w:numPr>
          <w:ilvl w:val="0"/>
          <w:numId w:val="41"/>
        </w:numPr>
        <w:tabs>
          <w:tab w:val="left" w:pos="770"/>
        </w:tabs>
        <w:spacing w:before="1"/>
        <w:ind w:right="146" w:hanging="142"/>
        <w:rPr>
          <w:sz w:val="20"/>
        </w:rPr>
      </w:pPr>
      <w:r>
        <w:rPr>
          <w:sz w:val="20"/>
        </w:rPr>
        <w:t>ha a hitelszerződés alapján a kamat és más díj mértéke változó, de azok mértéke nem határozható</w:t>
      </w:r>
      <w:r>
        <w:rPr>
          <w:spacing w:val="1"/>
          <w:sz w:val="20"/>
        </w:rPr>
        <w:t xml:space="preserve"> </w:t>
      </w:r>
      <w:r>
        <w:rPr>
          <w:sz w:val="20"/>
        </w:rPr>
        <w:t>meg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kiszámításkor,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számítás</w:t>
      </w:r>
      <w:r>
        <w:rPr>
          <w:spacing w:val="-4"/>
          <w:sz w:val="20"/>
        </w:rPr>
        <w:t xml:space="preserve"> </w:t>
      </w:r>
      <w:r>
        <w:rPr>
          <w:sz w:val="20"/>
        </w:rPr>
        <w:t>során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utolsó</w:t>
      </w:r>
      <w:r>
        <w:rPr>
          <w:spacing w:val="-2"/>
          <w:sz w:val="20"/>
        </w:rPr>
        <w:t xml:space="preserve"> </w:t>
      </w:r>
      <w:r>
        <w:rPr>
          <w:sz w:val="20"/>
        </w:rPr>
        <w:t>ismert</w:t>
      </w:r>
      <w:r>
        <w:rPr>
          <w:spacing w:val="-5"/>
          <w:sz w:val="20"/>
        </w:rPr>
        <w:t xml:space="preserve"> </w:t>
      </w:r>
      <w:r>
        <w:rPr>
          <w:sz w:val="20"/>
        </w:rPr>
        <w:t>kamatot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díjat</w:t>
      </w:r>
      <w:r>
        <w:rPr>
          <w:spacing w:val="-5"/>
          <w:sz w:val="20"/>
        </w:rPr>
        <w:t xml:space="preserve"> </w:t>
      </w:r>
      <w:r>
        <w:rPr>
          <w:sz w:val="20"/>
        </w:rPr>
        <w:t>változatlannak</w:t>
      </w:r>
      <w:r>
        <w:rPr>
          <w:spacing w:val="-4"/>
          <w:sz w:val="20"/>
        </w:rPr>
        <w:t xml:space="preserve"> </w:t>
      </w:r>
      <w:r>
        <w:rPr>
          <w:sz w:val="20"/>
        </w:rPr>
        <w:t>kell</w:t>
      </w:r>
      <w:r>
        <w:rPr>
          <w:spacing w:val="-5"/>
          <w:sz w:val="20"/>
        </w:rPr>
        <w:t xml:space="preserve"> </w:t>
      </w:r>
      <w:r>
        <w:rPr>
          <w:sz w:val="20"/>
        </w:rPr>
        <w:t>tekinteni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futamidő</w:t>
      </w:r>
      <w:r>
        <w:rPr>
          <w:spacing w:val="-2"/>
          <w:sz w:val="20"/>
        </w:rPr>
        <w:t xml:space="preserve"> </w:t>
      </w:r>
      <w:r>
        <w:rPr>
          <w:sz w:val="20"/>
        </w:rPr>
        <w:t>végéig;</w:t>
      </w:r>
      <w:bookmarkStart w:id="296" w:name="PID5ac3c7f7-787f-4e9e-ad26-11cb2a899d3b"/>
      <w:bookmarkEnd w:id="296"/>
    </w:p>
    <w:p w14:paraId="25BDE763" w14:textId="77777777" w:rsidR="00B11BD5" w:rsidRDefault="00B11BD5" w:rsidP="00B11BD5">
      <w:pPr>
        <w:pStyle w:val="Listaszerbekezds"/>
        <w:numPr>
          <w:ilvl w:val="0"/>
          <w:numId w:val="41"/>
        </w:numPr>
        <w:tabs>
          <w:tab w:val="left" w:pos="761"/>
        </w:tabs>
        <w:ind w:right="203" w:hanging="142"/>
        <w:rPr>
          <w:sz w:val="20"/>
        </w:rPr>
      </w:pPr>
      <w:r>
        <w:rPr>
          <w:sz w:val="20"/>
        </w:rPr>
        <w:t>- ha a tőketörlesztés időpontja vagy összege nem állapítható meg - a törlesztést a hitelszerződésben</w:t>
      </w:r>
      <w:r>
        <w:rPr>
          <w:spacing w:val="-54"/>
          <w:sz w:val="20"/>
        </w:rPr>
        <w:t xml:space="preserve"> </w:t>
      </w:r>
      <w:r>
        <w:rPr>
          <w:sz w:val="20"/>
        </w:rPr>
        <w:t>meghatározott legkorábbi időpontban és a hitelszerződésben meghatározott legalacsonyabb</w:t>
      </w:r>
      <w:r>
        <w:rPr>
          <w:spacing w:val="1"/>
          <w:sz w:val="20"/>
        </w:rPr>
        <w:t xml:space="preserve"> </w:t>
      </w:r>
      <w:r>
        <w:rPr>
          <w:sz w:val="20"/>
        </w:rPr>
        <w:t>összegben</w:t>
      </w:r>
      <w:r>
        <w:rPr>
          <w:spacing w:val="-2"/>
          <w:sz w:val="20"/>
        </w:rPr>
        <w:t xml:space="preserve"> </w:t>
      </w:r>
      <w:r>
        <w:rPr>
          <w:sz w:val="20"/>
        </w:rPr>
        <w:t>történő</w:t>
      </w:r>
      <w:r>
        <w:rPr>
          <w:spacing w:val="-1"/>
          <w:sz w:val="20"/>
        </w:rPr>
        <w:t xml:space="preserve"> </w:t>
      </w:r>
      <w:r>
        <w:rPr>
          <w:sz w:val="20"/>
        </w:rPr>
        <w:t>megvalósulással</w:t>
      </w:r>
      <w:r>
        <w:rPr>
          <w:spacing w:val="-1"/>
          <w:sz w:val="20"/>
        </w:rPr>
        <w:t xml:space="preserve"> </w:t>
      </w:r>
      <w:r>
        <w:rPr>
          <w:sz w:val="20"/>
        </w:rPr>
        <w:t>kell</w:t>
      </w:r>
      <w:r>
        <w:rPr>
          <w:spacing w:val="-2"/>
          <w:sz w:val="20"/>
        </w:rPr>
        <w:t xml:space="preserve"> </w:t>
      </w:r>
      <w:r>
        <w:rPr>
          <w:sz w:val="20"/>
        </w:rPr>
        <w:t>figyelembe</w:t>
      </w:r>
      <w:r>
        <w:rPr>
          <w:spacing w:val="-2"/>
          <w:sz w:val="20"/>
        </w:rPr>
        <w:t xml:space="preserve"> </w:t>
      </w:r>
      <w:r>
        <w:rPr>
          <w:sz w:val="20"/>
        </w:rPr>
        <w:t>venni,</w:t>
      </w:r>
      <w:r>
        <w:rPr>
          <w:spacing w:val="-1"/>
          <w:sz w:val="20"/>
        </w:rPr>
        <w:t xml:space="preserve"> </w:t>
      </w:r>
      <w:r>
        <w:rPr>
          <w:sz w:val="20"/>
        </w:rPr>
        <w:t>vagy</w:t>
      </w:r>
      <w:bookmarkStart w:id="297" w:name="PIDaaaef916-0915-41dc-95f6-c8e508432659"/>
      <w:bookmarkEnd w:id="297"/>
    </w:p>
    <w:p w14:paraId="01628408" w14:textId="77777777" w:rsidR="00B11BD5" w:rsidRDefault="00B11BD5" w:rsidP="00B11BD5">
      <w:pPr>
        <w:pStyle w:val="Listaszerbekezds"/>
        <w:numPr>
          <w:ilvl w:val="0"/>
          <w:numId w:val="41"/>
        </w:numPr>
        <w:tabs>
          <w:tab w:val="left" w:pos="771"/>
        </w:tabs>
        <w:spacing w:before="1"/>
        <w:ind w:right="657" w:hanging="142"/>
        <w:jc w:val="both"/>
        <w:rPr>
          <w:sz w:val="20"/>
        </w:rPr>
      </w:pPr>
      <w:r>
        <w:rPr>
          <w:sz w:val="20"/>
        </w:rPr>
        <w:t>- ha a hitelszerződés megkötésének időpontja és az első lehívás időpontja nem ismert - az első</w:t>
      </w:r>
      <w:r>
        <w:rPr>
          <w:spacing w:val="-53"/>
          <w:sz w:val="20"/>
        </w:rPr>
        <w:t xml:space="preserve"> </w:t>
      </w:r>
      <w:r>
        <w:rPr>
          <w:sz w:val="20"/>
        </w:rPr>
        <w:t>lehívás időpontjának azt az időpontot kell tekinteni, amelytől számítva a legrövidebb idő telik el a</w:t>
      </w:r>
      <w:r>
        <w:rPr>
          <w:spacing w:val="-53"/>
          <w:sz w:val="20"/>
        </w:rPr>
        <w:t xml:space="preserve"> </w:t>
      </w:r>
      <w:r>
        <w:rPr>
          <w:sz w:val="20"/>
        </w:rPr>
        <w:t>fogyasztó</w:t>
      </w:r>
      <w:r>
        <w:rPr>
          <w:spacing w:val="-2"/>
          <w:sz w:val="20"/>
        </w:rPr>
        <w:t xml:space="preserve"> </w:t>
      </w:r>
      <w:r>
        <w:rPr>
          <w:sz w:val="20"/>
        </w:rPr>
        <w:t>első</w:t>
      </w:r>
      <w:r>
        <w:rPr>
          <w:spacing w:val="-1"/>
          <w:sz w:val="20"/>
        </w:rPr>
        <w:t xml:space="preserve"> </w:t>
      </w:r>
      <w:r>
        <w:rPr>
          <w:sz w:val="20"/>
        </w:rPr>
        <w:t>törlesztésének időpontjáig;</w:t>
      </w:r>
      <w:bookmarkStart w:id="298" w:name="PID66f99827-1660-493a-b2b4-fb9d4f68a274"/>
      <w:bookmarkEnd w:id="298"/>
    </w:p>
    <w:p w14:paraId="3B6FC9D3" w14:textId="77777777" w:rsidR="00B11BD5" w:rsidRDefault="00B11BD5" w:rsidP="00B11BD5">
      <w:pPr>
        <w:pStyle w:val="Listaszerbekezds"/>
        <w:numPr>
          <w:ilvl w:val="0"/>
          <w:numId w:val="41"/>
        </w:numPr>
        <w:tabs>
          <w:tab w:val="left" w:pos="770"/>
        </w:tabs>
        <w:ind w:right="524" w:hanging="142"/>
        <w:rPr>
          <w:sz w:val="20"/>
        </w:rPr>
      </w:pPr>
      <w:r>
        <w:rPr>
          <w:sz w:val="20"/>
        </w:rPr>
        <w:t>ha a hitelező egy korlátozott időtartamra vagy összegre eltérő, kedvezményes kamatot és díjat</w:t>
      </w:r>
      <w:r>
        <w:rPr>
          <w:spacing w:val="1"/>
          <w:sz w:val="20"/>
        </w:rPr>
        <w:t xml:space="preserve"> </w:t>
      </w:r>
      <w:r>
        <w:rPr>
          <w:sz w:val="20"/>
        </w:rPr>
        <w:t>számít</w:t>
      </w:r>
      <w:r>
        <w:rPr>
          <w:spacing w:val="-5"/>
          <w:sz w:val="20"/>
        </w:rPr>
        <w:t xml:space="preserve"> </w:t>
      </w:r>
      <w:r>
        <w:rPr>
          <w:sz w:val="20"/>
        </w:rPr>
        <w:t>fel,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THM</w:t>
      </w:r>
      <w:r>
        <w:rPr>
          <w:spacing w:val="-5"/>
          <w:sz w:val="20"/>
        </w:rPr>
        <w:t xml:space="preserve"> </w:t>
      </w:r>
      <w:r>
        <w:rPr>
          <w:sz w:val="20"/>
        </w:rPr>
        <w:t>kiszámításakor</w:t>
      </w:r>
      <w:r>
        <w:rPr>
          <w:spacing w:val="-5"/>
          <w:sz w:val="20"/>
        </w:rPr>
        <w:t xml:space="preserve"> </w:t>
      </w:r>
      <w:r>
        <w:rPr>
          <w:sz w:val="20"/>
        </w:rPr>
        <w:t>érvényes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kedvezményes</w:t>
      </w:r>
      <w:r>
        <w:rPr>
          <w:spacing w:val="-4"/>
          <w:sz w:val="20"/>
        </w:rPr>
        <w:t xml:space="preserve"> </w:t>
      </w:r>
      <w:r>
        <w:rPr>
          <w:sz w:val="20"/>
        </w:rPr>
        <w:t>kamatot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díjat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5"/>
          <w:sz w:val="20"/>
        </w:rPr>
        <w:t xml:space="preserve"> </w:t>
      </w:r>
      <w:r>
        <w:rPr>
          <w:sz w:val="20"/>
        </w:rPr>
        <w:t>figyelembe</w:t>
      </w:r>
      <w:r>
        <w:rPr>
          <w:spacing w:val="-53"/>
          <w:sz w:val="20"/>
        </w:rPr>
        <w:t xml:space="preserve"> </w:t>
      </w:r>
      <w:r>
        <w:rPr>
          <w:sz w:val="20"/>
        </w:rPr>
        <w:t>venni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hitelszerződés</w:t>
      </w:r>
      <w:r>
        <w:rPr>
          <w:spacing w:val="-1"/>
          <w:sz w:val="20"/>
        </w:rPr>
        <w:t xml:space="preserve"> </w:t>
      </w:r>
      <w:r>
        <w:rPr>
          <w:sz w:val="20"/>
        </w:rPr>
        <w:t>teljes</w:t>
      </w:r>
      <w:r>
        <w:rPr>
          <w:spacing w:val="-2"/>
          <w:sz w:val="20"/>
        </w:rPr>
        <w:t xml:space="preserve"> </w:t>
      </w:r>
      <w:r>
        <w:rPr>
          <w:sz w:val="20"/>
        </w:rPr>
        <w:t>időtartamára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THM</w:t>
      </w:r>
      <w:r>
        <w:rPr>
          <w:spacing w:val="-2"/>
          <w:sz w:val="20"/>
        </w:rPr>
        <w:t xml:space="preserve"> </w:t>
      </w:r>
      <w:r>
        <w:rPr>
          <w:sz w:val="20"/>
        </w:rPr>
        <w:t>értékének</w:t>
      </w:r>
      <w:r>
        <w:rPr>
          <w:spacing w:val="-1"/>
          <w:sz w:val="20"/>
        </w:rPr>
        <w:t xml:space="preserve"> </w:t>
      </w:r>
      <w:r>
        <w:rPr>
          <w:sz w:val="20"/>
        </w:rPr>
        <w:t>meghatározásakor.</w:t>
      </w:r>
      <w:bookmarkStart w:id="299" w:name="PID14399f61-9b24-4731-9f4b-bcc088ebf749"/>
      <w:bookmarkEnd w:id="299"/>
    </w:p>
    <w:p w14:paraId="4A9E6FDB" w14:textId="77777777" w:rsidR="00B11BD5" w:rsidRDefault="00B11BD5" w:rsidP="00B11BD5">
      <w:pPr>
        <w:pStyle w:val="Cmsor2"/>
        <w:numPr>
          <w:ilvl w:val="0"/>
          <w:numId w:val="43"/>
        </w:numPr>
        <w:tabs>
          <w:tab w:val="left" w:pos="396"/>
        </w:tabs>
        <w:spacing w:before="121"/>
      </w:pPr>
      <w:r>
        <w:t>A</w:t>
      </w:r>
      <w:r>
        <w:rPr>
          <w:spacing w:val="-5"/>
        </w:rPr>
        <w:t xml:space="preserve"> </w:t>
      </w:r>
      <w:r>
        <w:t>THM</w:t>
      </w:r>
      <w:r>
        <w:rPr>
          <w:spacing w:val="-4"/>
        </w:rPr>
        <w:t xml:space="preserve"> </w:t>
      </w:r>
      <w:r>
        <w:t>értékének</w:t>
      </w:r>
      <w:r>
        <w:rPr>
          <w:spacing w:val="-5"/>
        </w:rPr>
        <w:t xml:space="preserve"> </w:t>
      </w:r>
      <w:r>
        <w:t>meghatározására</w:t>
      </w:r>
      <w:r>
        <w:rPr>
          <w:spacing w:val="-2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alábbi</w:t>
      </w:r>
      <w:r>
        <w:rPr>
          <w:spacing w:val="-2"/>
        </w:rPr>
        <w:t xml:space="preserve"> </w:t>
      </w:r>
      <w:r>
        <w:t>képletet</w:t>
      </w:r>
      <w:r>
        <w:rPr>
          <w:spacing w:val="-5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alkalmazni:</w:t>
      </w:r>
      <w:bookmarkStart w:id="300" w:name="PID4ed69f41-409d-416f-883e-93eb4e746fb0"/>
      <w:bookmarkEnd w:id="300"/>
    </w:p>
    <w:p w14:paraId="3B35FF72" w14:textId="77777777" w:rsidR="00B11BD5" w:rsidRDefault="00B11BD5" w:rsidP="00B11BD5">
      <w:p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301" w:name="PID49e97ada-92d5-4554-814b-8dd17dbd6c04"/>
      <w:bookmarkEnd w:id="301"/>
    </w:p>
    <w:p w14:paraId="21959EEB" w14:textId="77777777" w:rsidR="00B11BD5" w:rsidRDefault="00B11BD5" w:rsidP="00B11BD5">
      <w:pPr>
        <w:pStyle w:val="Szvegtrzs"/>
        <w:ind w:left="2203"/>
      </w:pPr>
      <w:r>
        <w:rPr>
          <w:noProof/>
          <w:lang w:eastAsia="hu-HU"/>
        </w:rPr>
        <w:drawing>
          <wp:inline distT="0" distB="0" distL="0" distR="0" wp14:anchorId="10EDF819" wp14:editId="1453A2C3">
            <wp:extent cx="3796670" cy="7474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6670" cy="74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02" w:name="PID7e96eadc-4e11-46ca-97c5-4502d6385406"/>
      <w:bookmarkEnd w:id="302"/>
    </w:p>
    <w:p w14:paraId="03FE636F" w14:textId="77777777" w:rsidR="00B11BD5" w:rsidRDefault="00B11BD5" w:rsidP="00B11BD5">
      <w:pPr>
        <w:pStyle w:val="Szvegtrzs"/>
        <w:spacing w:before="5"/>
        <w:ind w:left="0"/>
        <w:rPr>
          <w:b/>
          <w:i/>
          <w:sz w:val="12"/>
        </w:rPr>
      </w:pPr>
      <w:bookmarkStart w:id="303" w:name="PID85b767f2-1a92-4e01-9f61-b3d6848c3fa8"/>
      <w:bookmarkEnd w:id="303"/>
    </w:p>
    <w:p w14:paraId="5139466E" w14:textId="77777777" w:rsidR="00B11BD5" w:rsidRDefault="00B11BD5" w:rsidP="00B11BD5">
      <w:pPr>
        <w:rPr>
          <w:sz w:val="12"/>
        </w:rPr>
        <w:sectPr w:rsidR="00B11BD5">
          <w:pgSz w:w="11910" w:h="16840"/>
          <w:pgMar w:top="1020" w:right="1300" w:bottom="520" w:left="740" w:header="0" w:footer="340" w:gutter="0"/>
          <w:cols w:space="708"/>
        </w:sectPr>
      </w:pPr>
      <w:bookmarkStart w:id="304" w:name="PIDcf58cd12-983d-42b2-ae8f-9b9e98a6425f"/>
      <w:bookmarkEnd w:id="304"/>
    </w:p>
    <w:p w14:paraId="1D4FD124" w14:textId="77777777" w:rsidR="00B11BD5" w:rsidRDefault="00B11BD5" w:rsidP="00B11BD5">
      <w:pPr>
        <w:pStyle w:val="Szvegtrzs"/>
        <w:spacing w:before="93"/>
        <w:ind w:left="0"/>
        <w:jc w:val="right"/>
      </w:pPr>
      <w:r>
        <w:t>Ahol</w:t>
      </w:r>
      <w:bookmarkStart w:id="305" w:name="PID25cbe98b-0c66-4c89-8b03-b2afaeb54626"/>
      <w:bookmarkEnd w:id="305"/>
    </w:p>
    <w:p w14:paraId="1A170A21" w14:textId="77777777" w:rsidR="00B11BD5" w:rsidRDefault="00B11BD5" w:rsidP="00B11BD5">
      <w:pPr>
        <w:pStyle w:val="Szvegtrzs"/>
        <w:spacing w:before="1"/>
        <w:ind w:left="0"/>
        <w:rPr>
          <w:sz w:val="28"/>
        </w:rPr>
      </w:pPr>
      <w:r>
        <w:br w:type="column"/>
      </w:r>
      <w:bookmarkStart w:id="306" w:name="PID78f2dd78-eacf-4d4e-b8d7-863dfd3a30d8"/>
      <w:bookmarkEnd w:id="306"/>
    </w:p>
    <w:p w14:paraId="00EC4260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26"/>
          <w:tab w:val="left" w:pos="627"/>
        </w:tabs>
        <w:ind w:right="126"/>
        <w:rPr>
          <w:sz w:val="20"/>
        </w:rPr>
      </w:pPr>
      <w:r>
        <w:rPr>
          <w:position w:val="1"/>
          <w:sz w:val="20"/>
        </w:rPr>
        <w:t>C</w:t>
      </w:r>
      <w:r>
        <w:rPr>
          <w:sz w:val="13"/>
        </w:rPr>
        <w:t>k</w:t>
      </w:r>
      <w:r>
        <w:rPr>
          <w:position w:val="1"/>
          <w:sz w:val="20"/>
        </w:rPr>
        <w:t>: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5"/>
          <w:position w:val="1"/>
          <w:sz w:val="20"/>
        </w:rPr>
        <w:t xml:space="preserve"> </w:t>
      </w:r>
      <w:r>
        <w:rPr>
          <w:position w:val="1"/>
          <w:sz w:val="20"/>
        </w:rPr>
        <w:t>k</w:t>
      </w:r>
      <w:r>
        <w:rPr>
          <w:spacing w:val="4"/>
          <w:position w:val="1"/>
          <w:sz w:val="20"/>
        </w:rPr>
        <w:t xml:space="preserve"> </w:t>
      </w:r>
      <w:r>
        <w:rPr>
          <w:position w:val="1"/>
          <w:sz w:val="20"/>
        </w:rPr>
        <w:t>sorszámú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hitelrészlet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összege,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csökkentve</w:t>
      </w:r>
      <w:r>
        <w:rPr>
          <w:spacing w:val="5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5"/>
          <w:position w:val="1"/>
          <w:sz w:val="20"/>
        </w:rPr>
        <w:t xml:space="preserve"> </w:t>
      </w:r>
      <w:r>
        <w:rPr>
          <w:position w:val="1"/>
          <w:sz w:val="20"/>
        </w:rPr>
        <w:t>hitel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felvételével</w:t>
      </w:r>
      <w:r>
        <w:rPr>
          <w:spacing w:val="4"/>
          <w:position w:val="1"/>
          <w:sz w:val="20"/>
        </w:rPr>
        <w:t xml:space="preserve"> </w:t>
      </w:r>
      <w:r>
        <w:rPr>
          <w:position w:val="1"/>
          <w:sz w:val="20"/>
        </w:rPr>
        <w:t>összefüggő,</w:t>
      </w:r>
      <w:r>
        <w:rPr>
          <w:spacing w:val="-53"/>
          <w:position w:val="1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első</w:t>
      </w:r>
      <w:r>
        <w:rPr>
          <w:spacing w:val="1"/>
          <w:sz w:val="20"/>
        </w:rPr>
        <w:t xml:space="preserve"> </w:t>
      </w:r>
      <w:r>
        <w:rPr>
          <w:sz w:val="20"/>
        </w:rPr>
        <w:t>hitelfolyósításig</w:t>
      </w:r>
      <w:r>
        <w:rPr>
          <w:spacing w:val="-2"/>
          <w:sz w:val="20"/>
        </w:rPr>
        <w:t xml:space="preserve"> </w:t>
      </w:r>
      <w:r>
        <w:rPr>
          <w:sz w:val="20"/>
        </w:rPr>
        <w:t>fizetendő</w:t>
      </w:r>
      <w:r>
        <w:rPr>
          <w:spacing w:val="-1"/>
          <w:sz w:val="20"/>
        </w:rPr>
        <w:t xml:space="preserve"> </w:t>
      </w:r>
      <w:r>
        <w:rPr>
          <w:sz w:val="20"/>
        </w:rPr>
        <w:t>költségekkel,</w:t>
      </w:r>
      <w:bookmarkStart w:id="307" w:name="PID012d9bb3-d326-4f62-bc25-0cb073ea7eda"/>
      <w:bookmarkEnd w:id="307"/>
    </w:p>
    <w:p w14:paraId="02BAFAB3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26"/>
          <w:tab w:val="left" w:pos="627"/>
        </w:tabs>
        <w:spacing w:line="228" w:lineRule="exact"/>
        <w:ind w:hanging="361"/>
        <w:rPr>
          <w:sz w:val="20"/>
        </w:rPr>
      </w:pPr>
      <w:r>
        <w:rPr>
          <w:position w:val="1"/>
          <w:sz w:val="20"/>
        </w:rPr>
        <w:t>D</w:t>
      </w:r>
      <w:r>
        <w:rPr>
          <w:sz w:val="13"/>
        </w:rPr>
        <w:t>1</w:t>
      </w:r>
      <w:r>
        <w:rPr>
          <w:position w:val="1"/>
          <w:sz w:val="20"/>
        </w:rPr>
        <w:t>: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az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1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sorszámú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törlesztőrészlet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vagy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díjfizetés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összege,</w:t>
      </w:r>
      <w:bookmarkStart w:id="308" w:name="PIDfd419c77-e5aa-486a-8838-ec2956827cc4"/>
      <w:bookmarkEnd w:id="308"/>
    </w:p>
    <w:p w14:paraId="5A3063BE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26"/>
          <w:tab w:val="left" w:pos="627"/>
        </w:tabs>
        <w:spacing w:before="1"/>
        <w:ind w:hanging="361"/>
        <w:rPr>
          <w:sz w:val="20"/>
        </w:rPr>
      </w:pPr>
      <w:r>
        <w:rPr>
          <w:sz w:val="20"/>
        </w:rPr>
        <w:t>m: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hitelfolyósítások</w:t>
      </w:r>
      <w:r>
        <w:rPr>
          <w:spacing w:val="-2"/>
          <w:sz w:val="20"/>
        </w:rPr>
        <w:t xml:space="preserve"> </w:t>
      </w:r>
      <w:r>
        <w:rPr>
          <w:sz w:val="20"/>
        </w:rPr>
        <w:t>száma,</w:t>
      </w:r>
      <w:bookmarkStart w:id="309" w:name="PID1ef97a2e-73ab-4686-a5ab-b1b82318df46"/>
      <w:bookmarkEnd w:id="309"/>
    </w:p>
    <w:p w14:paraId="0D6F56A4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26"/>
          <w:tab w:val="left" w:pos="627"/>
        </w:tabs>
        <w:ind w:hanging="361"/>
        <w:rPr>
          <w:sz w:val="20"/>
        </w:rPr>
      </w:pPr>
      <w:r>
        <w:rPr>
          <w:sz w:val="20"/>
        </w:rPr>
        <w:t>m</w:t>
      </w:r>
      <w:r>
        <w:rPr>
          <w:position w:val="6"/>
          <w:sz w:val="13"/>
        </w:rPr>
        <w:t>1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utolsó</w:t>
      </w:r>
      <w:r>
        <w:rPr>
          <w:spacing w:val="-2"/>
          <w:sz w:val="20"/>
        </w:rPr>
        <w:t xml:space="preserve"> </w:t>
      </w:r>
      <w:r>
        <w:rPr>
          <w:sz w:val="20"/>
        </w:rPr>
        <w:t>törlesztőrészlet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díjfizetés</w:t>
      </w:r>
      <w:r>
        <w:rPr>
          <w:spacing w:val="-2"/>
          <w:sz w:val="20"/>
        </w:rPr>
        <w:t xml:space="preserve"> </w:t>
      </w:r>
      <w:r>
        <w:rPr>
          <w:sz w:val="20"/>
        </w:rPr>
        <w:t>sorszáma,</w:t>
      </w:r>
      <w:bookmarkStart w:id="310" w:name="PID764e0591-bf50-41bd-b20c-280fa4904abe"/>
      <w:bookmarkEnd w:id="310"/>
    </w:p>
    <w:p w14:paraId="035B77F2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26"/>
          <w:tab w:val="left" w:pos="627"/>
        </w:tabs>
        <w:ind w:right="125"/>
        <w:rPr>
          <w:sz w:val="20"/>
        </w:rPr>
      </w:pPr>
      <w:r>
        <w:rPr>
          <w:position w:val="1"/>
          <w:sz w:val="20"/>
        </w:rPr>
        <w:t>t</w:t>
      </w:r>
      <w:r>
        <w:rPr>
          <w:sz w:val="13"/>
        </w:rPr>
        <w:t>k</w:t>
      </w:r>
      <w:r>
        <w:rPr>
          <w:position w:val="1"/>
          <w:sz w:val="20"/>
        </w:rPr>
        <w:t>:</w:t>
      </w:r>
      <w:r>
        <w:rPr>
          <w:spacing w:val="16"/>
          <w:position w:val="1"/>
          <w:sz w:val="20"/>
        </w:rPr>
        <w:t xml:space="preserve"> </w:t>
      </w:r>
      <w:r>
        <w:rPr>
          <w:position w:val="1"/>
          <w:sz w:val="20"/>
        </w:rPr>
        <w:t>az</w:t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  <w:sz w:val="20"/>
        </w:rPr>
        <w:t>első</w:t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hitelfolyósítás</w:t>
      </w:r>
      <w:r>
        <w:rPr>
          <w:spacing w:val="18"/>
          <w:position w:val="1"/>
          <w:sz w:val="20"/>
        </w:rPr>
        <w:t xml:space="preserve"> </w:t>
      </w:r>
      <w:r>
        <w:rPr>
          <w:position w:val="1"/>
          <w:sz w:val="20"/>
        </w:rPr>
        <w:t>időpontja</w:t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és</w:t>
      </w:r>
      <w:r>
        <w:rPr>
          <w:spacing w:val="17"/>
          <w:position w:val="1"/>
          <w:sz w:val="20"/>
        </w:rPr>
        <w:t xml:space="preserve"> </w:t>
      </w:r>
      <w:r>
        <w:rPr>
          <w:position w:val="1"/>
          <w:sz w:val="20"/>
        </w:rPr>
        <w:t>minden</w:t>
      </w:r>
      <w:r>
        <w:rPr>
          <w:spacing w:val="18"/>
          <w:position w:val="1"/>
          <w:sz w:val="20"/>
        </w:rPr>
        <w:t xml:space="preserve"> </w:t>
      </w:r>
      <w:r>
        <w:rPr>
          <w:position w:val="1"/>
          <w:sz w:val="20"/>
        </w:rPr>
        <w:t>ezt</w:t>
      </w:r>
      <w:r>
        <w:rPr>
          <w:spacing w:val="16"/>
          <w:position w:val="1"/>
          <w:sz w:val="20"/>
        </w:rPr>
        <w:t xml:space="preserve"> </w:t>
      </w:r>
      <w:r>
        <w:rPr>
          <w:position w:val="1"/>
          <w:sz w:val="20"/>
        </w:rPr>
        <w:t>követő</w:t>
      </w:r>
      <w:r>
        <w:rPr>
          <w:spacing w:val="16"/>
          <w:position w:val="1"/>
          <w:sz w:val="20"/>
        </w:rPr>
        <w:t xml:space="preserve"> </w:t>
      </w:r>
      <w:r>
        <w:rPr>
          <w:position w:val="1"/>
          <w:sz w:val="20"/>
        </w:rPr>
        <w:t>hitelfolyósítás</w:t>
      </w:r>
      <w:r>
        <w:rPr>
          <w:spacing w:val="19"/>
          <w:position w:val="1"/>
          <w:sz w:val="20"/>
        </w:rPr>
        <w:t xml:space="preserve"> </w:t>
      </w:r>
      <w:r>
        <w:rPr>
          <w:position w:val="1"/>
          <w:sz w:val="20"/>
        </w:rPr>
        <w:t>időpontja</w:t>
      </w:r>
      <w:r>
        <w:rPr>
          <w:spacing w:val="-52"/>
          <w:position w:val="1"/>
          <w:sz w:val="20"/>
        </w:rPr>
        <w:t xml:space="preserve"> </w:t>
      </w:r>
      <w:r>
        <w:rPr>
          <w:sz w:val="20"/>
        </w:rPr>
        <w:t>közötti</w:t>
      </w:r>
      <w:r>
        <w:rPr>
          <w:spacing w:val="-2"/>
          <w:sz w:val="20"/>
        </w:rPr>
        <w:t xml:space="preserve"> </w:t>
      </w:r>
      <w:r>
        <w:rPr>
          <w:sz w:val="20"/>
        </w:rPr>
        <w:t>időtartam években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töredékévekben</w:t>
      </w:r>
      <w:r>
        <w:rPr>
          <w:spacing w:val="-3"/>
          <w:sz w:val="20"/>
        </w:rPr>
        <w:t xml:space="preserve"> </w:t>
      </w:r>
      <w:r>
        <w:rPr>
          <w:sz w:val="20"/>
        </w:rPr>
        <w:t>kifejezve,</w:t>
      </w:r>
      <w:r>
        <w:rPr>
          <w:spacing w:val="-3"/>
          <w:sz w:val="20"/>
        </w:rPr>
        <w:t xml:space="preserve"> </w:t>
      </w:r>
      <w:r>
        <w:rPr>
          <w:sz w:val="20"/>
        </w:rPr>
        <w:t>ezért</w:t>
      </w:r>
      <w:r>
        <w:rPr>
          <w:spacing w:val="-2"/>
          <w:sz w:val="20"/>
        </w:rPr>
        <w:t xml:space="preserve"> </w:t>
      </w:r>
      <w:r>
        <w:rPr>
          <w:sz w:val="20"/>
        </w:rPr>
        <w:t>t1</w:t>
      </w:r>
      <w:r>
        <w:rPr>
          <w:spacing w:val="-2"/>
          <w:sz w:val="20"/>
        </w:rPr>
        <w:t xml:space="preserve"> </w:t>
      </w:r>
      <w:r>
        <w:rPr>
          <w:sz w:val="20"/>
        </w:rPr>
        <w:t>= 0,</w:t>
      </w:r>
      <w:bookmarkStart w:id="311" w:name="PIDc6c78a29-2f13-4a29-852f-954b05b675bd"/>
      <w:bookmarkEnd w:id="311"/>
    </w:p>
    <w:p w14:paraId="67153263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26"/>
          <w:tab w:val="left" w:pos="627"/>
        </w:tabs>
        <w:spacing w:before="1"/>
        <w:ind w:right="124"/>
        <w:rPr>
          <w:sz w:val="20"/>
        </w:rPr>
      </w:pPr>
      <w:r>
        <w:rPr>
          <w:position w:val="1"/>
          <w:sz w:val="20"/>
        </w:rPr>
        <w:t>s</w:t>
      </w:r>
      <w:r>
        <w:rPr>
          <w:sz w:val="13"/>
        </w:rPr>
        <w:t>1</w:t>
      </w:r>
      <w:r>
        <w:rPr>
          <w:position w:val="1"/>
          <w:sz w:val="20"/>
        </w:rPr>
        <w:t>: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az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első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hitelfolyósítás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időpontja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és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minden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egyes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törlesztőrészlet</w:t>
      </w:r>
      <w:r>
        <w:rPr>
          <w:spacing w:val="29"/>
          <w:position w:val="1"/>
          <w:sz w:val="20"/>
        </w:rPr>
        <w:t xml:space="preserve"> </w:t>
      </w:r>
      <w:r>
        <w:rPr>
          <w:position w:val="1"/>
          <w:sz w:val="20"/>
        </w:rPr>
        <w:t>vagy</w:t>
      </w:r>
      <w:r>
        <w:rPr>
          <w:spacing w:val="-53"/>
          <w:position w:val="1"/>
          <w:sz w:val="20"/>
        </w:rPr>
        <w:t xml:space="preserve"> </w:t>
      </w:r>
      <w:r>
        <w:rPr>
          <w:sz w:val="20"/>
        </w:rPr>
        <w:t>díjfizetés</w:t>
      </w:r>
      <w:r>
        <w:rPr>
          <w:spacing w:val="-1"/>
          <w:sz w:val="20"/>
        </w:rPr>
        <w:t xml:space="preserve"> </w:t>
      </w:r>
      <w:r>
        <w:rPr>
          <w:sz w:val="20"/>
        </w:rPr>
        <w:t>időpontja</w:t>
      </w:r>
      <w:r>
        <w:rPr>
          <w:spacing w:val="-3"/>
          <w:sz w:val="20"/>
        </w:rPr>
        <w:t xml:space="preserve"> </w:t>
      </w:r>
      <w:r>
        <w:rPr>
          <w:sz w:val="20"/>
        </w:rPr>
        <w:t>közötti</w:t>
      </w:r>
      <w:r>
        <w:rPr>
          <w:spacing w:val="-3"/>
          <w:sz w:val="20"/>
        </w:rPr>
        <w:t xml:space="preserve"> </w:t>
      </w:r>
      <w:r>
        <w:rPr>
          <w:sz w:val="20"/>
        </w:rPr>
        <w:t>időtartam</w:t>
      </w:r>
      <w:r>
        <w:rPr>
          <w:spacing w:val="-3"/>
          <w:sz w:val="20"/>
        </w:rPr>
        <w:t xml:space="preserve"> </w:t>
      </w:r>
      <w:r>
        <w:rPr>
          <w:sz w:val="20"/>
        </w:rPr>
        <w:t>években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töredékévekben</w:t>
      </w:r>
      <w:r>
        <w:rPr>
          <w:spacing w:val="-3"/>
          <w:sz w:val="20"/>
        </w:rPr>
        <w:t xml:space="preserve"> </w:t>
      </w:r>
      <w:r>
        <w:rPr>
          <w:sz w:val="20"/>
        </w:rPr>
        <w:t>kifejezve,</w:t>
      </w:r>
      <w:bookmarkStart w:id="312" w:name="PID16655e46-ec46-49fa-9e41-84e09b7cfd27"/>
      <w:bookmarkEnd w:id="312"/>
    </w:p>
    <w:p w14:paraId="333AF800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26"/>
          <w:tab w:val="left" w:pos="627"/>
        </w:tabs>
        <w:spacing w:line="229" w:lineRule="exact"/>
        <w:ind w:hanging="361"/>
        <w:rPr>
          <w:sz w:val="20"/>
        </w:rPr>
      </w:pPr>
      <w:r>
        <w:rPr>
          <w:sz w:val="20"/>
        </w:rPr>
        <w:t>X: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THM</w:t>
      </w:r>
      <w:r>
        <w:rPr>
          <w:spacing w:val="-2"/>
          <w:sz w:val="20"/>
        </w:rPr>
        <w:t xml:space="preserve"> </w:t>
      </w:r>
      <w:r>
        <w:rPr>
          <w:sz w:val="20"/>
        </w:rPr>
        <w:t>értéke.</w:t>
      </w:r>
      <w:bookmarkStart w:id="313" w:name="PIDc94e20f0-5161-4b53-83e4-e283ec362a64"/>
      <w:bookmarkEnd w:id="313"/>
    </w:p>
    <w:p w14:paraId="7848F163" w14:textId="77777777" w:rsidR="00B11BD5" w:rsidRDefault="00B11BD5" w:rsidP="00B11BD5">
      <w:pPr>
        <w:spacing w:line="229" w:lineRule="exact"/>
        <w:rPr>
          <w:sz w:val="20"/>
        </w:rPr>
        <w:sectPr w:rsidR="00B11BD5">
          <w:type w:val="continuous"/>
          <w:pgSz w:w="11910" w:h="16840"/>
          <w:pgMar w:top="920" w:right="1300" w:bottom="520" w:left="740" w:header="708" w:footer="708" w:gutter="0"/>
          <w:cols w:num="2" w:space="708" w:equalWidth="0">
            <w:col w:w="1786" w:space="40"/>
            <w:col w:w="8044"/>
          </w:cols>
        </w:sectPr>
      </w:pPr>
      <w:bookmarkStart w:id="314" w:name="PID3bbe72c0-5be4-40ce-93ea-70bb0bd29941"/>
      <w:bookmarkEnd w:id="314"/>
    </w:p>
    <w:p w14:paraId="2161578E" w14:textId="77777777" w:rsidR="00B11BD5" w:rsidRDefault="00B11BD5" w:rsidP="00B11BD5">
      <w:pPr>
        <w:pStyle w:val="Szvegtrzs"/>
        <w:spacing w:before="1"/>
        <w:ind w:left="0"/>
        <w:rPr>
          <w:sz w:val="12"/>
        </w:rPr>
      </w:pPr>
      <w:bookmarkStart w:id="315" w:name="PIDf939fdae-2447-4ffe-a63d-f9f46e371bc3"/>
      <w:bookmarkEnd w:id="315"/>
    </w:p>
    <w:p w14:paraId="2E68AE57" w14:textId="77777777" w:rsidR="00B11BD5" w:rsidRDefault="00B11BD5" w:rsidP="00B11BD5">
      <w:pPr>
        <w:pStyle w:val="Szvegtrzs"/>
        <w:spacing w:before="93"/>
        <w:ind w:left="1386" w:right="448"/>
      </w:pPr>
      <w:r>
        <w:rPr>
          <w:noProof/>
          <w:lang w:eastAsia="hu-HU"/>
        </w:rPr>
        <w:drawing>
          <wp:anchor distT="0" distB="0" distL="0" distR="0" simplePos="0" relativeHeight="251659264" behindDoc="0" locked="0" layoutInCell="1" allowOverlap="1" wp14:anchorId="6797D7D9" wp14:editId="474084D6">
            <wp:simplePos x="0" y="0"/>
            <wp:positionH relativeFrom="page">
              <wp:posOffset>2650509</wp:posOffset>
            </wp:positionH>
            <wp:positionV relativeFrom="paragraph">
              <wp:posOffset>547676</wp:posOffset>
            </wp:positionV>
            <wp:extent cx="2430405" cy="77857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405" cy="77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Az egyenlet átírható egy egységes összeg és a pénzáramlás fogalmának felhasználásával</w:t>
      </w:r>
      <w:r>
        <w:rPr>
          <w:spacing w:val="-53"/>
        </w:rPr>
        <w:t xml:space="preserve"> </w:t>
      </w:r>
      <w:r>
        <w:t>(Ak), amely lehet pozitív vagy negatív, más szóval megfizetett vagy megkapott az 1 és n</w:t>
      </w:r>
      <w:r>
        <w:rPr>
          <w:spacing w:val="1"/>
        </w:rPr>
        <w:t xml:space="preserve"> </w:t>
      </w:r>
      <w:r>
        <w:t>közötti, években</w:t>
      </w:r>
      <w:r>
        <w:rPr>
          <w:spacing w:val="-1"/>
        </w:rPr>
        <w:t xml:space="preserve"> </w:t>
      </w:r>
      <w:r>
        <w:t>kifejezett</w:t>
      </w:r>
      <w:r>
        <w:rPr>
          <w:spacing w:val="-1"/>
        </w:rPr>
        <w:t xml:space="preserve"> </w:t>
      </w:r>
      <w:r>
        <w:t>időszak során,</w:t>
      </w:r>
      <w:r>
        <w:rPr>
          <w:spacing w:val="-2"/>
        </w:rPr>
        <w:t xml:space="preserve"> </w:t>
      </w:r>
      <w:r>
        <w:t>azaz:</w:t>
      </w:r>
      <w:bookmarkStart w:id="316" w:name="PIDfed0701b-402a-4e69-b9b0-6e488234af62"/>
      <w:bookmarkEnd w:id="316"/>
    </w:p>
    <w:p w14:paraId="00F50B96" w14:textId="77777777" w:rsidR="00B11BD5" w:rsidRDefault="00B11BD5" w:rsidP="00B11BD5">
      <w:pPr>
        <w:pStyle w:val="Szvegtrzs"/>
        <w:ind w:left="0"/>
        <w:rPr>
          <w:sz w:val="27"/>
        </w:rPr>
      </w:pPr>
      <w:bookmarkStart w:id="317" w:name="PIDe1d06b14-2893-46a2-b4ad-e3afb2350ef3"/>
      <w:bookmarkEnd w:id="317"/>
    </w:p>
    <w:p w14:paraId="53CA3403" w14:textId="77777777" w:rsidR="00B11BD5" w:rsidRDefault="00B11BD5" w:rsidP="00B11BD5">
      <w:pPr>
        <w:pStyle w:val="Szvegtrzs"/>
        <w:ind w:left="1386" w:right="167"/>
      </w:pPr>
      <w:r>
        <w:t>ahol</w:t>
      </w:r>
      <w:r>
        <w:rPr>
          <w:spacing w:val="-7"/>
        </w:rPr>
        <w:t xml:space="preserve"> </w:t>
      </w:r>
      <w:r>
        <w:t>„S”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pénzáramlás</w:t>
      </w:r>
      <w:r>
        <w:rPr>
          <w:spacing w:val="-5"/>
        </w:rPr>
        <w:t xml:space="preserve"> </w:t>
      </w:r>
      <w:r>
        <w:t>jelenlegi</w:t>
      </w:r>
      <w:r>
        <w:rPr>
          <w:spacing w:val="-5"/>
        </w:rPr>
        <w:t xml:space="preserve"> </w:t>
      </w:r>
      <w:r>
        <w:t>egyenlege.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kétirányú</w:t>
      </w:r>
      <w:r>
        <w:rPr>
          <w:spacing w:val="-6"/>
        </w:rPr>
        <w:t xml:space="preserve"> </w:t>
      </w:r>
      <w:r>
        <w:t>pénzáramlás</w:t>
      </w:r>
      <w:r>
        <w:rPr>
          <w:spacing w:val="-5"/>
        </w:rPr>
        <w:t xml:space="preserve"> </w:t>
      </w:r>
      <w:r>
        <w:t>egyenlősége</w:t>
      </w:r>
      <w:r>
        <w:rPr>
          <w:spacing w:val="-6"/>
        </w:rPr>
        <w:t xml:space="preserve"> </w:t>
      </w:r>
      <w:r>
        <w:t>esetén</w:t>
      </w:r>
      <w:r>
        <w:rPr>
          <w:spacing w:val="-53"/>
        </w:rPr>
        <w:t xml:space="preserve"> </w:t>
      </w:r>
      <w:r>
        <w:t>ennek</w:t>
      </w:r>
      <w:r>
        <w:rPr>
          <w:spacing w:val="1"/>
        </w:rPr>
        <w:t xml:space="preserve"> </w:t>
      </w:r>
      <w:r>
        <w:t>értéke</w:t>
      </w:r>
      <w:r>
        <w:rPr>
          <w:spacing w:val="-1"/>
        </w:rPr>
        <w:t xml:space="preserve"> </w:t>
      </w:r>
      <w:r>
        <w:t>nulla.</w:t>
      </w:r>
      <w:bookmarkStart w:id="318" w:name="PID418d2d52-6057-440c-a116-73c1b019bfbe"/>
      <w:bookmarkEnd w:id="318"/>
    </w:p>
    <w:p w14:paraId="0F3A2B9D" w14:textId="77777777" w:rsidR="00B11BD5" w:rsidRDefault="00B11BD5" w:rsidP="00B11BD5">
      <w:pPr>
        <w:pStyle w:val="Szvegtrzs"/>
        <w:spacing w:before="10"/>
        <w:ind w:left="0"/>
        <w:rPr>
          <w:sz w:val="19"/>
        </w:rPr>
      </w:pPr>
      <w:bookmarkStart w:id="319" w:name="PID2cee6134-95af-4bad-b07c-57f2792ecd5e"/>
      <w:bookmarkEnd w:id="319"/>
    </w:p>
    <w:p w14:paraId="45A7E0C7" w14:textId="77777777" w:rsidR="00B11BD5" w:rsidRDefault="00B11BD5" w:rsidP="00B11BD5">
      <w:pPr>
        <w:pStyle w:val="Szvegtrzs"/>
        <w:ind w:left="1386"/>
      </w:pPr>
      <w:r>
        <w:t>A</w:t>
      </w:r>
      <w:r>
        <w:rPr>
          <w:spacing w:val="-5"/>
        </w:rPr>
        <w:t xml:space="preserve"> </w:t>
      </w:r>
      <w:r>
        <w:t>képletet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alábbiak</w:t>
      </w:r>
      <w:r>
        <w:rPr>
          <w:spacing w:val="-4"/>
        </w:rPr>
        <w:t xml:space="preserve"> </w:t>
      </w:r>
      <w:r>
        <w:t>figyelembevételével</w:t>
      </w:r>
      <w:r>
        <w:rPr>
          <w:spacing w:val="-5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alkalmazni:</w:t>
      </w:r>
      <w:bookmarkStart w:id="320" w:name="PIDc2c77f51-0a29-4ab9-ae32-788a34e77aac"/>
      <w:bookmarkEnd w:id="320"/>
    </w:p>
    <w:p w14:paraId="54671BB7" w14:textId="77777777" w:rsidR="00B11BD5" w:rsidRDefault="00B11BD5" w:rsidP="00B11BD5">
      <w:pPr>
        <w:pStyle w:val="Listaszerbekezds"/>
        <w:numPr>
          <w:ilvl w:val="1"/>
          <w:numId w:val="41"/>
        </w:numPr>
        <w:tabs>
          <w:tab w:val="left" w:pos="1824"/>
        </w:tabs>
        <w:spacing w:before="1"/>
        <w:ind w:right="379" w:hanging="221"/>
        <w:rPr>
          <w:sz w:val="20"/>
        </w:rPr>
      </w:pPr>
      <w:r>
        <w:rPr>
          <w:sz w:val="20"/>
        </w:rPr>
        <w:t>a felek által különböző időpontokban teljesített törlesztések és folyósítások összege és</w:t>
      </w:r>
      <w:r>
        <w:rPr>
          <w:spacing w:val="-53"/>
          <w:sz w:val="20"/>
        </w:rPr>
        <w:t xml:space="preserve"> </w:t>
      </w:r>
      <w:r>
        <w:rPr>
          <w:sz w:val="20"/>
        </w:rPr>
        <w:t>azok</w:t>
      </w:r>
      <w:r>
        <w:rPr>
          <w:spacing w:val="-1"/>
          <w:sz w:val="20"/>
        </w:rPr>
        <w:t xml:space="preserve"> </w:t>
      </w:r>
      <w:r>
        <w:rPr>
          <w:sz w:val="20"/>
        </w:rPr>
        <w:t>teljesítési</w:t>
      </w:r>
      <w:r>
        <w:rPr>
          <w:spacing w:val="-2"/>
          <w:sz w:val="20"/>
        </w:rPr>
        <w:t xml:space="preserve"> </w:t>
      </w:r>
      <w:r>
        <w:rPr>
          <w:sz w:val="20"/>
        </w:rPr>
        <w:t>ideje</w:t>
      </w:r>
      <w:r>
        <w:rPr>
          <w:spacing w:val="-1"/>
          <w:sz w:val="20"/>
        </w:rPr>
        <w:t xml:space="preserve"> </w:t>
      </w:r>
      <w:r>
        <w:rPr>
          <w:sz w:val="20"/>
        </w:rPr>
        <w:t>eltérő</w:t>
      </w:r>
      <w:r>
        <w:rPr>
          <w:spacing w:val="2"/>
          <w:sz w:val="20"/>
        </w:rPr>
        <w:t xml:space="preserve"> </w:t>
      </w:r>
      <w:r>
        <w:rPr>
          <w:sz w:val="20"/>
        </w:rPr>
        <w:t>lehet;</w:t>
      </w:r>
      <w:bookmarkStart w:id="321" w:name="PID247a6923-aef3-4c96-a7a7-b67b070528ab"/>
      <w:bookmarkEnd w:id="321"/>
    </w:p>
    <w:p w14:paraId="129F2B20" w14:textId="77777777" w:rsidR="00B11BD5" w:rsidRDefault="00B11BD5" w:rsidP="00B11BD5">
      <w:pPr>
        <w:pStyle w:val="Listaszerbekezds"/>
        <w:numPr>
          <w:ilvl w:val="1"/>
          <w:numId w:val="41"/>
        </w:numPr>
        <w:tabs>
          <w:tab w:val="left" w:pos="1824"/>
        </w:tabs>
        <w:spacing w:before="1"/>
        <w:ind w:right="876" w:hanging="221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kezdő</w:t>
      </w:r>
      <w:r>
        <w:rPr>
          <w:spacing w:val="-4"/>
          <w:sz w:val="20"/>
        </w:rPr>
        <w:t xml:space="preserve"> </w:t>
      </w:r>
      <w:r>
        <w:rPr>
          <w:sz w:val="20"/>
        </w:rPr>
        <w:t>időpont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első</w:t>
      </w:r>
      <w:r>
        <w:rPr>
          <w:spacing w:val="-4"/>
          <w:sz w:val="20"/>
        </w:rPr>
        <w:t xml:space="preserve"> </w:t>
      </w:r>
      <w:r>
        <w:rPr>
          <w:sz w:val="20"/>
        </w:rPr>
        <w:t>hitelfolyósítás</w:t>
      </w:r>
      <w:r>
        <w:rPr>
          <w:spacing w:val="-3"/>
          <w:sz w:val="20"/>
        </w:rPr>
        <w:t xml:space="preserve"> </w:t>
      </w:r>
      <w:r>
        <w:rPr>
          <w:sz w:val="20"/>
        </w:rPr>
        <w:t>időpontja</w:t>
      </w:r>
      <w:r>
        <w:rPr>
          <w:spacing w:val="-3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Bank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előzetes</w:t>
      </w:r>
      <w:r>
        <w:rPr>
          <w:spacing w:val="-5"/>
          <w:sz w:val="20"/>
        </w:rPr>
        <w:t xml:space="preserve"> </w:t>
      </w:r>
      <w:r>
        <w:rPr>
          <w:sz w:val="20"/>
        </w:rPr>
        <w:t>tájékoztatás</w:t>
      </w:r>
      <w:r>
        <w:rPr>
          <w:spacing w:val="-52"/>
          <w:sz w:val="20"/>
        </w:rPr>
        <w:t xml:space="preserve"> </w:t>
      </w:r>
      <w:r>
        <w:rPr>
          <w:sz w:val="20"/>
        </w:rPr>
        <w:t>nyújtása esetén a törlesztés esedékességét megelőző hónap utolsó napját,</w:t>
      </w:r>
      <w:r>
        <w:rPr>
          <w:spacing w:val="1"/>
          <w:sz w:val="20"/>
        </w:rPr>
        <w:t xml:space="preserve"> </w:t>
      </w:r>
      <w:r>
        <w:rPr>
          <w:sz w:val="20"/>
        </w:rPr>
        <w:t>szerződéskötéskor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szerződéskötés</w:t>
      </w:r>
      <w:r>
        <w:rPr>
          <w:spacing w:val="-3"/>
          <w:sz w:val="20"/>
        </w:rPr>
        <w:t xml:space="preserve"> </w:t>
      </w:r>
      <w:r>
        <w:rPr>
          <w:sz w:val="20"/>
        </w:rPr>
        <w:t>napját</w:t>
      </w:r>
      <w:r>
        <w:rPr>
          <w:spacing w:val="-6"/>
          <w:sz w:val="20"/>
        </w:rPr>
        <w:t xml:space="preserve"> </w:t>
      </w:r>
      <w:r>
        <w:rPr>
          <w:sz w:val="20"/>
        </w:rPr>
        <w:t>veszi</w:t>
      </w:r>
      <w:r>
        <w:rPr>
          <w:spacing w:val="-3"/>
          <w:sz w:val="20"/>
        </w:rPr>
        <w:t xml:space="preserve"> </w:t>
      </w:r>
      <w:r>
        <w:rPr>
          <w:sz w:val="20"/>
        </w:rPr>
        <w:t>alapul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THM</w:t>
      </w:r>
      <w:r>
        <w:rPr>
          <w:spacing w:val="-3"/>
          <w:sz w:val="20"/>
        </w:rPr>
        <w:t xml:space="preserve"> </w:t>
      </w:r>
      <w:r>
        <w:rPr>
          <w:sz w:val="20"/>
        </w:rPr>
        <w:t>számításakor);</w:t>
      </w:r>
      <w:bookmarkStart w:id="322" w:name="PID747e0525-39b4-4c20-9380-dc3e1e2c665c"/>
      <w:bookmarkEnd w:id="322"/>
    </w:p>
    <w:p w14:paraId="7F4636D3" w14:textId="77777777" w:rsidR="00B11BD5" w:rsidRDefault="00B11BD5" w:rsidP="00B11BD5">
      <w:pPr>
        <w:pStyle w:val="Listaszerbekezds"/>
        <w:numPr>
          <w:ilvl w:val="1"/>
          <w:numId w:val="41"/>
        </w:numPr>
        <w:tabs>
          <w:tab w:val="left" w:pos="1814"/>
        </w:tabs>
        <w:spacing w:line="229" w:lineRule="exact"/>
        <w:ind w:left="1813" w:hanging="224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kiszámítás</w:t>
      </w:r>
      <w:r>
        <w:rPr>
          <w:spacing w:val="-4"/>
          <w:sz w:val="20"/>
        </w:rPr>
        <w:t xml:space="preserve"> </w:t>
      </w:r>
      <w:r>
        <w:rPr>
          <w:sz w:val="20"/>
        </w:rPr>
        <w:t>során</w:t>
      </w:r>
      <w:r>
        <w:rPr>
          <w:spacing w:val="-4"/>
          <w:sz w:val="20"/>
        </w:rPr>
        <w:t xml:space="preserve"> </w:t>
      </w:r>
      <w:r>
        <w:rPr>
          <w:sz w:val="20"/>
        </w:rPr>
        <w:t>használt</w:t>
      </w:r>
      <w:r>
        <w:rPr>
          <w:spacing w:val="-3"/>
          <w:sz w:val="20"/>
        </w:rPr>
        <w:t xml:space="preserve"> </w:t>
      </w:r>
      <w:r>
        <w:rPr>
          <w:sz w:val="20"/>
        </w:rPr>
        <w:t>időtartamokat</w:t>
      </w:r>
      <w:r>
        <w:rPr>
          <w:spacing w:val="-4"/>
          <w:sz w:val="20"/>
        </w:rPr>
        <w:t xml:space="preserve"> </w:t>
      </w:r>
      <w:r>
        <w:rPr>
          <w:sz w:val="20"/>
        </w:rPr>
        <w:t>években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töredékévekben</w:t>
      </w:r>
      <w:r>
        <w:rPr>
          <w:spacing w:val="-3"/>
          <w:sz w:val="20"/>
        </w:rPr>
        <w:t xml:space="preserve"> </w:t>
      </w:r>
      <w:r>
        <w:rPr>
          <w:sz w:val="20"/>
        </w:rPr>
        <w:t>kell</w:t>
      </w:r>
      <w:r>
        <w:rPr>
          <w:spacing w:val="-4"/>
          <w:sz w:val="20"/>
        </w:rPr>
        <w:t xml:space="preserve"> </w:t>
      </w:r>
      <w:r>
        <w:rPr>
          <w:sz w:val="20"/>
        </w:rPr>
        <w:t>kifejezni;</w:t>
      </w:r>
      <w:bookmarkStart w:id="323" w:name="PIDeb5ea33c-cc64-408d-9ecc-45ff07db54a2"/>
      <w:bookmarkEnd w:id="323"/>
    </w:p>
    <w:p w14:paraId="43B23271" w14:textId="77777777" w:rsidR="00B11BD5" w:rsidRDefault="00B11BD5" w:rsidP="00B11BD5">
      <w:pPr>
        <w:pStyle w:val="Listaszerbekezds"/>
        <w:numPr>
          <w:ilvl w:val="1"/>
          <w:numId w:val="41"/>
        </w:numPr>
        <w:tabs>
          <w:tab w:val="left" w:pos="1824"/>
        </w:tabs>
        <w:ind w:right="210" w:hanging="221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hitelezők</w:t>
      </w:r>
      <w:r>
        <w:rPr>
          <w:spacing w:val="-4"/>
          <w:sz w:val="20"/>
        </w:rPr>
        <w:t xml:space="preserve"> </w:t>
      </w:r>
      <w:r>
        <w:rPr>
          <w:sz w:val="20"/>
        </w:rPr>
        <w:t>egy</w:t>
      </w:r>
      <w:r>
        <w:rPr>
          <w:spacing w:val="-4"/>
          <w:sz w:val="20"/>
        </w:rPr>
        <w:t xml:space="preserve"> </w:t>
      </w:r>
      <w:r>
        <w:rPr>
          <w:sz w:val="20"/>
        </w:rPr>
        <w:t>évet</w:t>
      </w:r>
      <w:r>
        <w:rPr>
          <w:spacing w:val="-6"/>
          <w:sz w:val="20"/>
        </w:rPr>
        <w:t xml:space="preserve"> </w:t>
      </w:r>
      <w:r>
        <w:rPr>
          <w:sz w:val="20"/>
        </w:rPr>
        <w:t>tizenkét</w:t>
      </w:r>
      <w:r>
        <w:rPr>
          <w:spacing w:val="-6"/>
          <w:sz w:val="20"/>
        </w:rPr>
        <w:t xml:space="preserve"> </w:t>
      </w:r>
      <w:r>
        <w:rPr>
          <w:sz w:val="20"/>
        </w:rPr>
        <w:t>egyenlő</w:t>
      </w:r>
      <w:r>
        <w:rPr>
          <w:spacing w:val="-4"/>
          <w:sz w:val="20"/>
        </w:rPr>
        <w:t xml:space="preserve"> </w:t>
      </w:r>
      <w:r>
        <w:rPr>
          <w:sz w:val="20"/>
        </w:rPr>
        <w:t>hosszúságú</w:t>
      </w:r>
      <w:r>
        <w:rPr>
          <w:spacing w:val="-5"/>
          <w:sz w:val="20"/>
        </w:rPr>
        <w:t xml:space="preserve"> </w:t>
      </w:r>
      <w:r>
        <w:rPr>
          <w:sz w:val="20"/>
        </w:rPr>
        <w:t>hónapból,</w:t>
      </w:r>
      <w:r>
        <w:rPr>
          <w:spacing w:val="-5"/>
          <w:sz w:val="20"/>
        </w:rPr>
        <w:t xml:space="preserve"> </w:t>
      </w:r>
      <w:r>
        <w:rPr>
          <w:sz w:val="20"/>
        </w:rPr>
        <w:t>egy</w:t>
      </w:r>
      <w:r>
        <w:rPr>
          <w:spacing w:val="-4"/>
          <w:sz w:val="20"/>
        </w:rPr>
        <w:t xml:space="preserve"> </w:t>
      </w:r>
      <w:r>
        <w:rPr>
          <w:sz w:val="20"/>
        </w:rPr>
        <w:t>ilyen</w:t>
      </w:r>
      <w:r>
        <w:rPr>
          <w:spacing w:val="-5"/>
          <w:sz w:val="20"/>
        </w:rPr>
        <w:t xml:space="preserve"> </w:t>
      </w:r>
      <w:r>
        <w:rPr>
          <w:sz w:val="20"/>
        </w:rPr>
        <w:t>hónapot</w:t>
      </w:r>
      <w:r>
        <w:rPr>
          <w:spacing w:val="-3"/>
          <w:sz w:val="20"/>
        </w:rPr>
        <w:t xml:space="preserve"> </w:t>
      </w:r>
      <w:r>
        <w:rPr>
          <w:sz w:val="20"/>
        </w:rPr>
        <w:t>30,41666</w:t>
      </w:r>
      <w:r>
        <w:rPr>
          <w:spacing w:val="-52"/>
          <w:sz w:val="20"/>
        </w:rPr>
        <w:t xml:space="preserve"> </w:t>
      </w:r>
      <w:r>
        <w:rPr>
          <w:sz w:val="20"/>
        </w:rPr>
        <w:t>napból állónak tekintik, függetlenül attól, hogy szökőévről van-e szó;e) a számítás</w:t>
      </w:r>
      <w:r>
        <w:rPr>
          <w:spacing w:val="1"/>
          <w:sz w:val="20"/>
        </w:rPr>
        <w:t xml:space="preserve"> </w:t>
      </w:r>
      <w:r>
        <w:rPr>
          <w:sz w:val="20"/>
        </w:rPr>
        <w:t>eredményét százalékos formában, legalább egy tizedesjegy pontossággal kell</w:t>
      </w:r>
      <w:r>
        <w:rPr>
          <w:spacing w:val="1"/>
          <w:sz w:val="20"/>
        </w:rPr>
        <w:t xml:space="preserve"> </w:t>
      </w:r>
      <w:r>
        <w:rPr>
          <w:sz w:val="20"/>
        </w:rPr>
        <w:t>meghatározni.</w:t>
      </w:r>
      <w:bookmarkStart w:id="324" w:name="PID3a5278f8-30cc-47e0-ac8d-c5bb3ec9b751"/>
      <w:bookmarkEnd w:id="324"/>
    </w:p>
    <w:p w14:paraId="2645E135" w14:textId="77777777" w:rsidR="00B11BD5" w:rsidRDefault="00B11BD5" w:rsidP="00B11BD5">
      <w:pPr>
        <w:pStyle w:val="Listaszerbekezds"/>
        <w:numPr>
          <w:ilvl w:val="0"/>
          <w:numId w:val="40"/>
        </w:numPr>
        <w:tabs>
          <w:tab w:val="left" w:pos="1769"/>
        </w:tabs>
        <w:ind w:right="789" w:hanging="221"/>
        <w:rPr>
          <w:sz w:val="20"/>
        </w:rPr>
      </w:pPr>
      <w:r>
        <w:rPr>
          <w:sz w:val="20"/>
        </w:rPr>
        <w:t>állami</w:t>
      </w:r>
      <w:r>
        <w:rPr>
          <w:spacing w:val="-7"/>
          <w:sz w:val="20"/>
        </w:rPr>
        <w:t xml:space="preserve"> </w:t>
      </w:r>
      <w:r>
        <w:rPr>
          <w:sz w:val="20"/>
        </w:rPr>
        <w:t>kamattámogatással</w:t>
      </w:r>
      <w:r>
        <w:rPr>
          <w:spacing w:val="-6"/>
          <w:sz w:val="20"/>
        </w:rPr>
        <w:t xml:space="preserve"> </w:t>
      </w:r>
      <w:r>
        <w:rPr>
          <w:sz w:val="20"/>
        </w:rPr>
        <w:t>nyújtott</w:t>
      </w:r>
      <w:r>
        <w:rPr>
          <w:spacing w:val="-3"/>
          <w:sz w:val="20"/>
        </w:rPr>
        <w:t xml:space="preserve"> </w:t>
      </w:r>
      <w:r>
        <w:rPr>
          <w:sz w:val="20"/>
        </w:rPr>
        <w:t>hitelnél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állam</w:t>
      </w:r>
      <w:r>
        <w:rPr>
          <w:spacing w:val="-4"/>
          <w:sz w:val="20"/>
        </w:rPr>
        <w:t xml:space="preserve"> </w:t>
      </w:r>
      <w:r>
        <w:rPr>
          <w:sz w:val="20"/>
        </w:rPr>
        <w:t>által</w:t>
      </w:r>
      <w:r>
        <w:rPr>
          <w:spacing w:val="-4"/>
          <w:sz w:val="20"/>
        </w:rPr>
        <w:t xml:space="preserve"> </w:t>
      </w:r>
      <w:r>
        <w:rPr>
          <w:sz w:val="20"/>
        </w:rPr>
        <w:t>átvállalt</w:t>
      </w:r>
      <w:r>
        <w:rPr>
          <w:spacing w:val="-5"/>
          <w:sz w:val="20"/>
        </w:rPr>
        <w:t xml:space="preserve"> </w:t>
      </w:r>
      <w:r>
        <w:rPr>
          <w:sz w:val="20"/>
        </w:rPr>
        <w:t>összeget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kell</w:t>
      </w:r>
      <w:r>
        <w:rPr>
          <w:spacing w:val="-52"/>
          <w:sz w:val="20"/>
        </w:rPr>
        <w:t xml:space="preserve"> </w:t>
      </w:r>
      <w:r>
        <w:rPr>
          <w:sz w:val="20"/>
        </w:rPr>
        <w:t>figyelembe</w:t>
      </w:r>
      <w:r>
        <w:rPr>
          <w:spacing w:val="-4"/>
          <w:sz w:val="20"/>
        </w:rPr>
        <w:t xml:space="preserve"> </w:t>
      </w:r>
      <w:r>
        <w:rPr>
          <w:sz w:val="20"/>
        </w:rPr>
        <w:t>venni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támogatás</w:t>
      </w:r>
      <w:r>
        <w:rPr>
          <w:spacing w:val="-2"/>
          <w:sz w:val="20"/>
        </w:rPr>
        <w:t xml:space="preserve"> </w:t>
      </w:r>
      <w:r>
        <w:rPr>
          <w:sz w:val="20"/>
        </w:rPr>
        <w:t>jogszabályban</w:t>
      </w:r>
      <w:r>
        <w:rPr>
          <w:spacing w:val="-2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3"/>
          <w:sz w:val="20"/>
        </w:rPr>
        <w:t xml:space="preserve"> </w:t>
      </w:r>
      <w:r>
        <w:rPr>
          <w:sz w:val="20"/>
        </w:rPr>
        <w:t>időtartamáig,</w:t>
      </w:r>
      <w:bookmarkStart w:id="325" w:name="PID1e6ee31b-e98a-4c13-b35e-dbef58761962"/>
      <w:bookmarkEnd w:id="325"/>
    </w:p>
    <w:p w14:paraId="61DD8505" w14:textId="77777777" w:rsidR="00B11BD5" w:rsidRDefault="00B11BD5" w:rsidP="00B11BD5">
      <w:pPr>
        <w:pStyle w:val="Listaszerbekezds"/>
        <w:numPr>
          <w:ilvl w:val="0"/>
          <w:numId w:val="40"/>
        </w:numPr>
        <w:tabs>
          <w:tab w:val="left" w:pos="1824"/>
        </w:tabs>
        <w:ind w:right="436" w:hanging="221"/>
        <w:rPr>
          <w:sz w:val="20"/>
        </w:rPr>
      </w:pPr>
      <w:r>
        <w:rPr>
          <w:sz w:val="20"/>
        </w:rPr>
        <w:t>az ingatlan készültségi fokának függvényében szakaszosan, de előre nem</w:t>
      </w:r>
      <w:r>
        <w:rPr>
          <w:spacing w:val="1"/>
          <w:sz w:val="20"/>
        </w:rPr>
        <w:t xml:space="preserve"> </w:t>
      </w:r>
      <w:r>
        <w:rPr>
          <w:sz w:val="20"/>
        </w:rPr>
        <w:t>meghatározható</w:t>
      </w:r>
      <w:r>
        <w:rPr>
          <w:spacing w:val="-5"/>
          <w:sz w:val="20"/>
        </w:rPr>
        <w:t xml:space="preserve"> </w:t>
      </w:r>
      <w:r>
        <w:rPr>
          <w:sz w:val="20"/>
        </w:rPr>
        <w:t>időpontokban</w:t>
      </w:r>
      <w:r>
        <w:rPr>
          <w:spacing w:val="-6"/>
          <w:sz w:val="20"/>
        </w:rPr>
        <w:t xml:space="preserve"> </w:t>
      </w:r>
      <w:r>
        <w:rPr>
          <w:sz w:val="20"/>
        </w:rPr>
        <w:t>folyósított</w:t>
      </w:r>
      <w:r>
        <w:rPr>
          <w:spacing w:val="-7"/>
          <w:sz w:val="20"/>
        </w:rPr>
        <w:t xml:space="preserve"> </w:t>
      </w:r>
      <w:r>
        <w:rPr>
          <w:sz w:val="20"/>
        </w:rPr>
        <w:t>hitel</w:t>
      </w:r>
      <w:r>
        <w:rPr>
          <w:spacing w:val="-7"/>
          <w:sz w:val="20"/>
        </w:rPr>
        <w:t xml:space="preserve"> </w:t>
      </w:r>
      <w:r>
        <w:rPr>
          <w:sz w:val="20"/>
        </w:rPr>
        <w:t>esetén</w:t>
      </w:r>
      <w:r>
        <w:rPr>
          <w:spacing w:val="-4"/>
          <w:sz w:val="20"/>
        </w:rPr>
        <w:t xml:space="preserve"> </w:t>
      </w:r>
      <w:r>
        <w:rPr>
          <w:sz w:val="20"/>
        </w:rPr>
        <w:t>úgy</w:t>
      </w:r>
      <w:r>
        <w:rPr>
          <w:spacing w:val="-5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z w:val="20"/>
        </w:rPr>
        <w:t>tekinteni,</w:t>
      </w:r>
      <w:r>
        <w:rPr>
          <w:spacing w:val="-4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egész</w:t>
      </w:r>
      <w:r>
        <w:rPr>
          <w:spacing w:val="-53"/>
          <w:sz w:val="20"/>
        </w:rPr>
        <w:t xml:space="preserve"> </w:t>
      </w:r>
      <w:r>
        <w:rPr>
          <w:sz w:val="20"/>
        </w:rPr>
        <w:t>hitel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első hitelfolyósítás időpontjában</w:t>
      </w:r>
      <w:r>
        <w:rPr>
          <w:spacing w:val="-2"/>
          <w:sz w:val="20"/>
        </w:rPr>
        <w:t xml:space="preserve"> </w:t>
      </w:r>
      <w:r>
        <w:rPr>
          <w:sz w:val="20"/>
        </w:rPr>
        <w:t>kerül</w:t>
      </w:r>
      <w:r>
        <w:rPr>
          <w:spacing w:val="-3"/>
          <w:sz w:val="20"/>
        </w:rPr>
        <w:t xml:space="preserve"> </w:t>
      </w:r>
      <w:r>
        <w:rPr>
          <w:sz w:val="20"/>
        </w:rPr>
        <w:t>kifizetésre,</w:t>
      </w:r>
      <w:bookmarkStart w:id="326" w:name="PIDed366ec3-d718-4f6b-8fc1-974d62cfb8f5"/>
      <w:bookmarkEnd w:id="326"/>
    </w:p>
    <w:p w14:paraId="0A44F7B2" w14:textId="77777777" w:rsidR="00B11BD5" w:rsidRDefault="00B11BD5" w:rsidP="00B11BD5">
      <w:pPr>
        <w:pStyle w:val="Listaszerbekezds"/>
        <w:numPr>
          <w:ilvl w:val="0"/>
          <w:numId w:val="40"/>
        </w:numPr>
        <w:tabs>
          <w:tab w:val="left" w:pos="1824"/>
        </w:tabs>
        <w:ind w:right="534" w:hanging="221"/>
        <w:rPr>
          <w:sz w:val="20"/>
        </w:rPr>
      </w:pPr>
      <w:r>
        <w:rPr>
          <w:sz w:val="20"/>
        </w:rPr>
        <w:t>az ingatlan készültségi fokának függvényében, de előre nem meghatározható</w:t>
      </w:r>
      <w:r>
        <w:rPr>
          <w:spacing w:val="1"/>
          <w:sz w:val="20"/>
        </w:rPr>
        <w:t xml:space="preserve"> </w:t>
      </w:r>
      <w:r>
        <w:rPr>
          <w:sz w:val="20"/>
        </w:rPr>
        <w:t>időpontokban</w:t>
      </w:r>
      <w:r>
        <w:rPr>
          <w:spacing w:val="-3"/>
          <w:sz w:val="20"/>
        </w:rPr>
        <w:t xml:space="preserve"> </w:t>
      </w:r>
      <w:r>
        <w:rPr>
          <w:sz w:val="20"/>
        </w:rPr>
        <w:t>tartott</w:t>
      </w:r>
      <w:r>
        <w:rPr>
          <w:spacing w:val="-4"/>
          <w:sz w:val="20"/>
        </w:rPr>
        <w:t xml:space="preserve"> </w:t>
      </w:r>
      <w:r>
        <w:rPr>
          <w:sz w:val="20"/>
        </w:rPr>
        <w:t>helyszíni</w:t>
      </w:r>
      <w:r>
        <w:rPr>
          <w:spacing w:val="-5"/>
          <w:sz w:val="20"/>
        </w:rPr>
        <w:t xml:space="preserve"> </w:t>
      </w:r>
      <w:r>
        <w:rPr>
          <w:sz w:val="20"/>
        </w:rPr>
        <w:t>szemléknél</w:t>
      </w:r>
      <w:r>
        <w:rPr>
          <w:spacing w:val="-5"/>
          <w:sz w:val="20"/>
        </w:rPr>
        <w:t xml:space="preserve"> </w:t>
      </w:r>
      <w:r>
        <w:rPr>
          <w:sz w:val="20"/>
        </w:rPr>
        <w:t>úgy</w:t>
      </w:r>
      <w:r>
        <w:rPr>
          <w:spacing w:val="-4"/>
          <w:sz w:val="20"/>
        </w:rPr>
        <w:t xml:space="preserve"> </w:t>
      </w:r>
      <w:r>
        <w:rPr>
          <w:sz w:val="20"/>
        </w:rPr>
        <w:t>kell</w:t>
      </w:r>
      <w:r>
        <w:rPr>
          <w:spacing w:val="-5"/>
          <w:sz w:val="20"/>
        </w:rPr>
        <w:t xml:space="preserve"> </w:t>
      </w:r>
      <w:r>
        <w:rPr>
          <w:sz w:val="20"/>
        </w:rPr>
        <w:t>tekinteni,</w:t>
      </w:r>
      <w:r>
        <w:rPr>
          <w:spacing w:val="-4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helyszíni</w:t>
      </w:r>
      <w:r>
        <w:rPr>
          <w:spacing w:val="-5"/>
          <w:sz w:val="20"/>
        </w:rPr>
        <w:t xml:space="preserve"> </w:t>
      </w:r>
      <w:r>
        <w:rPr>
          <w:sz w:val="20"/>
        </w:rPr>
        <w:t>szemlék</w:t>
      </w:r>
      <w:r>
        <w:rPr>
          <w:spacing w:val="-52"/>
          <w:sz w:val="20"/>
        </w:rPr>
        <w:t xml:space="preserve"> </w:t>
      </w:r>
      <w:r>
        <w:rPr>
          <w:sz w:val="20"/>
        </w:rPr>
        <w:t>várható</w:t>
      </w:r>
      <w:r>
        <w:rPr>
          <w:spacing w:val="-3"/>
          <w:sz w:val="20"/>
        </w:rPr>
        <w:t xml:space="preserve"> </w:t>
      </w:r>
      <w:r>
        <w:rPr>
          <w:sz w:val="20"/>
        </w:rPr>
        <w:t>díja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első</w:t>
      </w:r>
      <w:r>
        <w:rPr>
          <w:spacing w:val="-2"/>
          <w:sz w:val="20"/>
        </w:rPr>
        <w:t xml:space="preserve"> </w:t>
      </w:r>
      <w:r>
        <w:rPr>
          <w:sz w:val="20"/>
        </w:rPr>
        <w:t>hitelfolyósítás</w:t>
      </w:r>
      <w:r>
        <w:rPr>
          <w:spacing w:val="-1"/>
          <w:sz w:val="20"/>
        </w:rPr>
        <w:t xml:space="preserve"> </w:t>
      </w:r>
      <w:r>
        <w:rPr>
          <w:sz w:val="20"/>
        </w:rPr>
        <w:t>időpontjában</w:t>
      </w:r>
      <w:r>
        <w:rPr>
          <w:spacing w:val="-2"/>
          <w:sz w:val="20"/>
        </w:rPr>
        <w:t xml:space="preserve"> </w:t>
      </w:r>
      <w:r>
        <w:rPr>
          <w:sz w:val="20"/>
        </w:rPr>
        <w:t>kerül</w:t>
      </w:r>
      <w:r>
        <w:rPr>
          <w:spacing w:val="-1"/>
          <w:sz w:val="20"/>
        </w:rPr>
        <w:t xml:space="preserve"> </w:t>
      </w:r>
      <w:r>
        <w:rPr>
          <w:sz w:val="20"/>
        </w:rPr>
        <w:t>kifizetésre,</w:t>
      </w:r>
      <w:bookmarkStart w:id="327" w:name="PID9e4cd572-221d-41dc-aeb9-1baea35a6962"/>
      <w:bookmarkEnd w:id="327"/>
    </w:p>
    <w:p w14:paraId="12DF2A34" w14:textId="77777777" w:rsidR="00B11BD5" w:rsidRDefault="00B11BD5" w:rsidP="00B11BD5">
      <w:pPr>
        <w:pStyle w:val="Listaszerbekezds"/>
        <w:numPr>
          <w:ilvl w:val="0"/>
          <w:numId w:val="40"/>
        </w:numPr>
        <w:tabs>
          <w:tab w:val="left" w:pos="1757"/>
        </w:tabs>
        <w:spacing w:before="1"/>
        <w:ind w:right="1097" w:hanging="221"/>
        <w:rPr>
          <w:sz w:val="20"/>
        </w:rPr>
      </w:pPr>
      <w:r>
        <w:rPr>
          <w:sz w:val="20"/>
        </w:rPr>
        <w:t>ha a helyszíni szemlék száma előre nem határozható meg, két szemle díját kell</w:t>
      </w:r>
      <w:r>
        <w:rPr>
          <w:spacing w:val="-54"/>
          <w:sz w:val="20"/>
        </w:rPr>
        <w:t xml:space="preserve"> </w:t>
      </w:r>
      <w:r>
        <w:rPr>
          <w:sz w:val="20"/>
        </w:rPr>
        <w:t>figyelembe</w:t>
      </w:r>
      <w:r>
        <w:rPr>
          <w:spacing w:val="-2"/>
          <w:sz w:val="20"/>
        </w:rPr>
        <w:t xml:space="preserve"> </w:t>
      </w:r>
      <w:r>
        <w:rPr>
          <w:sz w:val="20"/>
        </w:rPr>
        <w:t>venni,</w:t>
      </w:r>
      <w:bookmarkStart w:id="328" w:name="PID89bce12b-909b-4394-9d64-4d0a86f91f3a"/>
      <w:bookmarkEnd w:id="328"/>
    </w:p>
    <w:p w14:paraId="1662CBC2" w14:textId="77777777" w:rsidR="00B11BD5" w:rsidRDefault="00B11BD5" w:rsidP="00B11BD5">
      <w:pPr>
        <w:pStyle w:val="Szvegtrzs"/>
        <w:spacing w:before="1"/>
        <w:ind w:left="1811" w:right="423" w:hanging="221"/>
        <w:jc w:val="both"/>
      </w:pPr>
      <w:r>
        <w:t>e) a számítás eredményét százalékos formában, legalább egy tizedesjegy pontossággal</w:t>
      </w:r>
      <w:r>
        <w:rPr>
          <w:spacing w:val="-53"/>
        </w:rPr>
        <w:t xml:space="preserve"> </w:t>
      </w:r>
      <w:r>
        <w:t>kell</w:t>
      </w:r>
      <w:r>
        <w:rPr>
          <w:spacing w:val="-5"/>
        </w:rPr>
        <w:t xml:space="preserve"> </w:t>
      </w:r>
      <w:r>
        <w:t>meghatározni;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következő</w:t>
      </w:r>
      <w:r>
        <w:rPr>
          <w:spacing w:val="-6"/>
        </w:rPr>
        <w:t xml:space="preserve"> </w:t>
      </w:r>
      <w:r>
        <w:t>tizedeshelyen</w:t>
      </w:r>
      <w:r>
        <w:rPr>
          <w:spacing w:val="-4"/>
        </w:rPr>
        <w:t xml:space="preserve"> </w:t>
      </w:r>
      <w:r>
        <w:t>álló</w:t>
      </w:r>
      <w:r>
        <w:rPr>
          <w:spacing w:val="-6"/>
        </w:rPr>
        <w:t xml:space="preserve"> </w:t>
      </w:r>
      <w:r>
        <w:t>számjegy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annál</w:t>
      </w:r>
      <w:r>
        <w:rPr>
          <w:spacing w:val="-4"/>
        </w:rPr>
        <w:t xml:space="preserve"> </w:t>
      </w:r>
      <w:r>
        <w:t>nagyobb,</w:t>
      </w:r>
      <w:r>
        <w:rPr>
          <w:spacing w:val="-54"/>
        </w:rPr>
        <w:t xml:space="preserve"> </w:t>
      </w:r>
      <w:r>
        <w:t>akkor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azt</w:t>
      </w:r>
      <w:r>
        <w:rPr>
          <w:spacing w:val="-2"/>
        </w:rPr>
        <w:t xml:space="preserve"> </w:t>
      </w:r>
      <w:r>
        <w:t>megelőző</w:t>
      </w:r>
      <w:r>
        <w:rPr>
          <w:spacing w:val="-2"/>
        </w:rPr>
        <w:t xml:space="preserve"> </w:t>
      </w:r>
      <w:r>
        <w:t>tizedeshelyen</w:t>
      </w:r>
      <w:r>
        <w:rPr>
          <w:spacing w:val="-3"/>
        </w:rPr>
        <w:t xml:space="preserve"> </w:t>
      </w:r>
      <w:r>
        <w:t>álló</w:t>
      </w:r>
      <w:r>
        <w:rPr>
          <w:spacing w:val="-2"/>
        </w:rPr>
        <w:t xml:space="preserve"> </w:t>
      </w:r>
      <w:r>
        <w:t>számjegyet</w:t>
      </w:r>
      <w:r>
        <w:rPr>
          <w:spacing w:val="2"/>
        </w:rPr>
        <w:t xml:space="preserve"> </w:t>
      </w:r>
      <w:r>
        <w:t>eggyel</w:t>
      </w:r>
      <w:r>
        <w:rPr>
          <w:spacing w:val="-3"/>
        </w:rPr>
        <w:t xml:space="preserve"> </w:t>
      </w:r>
      <w:r>
        <w:t>növelni</w:t>
      </w:r>
      <w:r>
        <w:rPr>
          <w:spacing w:val="-3"/>
        </w:rPr>
        <w:t xml:space="preserve"> </w:t>
      </w:r>
      <w:r>
        <w:t>kell.</w:t>
      </w:r>
      <w:bookmarkStart w:id="329" w:name="PID3daac695-ae08-4ffd-bf9d-80634f1c8ad4"/>
      <w:bookmarkEnd w:id="329"/>
    </w:p>
    <w:p w14:paraId="672F9429" w14:textId="77777777" w:rsidR="00B11BD5" w:rsidRDefault="00B11BD5" w:rsidP="00B11BD5">
      <w:pPr>
        <w:pStyle w:val="Szvegtrzs"/>
        <w:ind w:left="1811" w:right="128"/>
      </w:pPr>
      <w:r>
        <w:t>Ha a különböző időpontok közötti, a számításokban használt időtartamok nem fejezhetők</w:t>
      </w:r>
      <w:r>
        <w:rPr>
          <w:spacing w:val="-53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egész</w:t>
      </w:r>
      <w:r>
        <w:rPr>
          <w:spacing w:val="1"/>
        </w:rPr>
        <w:t xml:space="preserve"> </w:t>
      </w:r>
      <w:r>
        <w:t>számú</w:t>
      </w:r>
      <w:r>
        <w:rPr>
          <w:spacing w:val="2"/>
        </w:rPr>
        <w:t xml:space="preserve"> </w:t>
      </w:r>
      <w:r>
        <w:t>hétben,</w:t>
      </w:r>
      <w:r>
        <w:rPr>
          <w:spacing w:val="-1"/>
        </w:rPr>
        <w:t xml:space="preserve"> </w:t>
      </w:r>
      <w:r>
        <w:t>hónapban,</w:t>
      </w:r>
      <w:r>
        <w:rPr>
          <w:spacing w:val="2"/>
        </w:rPr>
        <w:t xml:space="preserve"> </w:t>
      </w:r>
      <w:r>
        <w:t>illetve</w:t>
      </w:r>
      <w:r>
        <w:rPr>
          <w:spacing w:val="2"/>
        </w:rPr>
        <w:t xml:space="preserve"> </w:t>
      </w:r>
      <w:r>
        <w:t>évben,</w:t>
      </w:r>
      <w:r>
        <w:rPr>
          <w:spacing w:val="-1"/>
        </w:rPr>
        <w:t xml:space="preserve"> </w:t>
      </w:r>
      <w:r>
        <w:t>akkor azokat</w:t>
      </w:r>
      <w:r>
        <w:rPr>
          <w:spacing w:val="-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egyik</w:t>
      </w:r>
      <w:r>
        <w:rPr>
          <w:spacing w:val="1"/>
        </w:rPr>
        <w:t xml:space="preserve"> </w:t>
      </w:r>
      <w:r>
        <w:t>említett</w:t>
      </w:r>
      <w:r>
        <w:rPr>
          <w:spacing w:val="1"/>
        </w:rPr>
        <w:t xml:space="preserve"> </w:t>
      </w:r>
      <w:r>
        <w:t>időegység egész számú többszörösének és megfelelő számú napnak a kombinációjaként</w:t>
      </w:r>
      <w:r>
        <w:rPr>
          <w:spacing w:val="-53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t>kifejezni.</w:t>
      </w:r>
      <w:r>
        <w:rPr>
          <w:spacing w:val="1"/>
        </w:rPr>
        <w:t xml:space="preserve"> </w:t>
      </w:r>
      <w:r>
        <w:t>Napok használata</w:t>
      </w:r>
      <w:r>
        <w:rPr>
          <w:spacing w:val="-2"/>
        </w:rPr>
        <w:t xml:space="preserve"> </w:t>
      </w:r>
      <w:r>
        <w:t>esetén:</w:t>
      </w:r>
      <w:bookmarkStart w:id="330" w:name="PIDfd4aeb30-898b-4b09-8e1f-44e968c917fe"/>
      <w:bookmarkEnd w:id="330"/>
    </w:p>
    <w:p w14:paraId="2753DC10" w14:textId="77777777" w:rsidR="00B11BD5" w:rsidRDefault="00B11BD5" w:rsidP="00B11BD5">
      <w:pPr>
        <w:pStyle w:val="Listaszerbekezds"/>
        <w:numPr>
          <w:ilvl w:val="0"/>
          <w:numId w:val="39"/>
        </w:numPr>
        <w:tabs>
          <w:tab w:val="left" w:pos="1824"/>
        </w:tabs>
        <w:spacing w:line="229" w:lineRule="exact"/>
        <w:ind w:hanging="234"/>
        <w:rPr>
          <w:sz w:val="20"/>
        </w:rPr>
      </w:pPr>
      <w:r>
        <w:rPr>
          <w:sz w:val="20"/>
        </w:rPr>
        <w:t>minden</w:t>
      </w:r>
      <w:r>
        <w:rPr>
          <w:spacing w:val="-4"/>
          <w:sz w:val="20"/>
        </w:rPr>
        <w:t xml:space="preserve"> </w:t>
      </w:r>
      <w:r>
        <w:rPr>
          <w:sz w:val="20"/>
        </w:rPr>
        <w:t>napot</w:t>
      </w:r>
      <w:r>
        <w:rPr>
          <w:spacing w:val="-4"/>
          <w:sz w:val="20"/>
        </w:rPr>
        <w:t xml:space="preserve"> </w:t>
      </w:r>
      <w:r>
        <w:rPr>
          <w:sz w:val="20"/>
        </w:rPr>
        <w:t>számolni</w:t>
      </w:r>
      <w:r>
        <w:rPr>
          <w:spacing w:val="-4"/>
          <w:sz w:val="20"/>
        </w:rPr>
        <w:t xml:space="preserve"> </w:t>
      </w:r>
      <w:r>
        <w:rPr>
          <w:sz w:val="20"/>
        </w:rPr>
        <w:t>kell,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hétvégéket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ünnepnapokat</w:t>
      </w:r>
      <w:r>
        <w:rPr>
          <w:spacing w:val="-2"/>
          <w:sz w:val="20"/>
        </w:rPr>
        <w:t xml:space="preserve"> </w:t>
      </w:r>
      <w:r>
        <w:rPr>
          <w:sz w:val="20"/>
        </w:rPr>
        <w:t>is;</w:t>
      </w:r>
      <w:bookmarkStart w:id="331" w:name="PID1c681623-543b-401d-9add-a8145f2d7a1d"/>
      <w:bookmarkEnd w:id="331"/>
    </w:p>
    <w:p w14:paraId="572E0C41" w14:textId="77777777" w:rsidR="00B11BD5" w:rsidRDefault="00B11BD5" w:rsidP="00B11BD5">
      <w:pPr>
        <w:pStyle w:val="Listaszerbekezds"/>
        <w:numPr>
          <w:ilvl w:val="0"/>
          <w:numId w:val="39"/>
        </w:numPr>
        <w:tabs>
          <w:tab w:val="left" w:pos="1824"/>
        </w:tabs>
        <w:ind w:left="1811" w:right="632" w:hanging="221"/>
        <w:rPr>
          <w:sz w:val="20"/>
        </w:rPr>
      </w:pPr>
      <w:r>
        <w:rPr>
          <w:sz w:val="20"/>
        </w:rPr>
        <w:t>visszafelé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5"/>
          <w:sz w:val="20"/>
        </w:rPr>
        <w:t xml:space="preserve"> </w:t>
      </w:r>
      <w:r>
        <w:rPr>
          <w:sz w:val="20"/>
        </w:rPr>
        <w:t>számolni,</w:t>
      </w:r>
      <w:r>
        <w:rPr>
          <w:spacing w:val="-3"/>
          <w:sz w:val="20"/>
        </w:rPr>
        <w:t xml:space="preserve"> </w:t>
      </w:r>
      <w:r>
        <w:rPr>
          <w:sz w:val="20"/>
        </w:rPr>
        <w:t>először</w:t>
      </w:r>
      <w:r>
        <w:rPr>
          <w:spacing w:val="-6"/>
          <w:sz w:val="20"/>
        </w:rPr>
        <w:t xml:space="preserve"> </w:t>
      </w:r>
      <w:r>
        <w:rPr>
          <w:sz w:val="20"/>
        </w:rPr>
        <w:t>azonos</w:t>
      </w:r>
      <w:r>
        <w:rPr>
          <w:spacing w:val="-5"/>
          <w:sz w:val="20"/>
        </w:rPr>
        <w:t xml:space="preserve"> </w:t>
      </w:r>
      <w:r>
        <w:rPr>
          <w:sz w:val="20"/>
        </w:rPr>
        <w:t>időegységeket,</w:t>
      </w:r>
      <w:r>
        <w:rPr>
          <w:spacing w:val="-6"/>
          <w:sz w:val="20"/>
        </w:rPr>
        <w:t xml:space="preserve"> </w:t>
      </w:r>
      <w:r>
        <w:rPr>
          <w:sz w:val="20"/>
        </w:rPr>
        <w:t>majd</w:t>
      </w:r>
      <w:r>
        <w:rPr>
          <w:spacing w:val="-4"/>
          <w:sz w:val="20"/>
        </w:rPr>
        <w:t xml:space="preserve"> </w:t>
      </w:r>
      <w:r>
        <w:rPr>
          <w:sz w:val="20"/>
        </w:rPr>
        <w:t>napokat</w:t>
      </w:r>
      <w:r>
        <w:rPr>
          <w:spacing w:val="-6"/>
          <w:sz w:val="20"/>
        </w:rPr>
        <w:t xml:space="preserve"> </w:t>
      </w:r>
      <w:r>
        <w:rPr>
          <w:sz w:val="20"/>
        </w:rPr>
        <w:t>véve,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első</w:t>
      </w:r>
      <w:r>
        <w:rPr>
          <w:spacing w:val="-52"/>
          <w:sz w:val="20"/>
        </w:rPr>
        <w:t xml:space="preserve"> </w:t>
      </w:r>
      <w:r>
        <w:rPr>
          <w:sz w:val="20"/>
        </w:rPr>
        <w:t>lehívás</w:t>
      </w:r>
      <w:r>
        <w:rPr>
          <w:spacing w:val="1"/>
          <w:sz w:val="20"/>
        </w:rPr>
        <w:t xml:space="preserve"> </w:t>
      </w:r>
      <w:r>
        <w:rPr>
          <w:sz w:val="20"/>
        </w:rPr>
        <w:t>napjáig;</w:t>
      </w:r>
      <w:bookmarkStart w:id="332" w:name="PID188651ba-befb-475d-b252-236d69d7b653"/>
      <w:bookmarkEnd w:id="332"/>
    </w:p>
    <w:p w14:paraId="1C990D88" w14:textId="77777777" w:rsidR="00B11BD5" w:rsidRDefault="00B11BD5" w:rsidP="00B11BD5">
      <w:pPr>
        <w:pStyle w:val="Listaszerbekezds"/>
        <w:numPr>
          <w:ilvl w:val="0"/>
          <w:numId w:val="39"/>
        </w:numPr>
        <w:tabs>
          <w:tab w:val="left" w:pos="1814"/>
        </w:tabs>
        <w:ind w:left="1813" w:hanging="224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napokban</w:t>
      </w:r>
      <w:r>
        <w:rPr>
          <w:spacing w:val="-5"/>
          <w:sz w:val="20"/>
        </w:rPr>
        <w:t xml:space="preserve"> </w:t>
      </w:r>
      <w:r>
        <w:rPr>
          <w:sz w:val="20"/>
        </w:rPr>
        <w:t>kifejezett</w:t>
      </w:r>
      <w:r>
        <w:rPr>
          <w:spacing w:val="-2"/>
          <w:sz w:val="20"/>
        </w:rPr>
        <w:t xml:space="preserve"> </w:t>
      </w:r>
      <w:r>
        <w:rPr>
          <w:sz w:val="20"/>
        </w:rPr>
        <w:t>időszak</w:t>
      </w:r>
      <w:r>
        <w:rPr>
          <w:spacing w:val="-3"/>
          <w:sz w:val="20"/>
        </w:rPr>
        <w:t xml:space="preserve"> </w:t>
      </w:r>
      <w:r>
        <w:rPr>
          <w:sz w:val="20"/>
        </w:rPr>
        <w:t>hossza</w:t>
      </w:r>
      <w:r>
        <w:rPr>
          <w:spacing w:val="-4"/>
          <w:sz w:val="20"/>
        </w:rPr>
        <w:t xml:space="preserve"> </w:t>
      </w:r>
      <w:r>
        <w:rPr>
          <w:sz w:val="20"/>
        </w:rPr>
        <w:t>úgy</w:t>
      </w:r>
      <w:r>
        <w:rPr>
          <w:spacing w:val="-3"/>
          <w:sz w:val="20"/>
        </w:rPr>
        <w:t xml:space="preserve"> </w:t>
      </w:r>
      <w:r>
        <w:rPr>
          <w:sz w:val="20"/>
        </w:rPr>
        <w:t>kapható</w:t>
      </w:r>
      <w:r>
        <w:rPr>
          <w:spacing w:val="-1"/>
          <w:sz w:val="20"/>
        </w:rPr>
        <w:t xml:space="preserve"> </w:t>
      </w:r>
      <w:r>
        <w:rPr>
          <w:sz w:val="20"/>
        </w:rPr>
        <w:t>meg,</w:t>
      </w:r>
      <w:r>
        <w:rPr>
          <w:spacing w:val="-2"/>
          <w:sz w:val="20"/>
        </w:rPr>
        <w:t xml:space="preserve"> </w:t>
      </w:r>
      <w:r>
        <w:rPr>
          <w:sz w:val="20"/>
        </w:rPr>
        <w:t>hogy</w:t>
      </w:r>
      <w:r>
        <w:rPr>
          <w:spacing w:val="-1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első</w:t>
      </w:r>
      <w:r>
        <w:rPr>
          <w:spacing w:val="-1"/>
          <w:sz w:val="20"/>
        </w:rPr>
        <w:t xml:space="preserve"> </w:t>
      </w:r>
      <w:r>
        <w:rPr>
          <w:sz w:val="20"/>
        </w:rPr>
        <w:t>napot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kell</w:t>
      </w:r>
      <w:bookmarkStart w:id="333" w:name="PID256b2692-8232-46ac-a0cb-4e0610dcad27"/>
      <w:bookmarkEnd w:id="333"/>
    </w:p>
    <w:p w14:paraId="36A8CDCF" w14:textId="77777777" w:rsidR="00B11BD5" w:rsidRDefault="00B11BD5" w:rsidP="00B11BD5">
      <w:pPr>
        <w:rPr>
          <w:sz w:val="20"/>
        </w:rPr>
        <w:sectPr w:rsidR="00B11BD5">
          <w:type w:val="continuous"/>
          <w:pgSz w:w="11910" w:h="16840"/>
          <w:pgMar w:top="920" w:right="1300" w:bottom="520" w:left="740" w:header="708" w:footer="708" w:gutter="0"/>
          <w:cols w:space="708"/>
        </w:sectPr>
      </w:pPr>
      <w:bookmarkStart w:id="334" w:name="PIDf8ba6e96-ba06-4aaa-ac1a-36c4c1e582b4"/>
      <w:bookmarkEnd w:id="334"/>
    </w:p>
    <w:p w14:paraId="04EC48E8" w14:textId="77777777" w:rsidR="00B11BD5" w:rsidRDefault="00B11BD5" w:rsidP="00B11BD5">
      <w:pPr>
        <w:pStyle w:val="Szvegtrzs"/>
        <w:spacing w:before="81"/>
        <w:ind w:left="1811"/>
      </w:pPr>
      <w:r>
        <w:t>figyelembe</w:t>
      </w:r>
      <w:r>
        <w:rPr>
          <w:spacing w:val="-6"/>
        </w:rPr>
        <w:t xml:space="preserve"> </w:t>
      </w:r>
      <w:r>
        <w:t>venni,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utolsó</w:t>
      </w:r>
      <w:r>
        <w:rPr>
          <w:spacing w:val="-2"/>
        </w:rPr>
        <w:t xml:space="preserve"> </w:t>
      </w:r>
      <w:r>
        <w:t>napot</w:t>
      </w:r>
      <w:r>
        <w:rPr>
          <w:spacing w:val="-6"/>
        </w:rPr>
        <w:t xml:space="preserve"> </w:t>
      </w:r>
      <w:r>
        <w:t>azonban</w:t>
      </w:r>
      <w:r>
        <w:rPr>
          <w:spacing w:val="-4"/>
        </w:rPr>
        <w:t xml:space="preserve"> </w:t>
      </w:r>
      <w:r>
        <w:t>igen,</w:t>
      </w:r>
      <w:r>
        <w:rPr>
          <w:spacing w:val="-5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azt</w:t>
      </w:r>
      <w:r>
        <w:rPr>
          <w:spacing w:val="-5"/>
        </w:rPr>
        <w:t xml:space="preserve"> </w:t>
      </w:r>
      <w:r>
        <w:t>úgy</w:t>
      </w:r>
      <w:r>
        <w:rPr>
          <w:spacing w:val="-3"/>
        </w:rPr>
        <w:t xml:space="preserve"> </w:t>
      </w:r>
      <w:r>
        <w:t>kell</w:t>
      </w:r>
      <w:r>
        <w:rPr>
          <w:spacing w:val="-6"/>
        </w:rPr>
        <w:t xml:space="preserve"> </w:t>
      </w:r>
      <w:r>
        <w:t>kifejezni</w:t>
      </w:r>
      <w:r>
        <w:rPr>
          <w:spacing w:val="-3"/>
        </w:rPr>
        <w:t xml:space="preserve"> </w:t>
      </w:r>
      <w:r>
        <w:t>években,</w:t>
      </w:r>
      <w:r>
        <w:rPr>
          <w:spacing w:val="-3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napok számát el kell osztani a teljes év napjainak számával (365 vagy 366 nappal), az</w:t>
      </w:r>
      <w:r>
        <w:rPr>
          <w:spacing w:val="1"/>
        </w:rPr>
        <w:t xml:space="preserve"> </w:t>
      </w:r>
      <w:r>
        <w:t>utolsó naptól</w:t>
      </w:r>
      <w:r>
        <w:rPr>
          <w:spacing w:val="-3"/>
        </w:rPr>
        <w:t xml:space="preserve"> </w:t>
      </w:r>
      <w:r>
        <w:t>visszafelé</w:t>
      </w:r>
      <w:r>
        <w:rPr>
          <w:spacing w:val="-2"/>
        </w:rPr>
        <w:t xml:space="preserve"> </w:t>
      </w:r>
      <w:r>
        <w:t>számolva az</w:t>
      </w:r>
      <w:r>
        <w:rPr>
          <w:spacing w:val="-1"/>
        </w:rPr>
        <w:t xml:space="preserve"> </w:t>
      </w:r>
      <w:r>
        <w:t>előző</w:t>
      </w:r>
      <w:r>
        <w:rPr>
          <w:spacing w:val="-1"/>
        </w:rPr>
        <w:t xml:space="preserve"> </w:t>
      </w:r>
      <w:r>
        <w:t>év</w:t>
      </w:r>
      <w:r>
        <w:rPr>
          <w:spacing w:val="1"/>
        </w:rPr>
        <w:t xml:space="preserve"> </w:t>
      </w:r>
      <w:r>
        <w:t>ugyanezen</w:t>
      </w:r>
      <w:r>
        <w:rPr>
          <w:spacing w:val="-3"/>
        </w:rPr>
        <w:t xml:space="preserve"> </w:t>
      </w:r>
      <w:r>
        <w:t>napjáig.</w:t>
      </w:r>
      <w:bookmarkStart w:id="335" w:name="PID65b822d9-29fb-4362-b0a0-da9d8be9a49a"/>
      <w:bookmarkEnd w:id="335"/>
    </w:p>
    <w:p w14:paraId="77B5A36D" w14:textId="77777777" w:rsidR="00B11BD5" w:rsidRDefault="00B11BD5" w:rsidP="00B11BD5">
      <w:pPr>
        <w:pStyle w:val="Cmsor2"/>
        <w:numPr>
          <w:ilvl w:val="0"/>
          <w:numId w:val="43"/>
        </w:numPr>
        <w:tabs>
          <w:tab w:val="left" w:pos="396"/>
        </w:tabs>
        <w:spacing w:before="120"/>
        <w:ind w:right="164"/>
      </w:pPr>
      <w:r>
        <w:t>Lakás-előtakarékossági szerződéssel vagy életbiztosítási szerződéssel kombinált hitel esetén a</w:t>
      </w:r>
      <w:r>
        <w:rPr>
          <w:spacing w:val="1"/>
        </w:rPr>
        <w:t xml:space="preserve"> </w:t>
      </w:r>
      <w:r>
        <w:t>THM értékének meghatározásakor a fogyasztó által a lakás-takarékpénztárnak vagy a biztosítónak</w:t>
      </w:r>
      <w:r>
        <w:rPr>
          <w:spacing w:val="-53"/>
        </w:rPr>
        <w:t xml:space="preserve"> </w:t>
      </w:r>
      <w:r>
        <w:t>teljesített</w:t>
      </w:r>
      <w:r>
        <w:rPr>
          <w:spacing w:val="-2"/>
        </w:rPr>
        <w:t xml:space="preserve"> </w:t>
      </w:r>
      <w:r>
        <w:t>befizetéseket</w:t>
      </w:r>
      <w:r>
        <w:rPr>
          <w:spacing w:val="-2"/>
        </w:rPr>
        <w:t xml:space="preserve"> </w:t>
      </w:r>
      <w:r>
        <w:t>is figyelembe</w:t>
      </w:r>
      <w:r>
        <w:rPr>
          <w:spacing w:val="-2"/>
        </w:rPr>
        <w:t xml:space="preserve"> </w:t>
      </w:r>
      <w:r>
        <w:t>kell</w:t>
      </w:r>
      <w:r>
        <w:rPr>
          <w:spacing w:val="-2"/>
        </w:rPr>
        <w:t xml:space="preserve"> </w:t>
      </w:r>
      <w:r>
        <w:t>venni,</w:t>
      </w:r>
      <w:r>
        <w:rPr>
          <w:spacing w:val="-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alábbiaknak</w:t>
      </w:r>
      <w:r>
        <w:rPr>
          <w:spacing w:val="-2"/>
        </w:rPr>
        <w:t xml:space="preserve"> </w:t>
      </w:r>
      <w:r>
        <w:t>megfelelően:</w:t>
      </w:r>
      <w:bookmarkStart w:id="336" w:name="PID346a5275-75c5-440d-a0cd-5c720052ac75"/>
      <w:bookmarkEnd w:id="336"/>
    </w:p>
    <w:p w14:paraId="0E4B80D1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79"/>
        </w:tabs>
        <w:spacing w:before="120"/>
        <w:ind w:left="678" w:right="123" w:hanging="284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lakás-takarékpénztárnak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biztosítónak</w:t>
      </w:r>
      <w:r>
        <w:rPr>
          <w:spacing w:val="1"/>
          <w:sz w:val="20"/>
        </w:rPr>
        <w:t xml:space="preserve"> </w:t>
      </w:r>
      <w:r>
        <w:rPr>
          <w:sz w:val="20"/>
        </w:rPr>
        <w:t>történő</w:t>
      </w:r>
      <w:r>
        <w:rPr>
          <w:spacing w:val="1"/>
          <w:sz w:val="20"/>
        </w:rPr>
        <w:t xml:space="preserve"> </w:t>
      </w:r>
      <w:r>
        <w:rPr>
          <w:sz w:val="20"/>
        </w:rPr>
        <w:t>fizetéseket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ügyfél</w:t>
      </w:r>
      <w:r>
        <w:rPr>
          <w:spacing w:val="1"/>
          <w:sz w:val="20"/>
        </w:rPr>
        <w:t xml:space="preserve"> </w:t>
      </w:r>
      <w:r>
        <w:rPr>
          <w:sz w:val="20"/>
        </w:rPr>
        <w:t>szerződése</w:t>
      </w:r>
      <w:r>
        <w:rPr>
          <w:spacing w:val="1"/>
          <w:sz w:val="20"/>
        </w:rPr>
        <w:t xml:space="preserve"> </w:t>
      </w:r>
      <w:r>
        <w:rPr>
          <w:sz w:val="20"/>
        </w:rPr>
        <w:t>szerinti</w:t>
      </w:r>
      <w:r>
        <w:rPr>
          <w:spacing w:val="1"/>
          <w:sz w:val="20"/>
        </w:rPr>
        <w:t xml:space="preserve"> </w:t>
      </w:r>
      <w:r>
        <w:rPr>
          <w:sz w:val="20"/>
        </w:rPr>
        <w:t>gyakorisággal kell figyelembe venni azzal, hogy azok esedékességének napjaként a hitelezőnek járó</w:t>
      </w:r>
      <w:r>
        <w:rPr>
          <w:spacing w:val="1"/>
          <w:sz w:val="20"/>
        </w:rPr>
        <w:t xml:space="preserve"> </w:t>
      </w:r>
      <w:r>
        <w:rPr>
          <w:sz w:val="20"/>
        </w:rPr>
        <w:t>törlesztés</w:t>
      </w:r>
      <w:r>
        <w:rPr>
          <w:spacing w:val="-1"/>
          <w:sz w:val="20"/>
        </w:rPr>
        <w:t xml:space="preserve"> </w:t>
      </w:r>
      <w:r>
        <w:rPr>
          <w:sz w:val="20"/>
        </w:rPr>
        <w:t>esedékességének napját</w:t>
      </w:r>
      <w:r>
        <w:rPr>
          <w:spacing w:val="-2"/>
          <w:sz w:val="20"/>
        </w:rPr>
        <w:t xml:space="preserve"> </w:t>
      </w:r>
      <w:r>
        <w:rPr>
          <w:sz w:val="20"/>
        </w:rPr>
        <w:t>kell</w:t>
      </w:r>
      <w:r>
        <w:rPr>
          <w:spacing w:val="-3"/>
          <w:sz w:val="20"/>
        </w:rPr>
        <w:t xml:space="preserve"> </w:t>
      </w:r>
      <w:r>
        <w:rPr>
          <w:sz w:val="20"/>
        </w:rPr>
        <w:t>tekinteni.</w:t>
      </w:r>
      <w:bookmarkStart w:id="337" w:name="PID2bcf1da7-9f4c-48ab-a638-9d372eebffb8"/>
      <w:bookmarkEnd w:id="337"/>
    </w:p>
    <w:p w14:paraId="01997AEA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79"/>
        </w:tabs>
        <w:ind w:left="678" w:right="117" w:hanging="284"/>
        <w:jc w:val="both"/>
        <w:rPr>
          <w:sz w:val="20"/>
        </w:rPr>
      </w:pPr>
      <w:r>
        <w:rPr>
          <w:sz w:val="20"/>
        </w:rPr>
        <w:t>Lakás-előtakarékossági</w:t>
      </w:r>
      <w:r>
        <w:rPr>
          <w:spacing w:val="1"/>
          <w:sz w:val="20"/>
        </w:rPr>
        <w:t xml:space="preserve"> </w:t>
      </w:r>
      <w:r>
        <w:rPr>
          <w:sz w:val="20"/>
        </w:rPr>
        <w:t>szerződéssel</w:t>
      </w:r>
      <w:r>
        <w:rPr>
          <w:spacing w:val="1"/>
          <w:sz w:val="20"/>
        </w:rPr>
        <w:t xml:space="preserve"> </w:t>
      </w:r>
      <w:r>
        <w:rPr>
          <w:sz w:val="20"/>
        </w:rPr>
        <w:t>kombinált</w:t>
      </w:r>
      <w:r>
        <w:rPr>
          <w:spacing w:val="1"/>
          <w:sz w:val="20"/>
        </w:rPr>
        <w:t xml:space="preserve"> </w:t>
      </w:r>
      <w:r>
        <w:rPr>
          <w:sz w:val="20"/>
        </w:rPr>
        <w:t>hitel</w:t>
      </w:r>
      <w:r>
        <w:rPr>
          <w:spacing w:val="1"/>
          <w:sz w:val="20"/>
        </w:rPr>
        <w:t xml:space="preserve"> </w:t>
      </w:r>
      <w:r>
        <w:rPr>
          <w:sz w:val="20"/>
        </w:rPr>
        <w:t>esetén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THM</w:t>
      </w:r>
      <w:r>
        <w:rPr>
          <w:spacing w:val="1"/>
          <w:sz w:val="20"/>
        </w:rPr>
        <w:t xml:space="preserve"> </w:t>
      </w:r>
      <w:r>
        <w:rPr>
          <w:sz w:val="20"/>
        </w:rPr>
        <w:t>meghatározásakor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lakás-</w:t>
      </w:r>
      <w:r>
        <w:rPr>
          <w:spacing w:val="1"/>
          <w:sz w:val="20"/>
        </w:rPr>
        <w:t xml:space="preserve"> </w:t>
      </w:r>
      <w:r>
        <w:rPr>
          <w:sz w:val="20"/>
        </w:rPr>
        <w:t>takarékpénztártól történő hitelfelvétellel nem kell számolni és a lakás-takarékpénztárnak fizetendő</w:t>
      </w:r>
      <w:r>
        <w:rPr>
          <w:spacing w:val="1"/>
          <w:sz w:val="20"/>
        </w:rPr>
        <w:t xml:space="preserve"> </w:t>
      </w:r>
      <w:r>
        <w:rPr>
          <w:sz w:val="20"/>
        </w:rPr>
        <w:t>számlanyitási</w:t>
      </w:r>
      <w:r>
        <w:rPr>
          <w:spacing w:val="-1"/>
          <w:sz w:val="20"/>
        </w:rPr>
        <w:t xml:space="preserve"> </w:t>
      </w:r>
      <w:r>
        <w:rPr>
          <w:sz w:val="20"/>
        </w:rPr>
        <w:t>díjnak</w:t>
      </w:r>
      <w:r>
        <w:rPr>
          <w:spacing w:val="-1"/>
          <w:sz w:val="20"/>
        </w:rPr>
        <w:t xml:space="preserve"> </w:t>
      </w:r>
      <w:r>
        <w:rPr>
          <w:sz w:val="20"/>
        </w:rPr>
        <w:t>a megtakarítási</w:t>
      </w:r>
      <w:r>
        <w:rPr>
          <w:spacing w:val="-3"/>
          <w:sz w:val="20"/>
        </w:rPr>
        <w:t xml:space="preserve"> </w:t>
      </w:r>
      <w:r>
        <w:rPr>
          <w:sz w:val="20"/>
        </w:rPr>
        <w:t>részre</w:t>
      </w:r>
      <w:r>
        <w:rPr>
          <w:spacing w:val="-2"/>
          <w:sz w:val="20"/>
        </w:rPr>
        <w:t xml:space="preserve"> </w:t>
      </w:r>
      <w:r>
        <w:rPr>
          <w:sz w:val="20"/>
        </w:rPr>
        <w:t>eső összegét</w:t>
      </w:r>
      <w:r>
        <w:rPr>
          <w:spacing w:val="-3"/>
          <w:sz w:val="20"/>
        </w:rPr>
        <w:t xml:space="preserve"> </w:t>
      </w:r>
      <w:r>
        <w:rPr>
          <w:sz w:val="20"/>
        </w:rPr>
        <w:t>kell</w:t>
      </w:r>
      <w:r>
        <w:rPr>
          <w:spacing w:val="-3"/>
          <w:sz w:val="20"/>
        </w:rPr>
        <w:t xml:space="preserve"> </w:t>
      </w:r>
      <w:r>
        <w:rPr>
          <w:sz w:val="20"/>
        </w:rPr>
        <w:t>figyelembe</w:t>
      </w:r>
      <w:r>
        <w:rPr>
          <w:spacing w:val="-2"/>
          <w:sz w:val="20"/>
        </w:rPr>
        <w:t xml:space="preserve"> </w:t>
      </w:r>
      <w:r>
        <w:rPr>
          <w:sz w:val="20"/>
        </w:rPr>
        <w:t>venni.</w:t>
      </w:r>
      <w:bookmarkStart w:id="338" w:name="PIDbe737a79-cb9e-4618-aa3a-62826870661a"/>
      <w:bookmarkEnd w:id="338"/>
    </w:p>
    <w:p w14:paraId="780D2431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79"/>
        </w:tabs>
        <w:ind w:left="678" w:right="128" w:hanging="284"/>
        <w:jc w:val="both"/>
        <w:rPr>
          <w:sz w:val="20"/>
        </w:rPr>
      </w:pPr>
      <w:r>
        <w:rPr>
          <w:sz w:val="20"/>
        </w:rPr>
        <w:t>Befektetési egységhez kötött életbiztosítással kombinált hitel esetén a THM meghatározásakor a</w:t>
      </w:r>
      <w:r>
        <w:rPr>
          <w:spacing w:val="1"/>
          <w:sz w:val="20"/>
        </w:rPr>
        <w:t xml:space="preserve"> </w:t>
      </w:r>
      <w:r>
        <w:rPr>
          <w:sz w:val="20"/>
        </w:rPr>
        <w:t>befektetés</w:t>
      </w:r>
      <w:r>
        <w:rPr>
          <w:spacing w:val="-1"/>
          <w:sz w:val="20"/>
        </w:rPr>
        <w:t xml:space="preserve"> </w:t>
      </w:r>
      <w:r>
        <w:rPr>
          <w:sz w:val="20"/>
        </w:rPr>
        <w:t>várható</w:t>
      </w:r>
      <w:r>
        <w:rPr>
          <w:spacing w:val="-1"/>
          <w:sz w:val="20"/>
        </w:rPr>
        <w:t xml:space="preserve"> </w:t>
      </w:r>
      <w:r>
        <w:rPr>
          <w:sz w:val="20"/>
        </w:rPr>
        <w:t>hozamát</w:t>
      </w:r>
      <w:r>
        <w:rPr>
          <w:spacing w:val="-2"/>
          <w:sz w:val="20"/>
        </w:rPr>
        <w:t xml:space="preserve"> </w:t>
      </w:r>
      <w:r>
        <w:rPr>
          <w:sz w:val="20"/>
        </w:rPr>
        <w:t>nullának kell</w:t>
      </w:r>
      <w:r>
        <w:rPr>
          <w:spacing w:val="-2"/>
          <w:sz w:val="20"/>
        </w:rPr>
        <w:t xml:space="preserve"> </w:t>
      </w:r>
      <w:r>
        <w:rPr>
          <w:sz w:val="20"/>
        </w:rPr>
        <w:t>tekinteni.</w:t>
      </w:r>
      <w:bookmarkStart w:id="339" w:name="PIDbcdda026-dbe3-4d63-a82d-bd95f15569e5"/>
      <w:bookmarkEnd w:id="339"/>
    </w:p>
    <w:p w14:paraId="2B326D0E" w14:textId="77777777" w:rsidR="00B11BD5" w:rsidRDefault="00B11BD5" w:rsidP="00B11BD5">
      <w:pPr>
        <w:pStyle w:val="Listaszerbekezds"/>
        <w:numPr>
          <w:ilvl w:val="1"/>
          <w:numId w:val="43"/>
        </w:numPr>
        <w:tabs>
          <w:tab w:val="left" w:pos="679"/>
        </w:tabs>
        <w:ind w:left="678" w:right="127" w:hanging="284"/>
        <w:jc w:val="both"/>
        <w:rPr>
          <w:sz w:val="20"/>
        </w:rPr>
      </w:pPr>
      <w:r>
        <w:rPr>
          <w:sz w:val="20"/>
        </w:rPr>
        <w:t>Életbiztosítási</w:t>
      </w:r>
      <w:r>
        <w:rPr>
          <w:spacing w:val="1"/>
          <w:sz w:val="20"/>
        </w:rPr>
        <w:t xml:space="preserve"> </w:t>
      </w:r>
      <w:r>
        <w:rPr>
          <w:sz w:val="20"/>
        </w:rPr>
        <w:t>szerződéssel</w:t>
      </w:r>
      <w:r>
        <w:rPr>
          <w:spacing w:val="1"/>
          <w:sz w:val="20"/>
        </w:rPr>
        <w:t xml:space="preserve"> </w:t>
      </w:r>
      <w:r>
        <w:rPr>
          <w:sz w:val="20"/>
        </w:rPr>
        <w:t>kombinált</w:t>
      </w:r>
      <w:r>
        <w:rPr>
          <w:spacing w:val="1"/>
          <w:sz w:val="20"/>
        </w:rPr>
        <w:t xml:space="preserve"> </w:t>
      </w:r>
      <w:r>
        <w:rPr>
          <w:sz w:val="20"/>
        </w:rPr>
        <w:t>hitel</w:t>
      </w:r>
      <w:r>
        <w:rPr>
          <w:spacing w:val="1"/>
          <w:sz w:val="20"/>
        </w:rPr>
        <w:t xml:space="preserve"> </w:t>
      </w:r>
      <w:r>
        <w:rPr>
          <w:sz w:val="20"/>
        </w:rPr>
        <w:t>esetén,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életbiztosítási</w:t>
      </w:r>
      <w:r>
        <w:rPr>
          <w:spacing w:val="1"/>
          <w:sz w:val="20"/>
        </w:rPr>
        <w:t xml:space="preserve"> </w:t>
      </w:r>
      <w:r>
        <w:rPr>
          <w:sz w:val="20"/>
        </w:rPr>
        <w:t>szerződés</w:t>
      </w:r>
      <w:r>
        <w:rPr>
          <w:spacing w:val="1"/>
          <w:sz w:val="20"/>
        </w:rPr>
        <w:t xml:space="preserve"> </w:t>
      </w:r>
      <w:r>
        <w:rPr>
          <w:sz w:val="20"/>
        </w:rPr>
        <w:t>indexálást</w:t>
      </w:r>
      <w:r>
        <w:rPr>
          <w:spacing w:val="1"/>
          <w:sz w:val="20"/>
        </w:rPr>
        <w:t xml:space="preserve"> </w:t>
      </w:r>
      <w:r>
        <w:rPr>
          <w:sz w:val="20"/>
        </w:rPr>
        <w:t>tartalmaz,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indexált díjat kell</w:t>
      </w:r>
      <w:r>
        <w:rPr>
          <w:spacing w:val="-2"/>
          <w:sz w:val="20"/>
        </w:rPr>
        <w:t xml:space="preserve"> </w:t>
      </w:r>
      <w:r>
        <w:rPr>
          <w:sz w:val="20"/>
        </w:rPr>
        <w:t>figyelembe</w:t>
      </w:r>
      <w:r>
        <w:rPr>
          <w:spacing w:val="-2"/>
          <w:sz w:val="20"/>
        </w:rPr>
        <w:t xml:space="preserve"> </w:t>
      </w:r>
      <w:r>
        <w:rPr>
          <w:sz w:val="20"/>
        </w:rPr>
        <w:t>venni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THM</w:t>
      </w:r>
      <w:r>
        <w:rPr>
          <w:spacing w:val="-2"/>
          <w:sz w:val="20"/>
        </w:rPr>
        <w:t xml:space="preserve"> </w:t>
      </w:r>
      <w:r>
        <w:rPr>
          <w:sz w:val="20"/>
        </w:rPr>
        <w:t>meghatározásakor.</w:t>
      </w:r>
      <w:bookmarkStart w:id="340" w:name="PIDa9527173-e6b5-452d-b2d3-d1b48d90945e"/>
      <w:bookmarkEnd w:id="340"/>
    </w:p>
    <w:p w14:paraId="488E7DD7" w14:textId="77777777" w:rsidR="00B11BD5" w:rsidRDefault="00B11BD5" w:rsidP="00B11BD5">
      <w:pPr>
        <w:pStyle w:val="Listaszerbekezds"/>
        <w:numPr>
          <w:ilvl w:val="0"/>
          <w:numId w:val="43"/>
        </w:numPr>
        <w:tabs>
          <w:tab w:val="left" w:pos="396"/>
        </w:tabs>
        <w:spacing w:before="118"/>
        <w:ind w:right="267"/>
        <w:rPr>
          <w:sz w:val="20"/>
        </w:rPr>
      </w:pPr>
      <w:r>
        <w:rPr>
          <w:sz w:val="20"/>
        </w:rPr>
        <w:t>A THM meghatározása az aktuális feltételek, illetve a hatályos jogszabályok figyelembevételével történt,</w:t>
      </w:r>
      <w:r>
        <w:rPr>
          <w:spacing w:val="-53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feltételek</w:t>
      </w:r>
      <w:r>
        <w:rPr>
          <w:spacing w:val="-1"/>
          <w:sz w:val="20"/>
        </w:rPr>
        <w:t xml:space="preserve"> </w:t>
      </w:r>
      <w:r>
        <w:rPr>
          <w:sz w:val="20"/>
        </w:rPr>
        <w:t>változása</w:t>
      </w:r>
      <w:r>
        <w:rPr>
          <w:spacing w:val="1"/>
          <w:sz w:val="20"/>
        </w:rPr>
        <w:t xml:space="preserve"> </w:t>
      </w:r>
      <w:r>
        <w:rPr>
          <w:sz w:val="20"/>
        </w:rPr>
        <w:t>esetén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mértéke</w:t>
      </w:r>
      <w:r>
        <w:rPr>
          <w:spacing w:val="-1"/>
          <w:sz w:val="20"/>
        </w:rPr>
        <w:t xml:space="preserve"> </w:t>
      </w:r>
      <w:r>
        <w:rPr>
          <w:sz w:val="20"/>
        </w:rPr>
        <w:t>módosulhat.</w:t>
      </w:r>
      <w:bookmarkStart w:id="341" w:name="PID07c453f1-2d4f-4e08-8f21-3b0fc8ecbfe5"/>
      <w:bookmarkEnd w:id="341"/>
    </w:p>
    <w:p w14:paraId="1D7E6D16" w14:textId="77777777" w:rsidR="00B11BD5" w:rsidRDefault="00B11BD5" w:rsidP="00B11BD5">
      <w:pPr>
        <w:pStyle w:val="Listaszerbekezds"/>
        <w:numPr>
          <w:ilvl w:val="0"/>
          <w:numId w:val="43"/>
        </w:numPr>
        <w:tabs>
          <w:tab w:val="left" w:pos="396"/>
        </w:tabs>
        <w:spacing w:before="123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THM</w:t>
      </w:r>
      <w:r>
        <w:rPr>
          <w:spacing w:val="-2"/>
          <w:sz w:val="20"/>
        </w:rPr>
        <w:t xml:space="preserve"> </w:t>
      </w:r>
      <w:r>
        <w:rPr>
          <w:sz w:val="20"/>
        </w:rPr>
        <w:t>mutató</w:t>
      </w:r>
      <w:r>
        <w:rPr>
          <w:spacing w:val="-3"/>
          <w:sz w:val="20"/>
        </w:rPr>
        <w:t xml:space="preserve"> </w:t>
      </w:r>
      <w:r>
        <w:rPr>
          <w:sz w:val="20"/>
        </w:rPr>
        <w:t>értéke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tükrözi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hitel</w:t>
      </w:r>
      <w:r>
        <w:rPr>
          <w:spacing w:val="-3"/>
          <w:sz w:val="20"/>
        </w:rPr>
        <w:t xml:space="preserve"> </w:t>
      </w:r>
      <w:r>
        <w:rPr>
          <w:sz w:val="20"/>
        </w:rPr>
        <w:t>árfolyamkockázatát.</w:t>
      </w:r>
      <w:bookmarkStart w:id="342" w:name="PID20007ac2-dd0a-44b2-86f0-be277bb2dab2"/>
      <w:bookmarkEnd w:id="342"/>
    </w:p>
    <w:p w14:paraId="162B9F84" w14:textId="77777777" w:rsidR="00B11BD5" w:rsidRDefault="00B11BD5" w:rsidP="00B11BD5">
      <w:pPr>
        <w:pStyle w:val="Listaszerbekezds"/>
        <w:numPr>
          <w:ilvl w:val="0"/>
          <w:numId w:val="43"/>
        </w:numPr>
        <w:tabs>
          <w:tab w:val="left" w:pos="396"/>
        </w:tabs>
        <w:spacing w:before="117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THM</w:t>
      </w:r>
      <w:r>
        <w:rPr>
          <w:spacing w:val="-2"/>
          <w:sz w:val="20"/>
        </w:rPr>
        <w:t xml:space="preserve"> </w:t>
      </w:r>
      <w:r>
        <w:rPr>
          <w:sz w:val="20"/>
        </w:rPr>
        <w:t>mutató</w:t>
      </w:r>
      <w:r>
        <w:rPr>
          <w:spacing w:val="-2"/>
          <w:sz w:val="20"/>
        </w:rPr>
        <w:t xml:space="preserve"> </w:t>
      </w:r>
      <w:r>
        <w:rPr>
          <w:sz w:val="20"/>
        </w:rPr>
        <w:t>értéke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1"/>
          <w:sz w:val="20"/>
        </w:rPr>
        <w:t xml:space="preserve"> </w:t>
      </w:r>
      <w:r>
        <w:rPr>
          <w:sz w:val="20"/>
        </w:rPr>
        <w:t>tükrözi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hitel</w:t>
      </w:r>
      <w:r>
        <w:rPr>
          <w:spacing w:val="-4"/>
          <w:sz w:val="20"/>
        </w:rPr>
        <w:t xml:space="preserve"> </w:t>
      </w:r>
      <w:r>
        <w:rPr>
          <w:sz w:val="20"/>
        </w:rPr>
        <w:t>kamatkockázatát.</w:t>
      </w:r>
      <w:bookmarkStart w:id="343" w:name="PIDd81f13f5-3f06-452a-91bc-5967a05de070"/>
      <w:bookmarkEnd w:id="343"/>
    </w:p>
    <w:p w14:paraId="2293391C" w14:textId="77777777" w:rsidR="00B11BD5" w:rsidRDefault="00B11BD5" w:rsidP="00B11BD5">
      <w:pPr>
        <w:pStyle w:val="Szvegtrzs"/>
        <w:spacing w:before="117"/>
        <w:jc w:val="both"/>
      </w:pPr>
      <w:r>
        <w:rPr>
          <w:b/>
        </w:rPr>
        <w:t>Térképmásolat:</w:t>
      </w:r>
      <w:r>
        <w:rPr>
          <w:b/>
          <w:spacing w:val="-2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ingatlan</w:t>
      </w:r>
      <w:r>
        <w:rPr>
          <w:spacing w:val="-5"/>
        </w:rPr>
        <w:t xml:space="preserve"> </w:t>
      </w:r>
      <w:r>
        <w:t>környékét</w:t>
      </w:r>
      <w:r>
        <w:rPr>
          <w:spacing w:val="-5"/>
        </w:rPr>
        <w:t xml:space="preserve"> </w:t>
      </w:r>
      <w:r>
        <w:t>mutató,</w:t>
      </w:r>
      <w:r>
        <w:rPr>
          <w:spacing w:val="-6"/>
        </w:rPr>
        <w:t xml:space="preserve"> </w:t>
      </w:r>
      <w:r>
        <w:t>terepi</w:t>
      </w:r>
      <w:r>
        <w:rPr>
          <w:spacing w:val="-4"/>
        </w:rPr>
        <w:t xml:space="preserve"> </w:t>
      </w:r>
      <w:r>
        <w:t>beazonosítását</w:t>
      </w:r>
      <w:r>
        <w:rPr>
          <w:spacing w:val="-5"/>
        </w:rPr>
        <w:t xml:space="preserve"> </w:t>
      </w:r>
      <w:r>
        <w:t>szolgáló</w:t>
      </w:r>
      <w:r>
        <w:rPr>
          <w:spacing w:val="-3"/>
        </w:rPr>
        <w:t xml:space="preserve"> </w:t>
      </w:r>
      <w:r>
        <w:t>lap.</w:t>
      </w:r>
      <w:r>
        <w:rPr>
          <w:spacing w:val="-6"/>
        </w:rPr>
        <w:t xml:space="preserve"> </w:t>
      </w:r>
      <w:r>
        <w:t>(=Helyszínrajz)</w:t>
      </w:r>
      <w:bookmarkStart w:id="344" w:name="PIDca1e82bd-3669-4906-818d-30c7c6b15b71"/>
      <w:bookmarkEnd w:id="344"/>
    </w:p>
    <w:p w14:paraId="0502BCD2" w14:textId="77777777" w:rsidR="00B11BD5" w:rsidRDefault="00B11BD5" w:rsidP="00B11BD5">
      <w:pPr>
        <w:pStyle w:val="Szvegtrzs"/>
        <w:spacing w:before="111"/>
        <w:ind w:right="117"/>
        <w:jc w:val="both"/>
      </w:pPr>
      <w:r>
        <w:rPr>
          <w:b/>
        </w:rPr>
        <w:t>Törlesztés</w:t>
      </w:r>
      <w:r>
        <w:rPr>
          <w:b/>
          <w:spacing w:val="1"/>
        </w:rPr>
        <w:t xml:space="preserve"> </w:t>
      </w:r>
      <w:r>
        <w:rPr>
          <w:b/>
        </w:rPr>
        <w:t>csökkentés:</w:t>
      </w:r>
      <w:r>
        <w:rPr>
          <w:b/>
          <w:spacing w:val="1"/>
        </w:rPr>
        <w:t xml:space="preserve"> </w:t>
      </w:r>
      <w:r>
        <w:t>A havi törlesztés</w:t>
      </w:r>
      <w:r>
        <w:rPr>
          <w:spacing w:val="1"/>
        </w:rPr>
        <w:t xml:space="preserve"> </w:t>
      </w:r>
      <w:r>
        <w:t>csökkentés</w:t>
      </w:r>
      <w:r>
        <w:rPr>
          <w:spacing w:val="1"/>
        </w:rPr>
        <w:t xml:space="preserve"> </w:t>
      </w:r>
      <w:r>
        <w:t>a Bank</w:t>
      </w:r>
      <w:r>
        <w:rPr>
          <w:spacing w:val="1"/>
        </w:rPr>
        <w:t xml:space="preserve"> </w:t>
      </w:r>
      <w:r>
        <w:t>felé</w:t>
      </w:r>
      <w:r>
        <w:rPr>
          <w:spacing w:val="1"/>
        </w:rPr>
        <w:t xml:space="preserve"> </w:t>
      </w:r>
      <w:r>
        <w:t>fizetett törlesztőrészletek</w:t>
      </w:r>
      <w:r>
        <w:rPr>
          <w:spacing w:val="1"/>
        </w:rPr>
        <w:t xml:space="preserve"> </w:t>
      </w:r>
      <w:r>
        <w:t>részleges</w:t>
      </w:r>
      <w:r>
        <w:rPr>
          <w:spacing w:val="1"/>
        </w:rPr>
        <w:t xml:space="preserve"> </w:t>
      </w:r>
      <w:r>
        <w:t>csökkentését jelenti, mely kivétel nélkül minden forint és deviza alapú lakás- és jelzálog típusú hitelre</w:t>
      </w:r>
      <w:r>
        <w:rPr>
          <w:spacing w:val="1"/>
        </w:rPr>
        <w:t xml:space="preserve"> </w:t>
      </w:r>
      <w:r>
        <w:t>vonatkozik.</w:t>
      </w:r>
      <w:bookmarkStart w:id="345" w:name="PIDd8725d4f-8cfb-4a99-93b7-930838589d39"/>
      <w:bookmarkEnd w:id="345"/>
    </w:p>
    <w:p w14:paraId="55126901" w14:textId="77777777" w:rsidR="00B11BD5" w:rsidRDefault="00B11BD5" w:rsidP="00B11BD5">
      <w:pPr>
        <w:pStyle w:val="Szvegtrzs"/>
        <w:spacing w:before="109"/>
        <w:ind w:right="120"/>
        <w:jc w:val="both"/>
      </w:pPr>
      <w:r>
        <w:rPr>
          <w:b/>
        </w:rPr>
        <w:t>Törlesztés</w:t>
      </w:r>
      <w:r>
        <w:rPr>
          <w:b/>
          <w:spacing w:val="1"/>
        </w:rPr>
        <w:t xml:space="preserve"> </w:t>
      </w:r>
      <w:r>
        <w:rPr>
          <w:b/>
        </w:rPr>
        <w:t>csökkentés</w:t>
      </w:r>
      <w:r>
        <w:rPr>
          <w:b/>
          <w:spacing w:val="1"/>
        </w:rPr>
        <w:t xml:space="preserve"> </w:t>
      </w:r>
      <w:r>
        <w:rPr>
          <w:b/>
        </w:rPr>
        <w:t>és</w:t>
      </w:r>
      <w:r>
        <w:rPr>
          <w:b/>
          <w:spacing w:val="1"/>
        </w:rPr>
        <w:t xml:space="preserve"> </w:t>
      </w:r>
      <w:r>
        <w:rPr>
          <w:b/>
        </w:rPr>
        <w:t>prolongáció</w:t>
      </w:r>
      <w:r>
        <w:rPr>
          <w:b/>
          <w:spacing w:val="1"/>
        </w:rPr>
        <w:t xml:space="preserve"> </w:t>
      </w:r>
      <w:r>
        <w:rPr>
          <w:b/>
        </w:rPr>
        <w:t>kombinációja: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felé</w:t>
      </w:r>
      <w:r>
        <w:rPr>
          <w:spacing w:val="1"/>
        </w:rPr>
        <w:t xml:space="preserve"> </w:t>
      </w:r>
      <w:r>
        <w:t>fizetett</w:t>
      </w:r>
      <w:r>
        <w:rPr>
          <w:spacing w:val="1"/>
        </w:rPr>
        <w:t xml:space="preserve"> </w:t>
      </w:r>
      <w:r>
        <w:t>törlesztőrészlet</w:t>
      </w:r>
      <w:r>
        <w:rPr>
          <w:spacing w:val="1"/>
        </w:rPr>
        <w:t xml:space="preserve"> </w:t>
      </w:r>
      <w:r>
        <w:t>részleges</w:t>
      </w:r>
      <w:r>
        <w:rPr>
          <w:spacing w:val="-53"/>
        </w:rPr>
        <w:t xml:space="preserve"> </w:t>
      </w:r>
      <w:r>
        <w:t>csökkentése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futamidő</w:t>
      </w:r>
      <w:r>
        <w:rPr>
          <w:spacing w:val="1"/>
        </w:rPr>
        <w:t xml:space="preserve"> </w:t>
      </w:r>
      <w:r>
        <w:t>egyidejű</w:t>
      </w:r>
      <w:r>
        <w:rPr>
          <w:spacing w:val="1"/>
        </w:rPr>
        <w:t xml:space="preserve"> </w:t>
      </w:r>
      <w:r>
        <w:t>meghosszabbításával.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futamidő</w:t>
      </w:r>
      <w:r>
        <w:rPr>
          <w:spacing w:val="1"/>
        </w:rPr>
        <w:t xml:space="preserve"> </w:t>
      </w:r>
      <w:r>
        <w:t>meghosszabbításának</w:t>
      </w:r>
      <w:r>
        <w:rPr>
          <w:spacing w:val="1"/>
        </w:rPr>
        <w:t xml:space="preserve"> </w:t>
      </w:r>
      <w:r>
        <w:t>hatása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törlesztés</w:t>
      </w:r>
      <w:r>
        <w:rPr>
          <w:spacing w:val="-1"/>
        </w:rPr>
        <w:t xml:space="preserve"> </w:t>
      </w:r>
      <w:r>
        <w:t>csökkentési időt követően</w:t>
      </w:r>
      <w:r>
        <w:rPr>
          <w:spacing w:val="-2"/>
        </w:rPr>
        <w:t xml:space="preserve"> </w:t>
      </w:r>
      <w:r>
        <w:t>jut</w:t>
      </w:r>
      <w:r>
        <w:rPr>
          <w:spacing w:val="1"/>
        </w:rPr>
        <w:t xml:space="preserve"> </w:t>
      </w:r>
      <w:r>
        <w:t>érvényre</w:t>
      </w:r>
      <w:r>
        <w:rPr>
          <w:spacing w:val="-2"/>
        </w:rPr>
        <w:t xml:space="preserve"> </w:t>
      </w:r>
      <w:r>
        <w:t>a törlesztőrészletben.</w:t>
      </w:r>
      <w:bookmarkStart w:id="346" w:name="PID8fa88a89-2c25-47a9-b066-433054b1267d"/>
      <w:bookmarkEnd w:id="346"/>
    </w:p>
    <w:p w14:paraId="3E53255A" w14:textId="77777777" w:rsidR="00B11BD5" w:rsidRDefault="00B11BD5" w:rsidP="00B11BD5">
      <w:pPr>
        <w:pStyle w:val="Szvegtrzs"/>
        <w:spacing w:before="109"/>
        <w:ind w:right="123"/>
        <w:jc w:val="both"/>
      </w:pPr>
      <w:r>
        <w:rPr>
          <w:b/>
        </w:rPr>
        <w:t>Törlesztési</w:t>
      </w:r>
      <w:r>
        <w:rPr>
          <w:b/>
          <w:spacing w:val="1"/>
        </w:rPr>
        <w:t xml:space="preserve"> </w:t>
      </w:r>
      <w:r>
        <w:rPr>
          <w:b/>
        </w:rPr>
        <w:t>biztosítás: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Törlesztési</w:t>
      </w:r>
      <w:r>
        <w:rPr>
          <w:spacing w:val="1"/>
        </w:rPr>
        <w:t xml:space="preserve"> </w:t>
      </w:r>
      <w:r>
        <w:t>Biztosítás</w:t>
      </w:r>
      <w:r>
        <w:rPr>
          <w:spacing w:val="1"/>
        </w:rPr>
        <w:t xml:space="preserve"> </w:t>
      </w:r>
      <w:r>
        <w:t>ingatlanfedezetű</w:t>
      </w:r>
      <w:r>
        <w:rPr>
          <w:spacing w:val="1"/>
        </w:rPr>
        <w:t xml:space="preserve"> </w:t>
      </w:r>
      <w:r>
        <w:t>hitelekhez</w:t>
      </w:r>
      <w:r>
        <w:rPr>
          <w:spacing w:val="1"/>
        </w:rPr>
        <w:t xml:space="preserve"> </w:t>
      </w:r>
      <w:r>
        <w:t>választható</w:t>
      </w:r>
      <w:r>
        <w:rPr>
          <w:spacing w:val="1"/>
        </w:rPr>
        <w:t xml:space="preserve"> </w:t>
      </w:r>
      <w:r>
        <w:t>szolgáltatás,</w:t>
      </w:r>
      <w:r>
        <w:rPr>
          <w:spacing w:val="1"/>
        </w:rPr>
        <w:t xml:space="preserve"> </w:t>
      </w:r>
      <w:r>
        <w:t>melynek keretében a biztosítási csomagtól függően keresőképtelenség, munkanélküliség esetén a Biztosító</w:t>
      </w:r>
      <w:r>
        <w:rPr>
          <w:spacing w:val="1"/>
        </w:rPr>
        <w:t xml:space="preserve"> </w:t>
      </w:r>
      <w:r>
        <w:t>átvállalja a hitel törlesztését az adós helyett. Haláleset, teljes és végleges rokkantság esetén a Biztosító a</w:t>
      </w:r>
      <w:r>
        <w:rPr>
          <w:spacing w:val="1"/>
        </w:rPr>
        <w:t xml:space="preserve"> </w:t>
      </w:r>
      <w:r>
        <w:t>biztosítási</w:t>
      </w:r>
      <w:r>
        <w:rPr>
          <w:spacing w:val="-4"/>
        </w:rPr>
        <w:t xml:space="preserve"> </w:t>
      </w:r>
      <w:r>
        <w:t>esemény</w:t>
      </w:r>
      <w:r>
        <w:rPr>
          <w:spacing w:val="-1"/>
        </w:rPr>
        <w:t xml:space="preserve"> </w:t>
      </w:r>
      <w:r>
        <w:t>bekövetkezésekor</w:t>
      </w:r>
      <w:r>
        <w:rPr>
          <w:spacing w:val="-3"/>
        </w:rPr>
        <w:t xml:space="preserve"> </w:t>
      </w:r>
      <w:r>
        <w:t>fennálló teljes</w:t>
      </w:r>
      <w:r>
        <w:rPr>
          <w:spacing w:val="-2"/>
        </w:rPr>
        <w:t xml:space="preserve"> </w:t>
      </w:r>
      <w:r>
        <w:t>hiteltartozását</w:t>
      </w:r>
      <w:r>
        <w:rPr>
          <w:spacing w:val="-3"/>
        </w:rPr>
        <w:t xml:space="preserve"> </w:t>
      </w:r>
      <w:r>
        <w:t>visszafizeti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banknak.</w:t>
      </w:r>
      <w:bookmarkStart w:id="347" w:name="PID473cc456-1db9-45da-8b79-2b5ee07e245b"/>
      <w:bookmarkEnd w:id="347"/>
    </w:p>
    <w:p w14:paraId="16CCCD4F" w14:textId="77777777" w:rsidR="00B11BD5" w:rsidRDefault="00B11BD5" w:rsidP="00B11BD5">
      <w:pPr>
        <w:pStyle w:val="Szvegtrzs"/>
        <w:spacing w:before="113"/>
        <w:ind w:right="113"/>
        <w:jc w:val="both"/>
      </w:pPr>
      <w:r>
        <w:rPr>
          <w:b/>
        </w:rPr>
        <w:t xml:space="preserve">Tulajdoni lap: </w:t>
      </w:r>
      <w:r>
        <w:t>A tulajdoni lap igazolja az ingatlan földhivatali nyilvántartás szerinti adatait (terület, helyrajzi</w:t>
      </w:r>
      <w:r>
        <w:rPr>
          <w:spacing w:val="1"/>
        </w:rPr>
        <w:t xml:space="preserve"> </w:t>
      </w:r>
      <w:r>
        <w:t>szám</w:t>
      </w:r>
      <w:r>
        <w:rPr>
          <w:spacing w:val="-3"/>
        </w:rPr>
        <w:t xml:space="preserve"> </w:t>
      </w:r>
      <w:r>
        <w:t>stb.),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tulajdonjogot és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ingatlannal</w:t>
      </w:r>
      <w:r>
        <w:rPr>
          <w:spacing w:val="-1"/>
        </w:rPr>
        <w:t xml:space="preserve"> </w:t>
      </w:r>
      <w:r>
        <w:t>kapcsolatban</w:t>
      </w:r>
      <w:r>
        <w:rPr>
          <w:spacing w:val="-1"/>
        </w:rPr>
        <w:t xml:space="preserve"> </w:t>
      </w:r>
      <w:r>
        <w:t>bejegyezett</w:t>
      </w:r>
      <w:r>
        <w:rPr>
          <w:spacing w:val="-1"/>
        </w:rPr>
        <w:t xml:space="preserve"> </w:t>
      </w:r>
      <w:r>
        <w:t>egyéb</w:t>
      </w:r>
      <w:r>
        <w:rPr>
          <w:spacing w:val="-3"/>
        </w:rPr>
        <w:t xml:space="preserve"> </w:t>
      </w:r>
      <w:r>
        <w:t>jogokat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terheket.</w:t>
      </w:r>
      <w:bookmarkStart w:id="348" w:name="PIDec1842f0-dc54-4213-bb40-71ea7ebf2210"/>
      <w:bookmarkEnd w:id="348"/>
    </w:p>
    <w:p w14:paraId="49ECFA7C" w14:textId="77777777" w:rsidR="00B11BD5" w:rsidRDefault="00B11BD5" w:rsidP="00B11BD5">
      <w:pPr>
        <w:pStyle w:val="Szvegtrzs"/>
        <w:spacing w:before="108"/>
        <w:ind w:right="120"/>
        <w:jc w:val="both"/>
      </w:pPr>
      <w:r>
        <w:rPr>
          <w:b/>
        </w:rPr>
        <w:t>Tulajdonszerzési</w:t>
      </w:r>
      <w:r>
        <w:rPr>
          <w:b/>
          <w:spacing w:val="1"/>
        </w:rPr>
        <w:t xml:space="preserve"> </w:t>
      </w:r>
      <w:r>
        <w:rPr>
          <w:b/>
        </w:rPr>
        <w:t>jog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teljes</w:t>
      </w:r>
      <w:r>
        <w:rPr>
          <w:spacing w:val="1"/>
        </w:rPr>
        <w:t xml:space="preserve"> </w:t>
      </w:r>
      <w:r>
        <w:t>tartozás</w:t>
      </w:r>
      <w:r>
        <w:rPr>
          <w:spacing w:val="1"/>
        </w:rPr>
        <w:t xml:space="preserve"> </w:t>
      </w:r>
      <w:r>
        <w:t>kiegyenlítését</w:t>
      </w:r>
      <w:r>
        <w:rPr>
          <w:spacing w:val="1"/>
        </w:rPr>
        <w:t xml:space="preserve"> </w:t>
      </w:r>
      <w:r>
        <w:t>követően,</w:t>
      </w:r>
      <w:r>
        <w:rPr>
          <w:spacing w:val="1"/>
        </w:rPr>
        <w:t xml:space="preserve"> </w:t>
      </w:r>
      <w:r>
        <w:t>nyíltvégű</w:t>
      </w:r>
      <w:r>
        <w:rPr>
          <w:spacing w:val="1"/>
        </w:rPr>
        <w:t xml:space="preserve"> </w:t>
      </w:r>
      <w:r>
        <w:t>pénzügyi</w:t>
      </w:r>
      <w:r>
        <w:rPr>
          <w:spacing w:val="1"/>
        </w:rPr>
        <w:t xml:space="preserve"> </w:t>
      </w:r>
      <w:r>
        <w:t>lízing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lízingbevevő</w:t>
      </w:r>
      <w:r>
        <w:rPr>
          <w:spacing w:val="1"/>
        </w:rPr>
        <w:t xml:space="preserve"> </w:t>
      </w:r>
      <w:r>
        <w:t>vevőkijelölési</w:t>
      </w:r>
      <w:r>
        <w:rPr>
          <w:spacing w:val="1"/>
        </w:rPr>
        <w:t xml:space="preserve"> </w:t>
      </w:r>
      <w:r>
        <w:t>jogával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személy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szervezet</w:t>
      </w:r>
      <w:r>
        <w:rPr>
          <w:spacing w:val="1"/>
        </w:rPr>
        <w:t xml:space="preserve"> </w:t>
      </w:r>
      <w:r>
        <w:t>részére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lízingbeadó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engedett tulajdonszerzési jog. A teljes tartozás kiegyenlítését követően, zártvégű pénzügyi lízing esetén a</w:t>
      </w:r>
      <w:r>
        <w:rPr>
          <w:spacing w:val="1"/>
        </w:rPr>
        <w:t xml:space="preserve"> </w:t>
      </w:r>
      <w:r>
        <w:t>lízingbevevő</w:t>
      </w:r>
      <w:r>
        <w:rPr>
          <w:spacing w:val="-2"/>
        </w:rPr>
        <w:t xml:space="preserve"> </w:t>
      </w:r>
      <w:r>
        <w:t>részére</w:t>
      </w:r>
      <w:r>
        <w:rPr>
          <w:spacing w:val="-2"/>
        </w:rPr>
        <w:t xml:space="preserve"> </w:t>
      </w:r>
      <w:r>
        <w:t>a lízingbevevő</w:t>
      </w:r>
      <w:r>
        <w:rPr>
          <w:spacing w:val="1"/>
        </w:rPr>
        <w:t xml:space="preserve"> </w:t>
      </w:r>
      <w:r>
        <w:t>által</w:t>
      </w:r>
      <w:r>
        <w:rPr>
          <w:spacing w:val="-1"/>
        </w:rPr>
        <w:t xml:space="preserve"> </w:t>
      </w:r>
      <w:r>
        <w:t>engedett</w:t>
      </w:r>
      <w:r>
        <w:rPr>
          <w:spacing w:val="-2"/>
        </w:rPr>
        <w:t xml:space="preserve"> </w:t>
      </w:r>
      <w:r>
        <w:t>tulajdonszerzési</w:t>
      </w:r>
      <w:r>
        <w:rPr>
          <w:spacing w:val="-2"/>
        </w:rPr>
        <w:t xml:space="preserve"> </w:t>
      </w:r>
      <w:r>
        <w:t>jog.</w:t>
      </w:r>
      <w:bookmarkStart w:id="349" w:name="PID695985eb-9d06-4221-b9fa-126faa9976bc"/>
      <w:bookmarkEnd w:id="349"/>
    </w:p>
    <w:p w14:paraId="23523606" w14:textId="77777777" w:rsidR="00B11BD5" w:rsidRDefault="00B11BD5" w:rsidP="00B11BD5">
      <w:pPr>
        <w:pStyle w:val="Szvegtrzs"/>
        <w:spacing w:before="110"/>
        <w:ind w:right="117"/>
        <w:jc w:val="both"/>
      </w:pPr>
      <w:r>
        <w:rPr>
          <w:b/>
        </w:rPr>
        <w:t xml:space="preserve">Türelmi idő: </w:t>
      </w:r>
      <w:r>
        <w:t>A türelmi idő alatt csak a kamatot, illetve a szerződés erre vonatkozó rendelkezése alapján</w:t>
      </w:r>
      <w:r>
        <w:rPr>
          <w:spacing w:val="1"/>
        </w:rPr>
        <w:t xml:space="preserve"> </w:t>
      </w:r>
      <w:r>
        <w:t>adott</w:t>
      </w:r>
      <w:r>
        <w:rPr>
          <w:spacing w:val="1"/>
        </w:rPr>
        <w:t xml:space="preserve"> </w:t>
      </w:r>
      <w:r>
        <w:t>esetben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kezelési</w:t>
      </w:r>
      <w:r>
        <w:rPr>
          <w:spacing w:val="1"/>
        </w:rPr>
        <w:t xml:space="preserve"> </w:t>
      </w:r>
      <w:r>
        <w:t>költséget</w:t>
      </w:r>
      <w:r>
        <w:rPr>
          <w:spacing w:val="1"/>
        </w:rPr>
        <w:t xml:space="preserve"> </w:t>
      </w:r>
      <w:r>
        <w:t>kell</w:t>
      </w:r>
      <w:r>
        <w:rPr>
          <w:spacing w:val="1"/>
        </w:rPr>
        <w:t xml:space="preserve"> </w:t>
      </w:r>
      <w:r>
        <w:t>fizetni,</w:t>
      </w:r>
      <w:r>
        <w:rPr>
          <w:spacing w:val="1"/>
        </w:rPr>
        <w:t xml:space="preserve"> </w:t>
      </w:r>
      <w:r>
        <w:t>tehát</w:t>
      </w:r>
      <w:r>
        <w:rPr>
          <w:spacing w:val="1"/>
        </w:rPr>
        <w:t xml:space="preserve"> </w:t>
      </w:r>
      <w:r>
        <w:t>tőketörlesztés</w:t>
      </w:r>
      <w:r>
        <w:rPr>
          <w:spacing w:val="1"/>
        </w:rPr>
        <w:t xml:space="preserve"> </w:t>
      </w:r>
      <w:r>
        <w:t>nincs.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egyenletes</w:t>
      </w:r>
      <w:r>
        <w:rPr>
          <w:spacing w:val="1"/>
        </w:rPr>
        <w:t xml:space="preserve"> </w:t>
      </w:r>
      <w:r>
        <w:t>törlesztést</w:t>
      </w:r>
      <w:r>
        <w:rPr>
          <w:spacing w:val="1"/>
        </w:rPr>
        <w:t xml:space="preserve"> </w:t>
      </w:r>
      <w:r>
        <w:t>(annuitásos</w:t>
      </w:r>
      <w:r>
        <w:rPr>
          <w:spacing w:val="-1"/>
        </w:rPr>
        <w:t xml:space="preserve"> </w:t>
      </w:r>
      <w:r>
        <w:t>törlesztés)</w:t>
      </w:r>
      <w:r>
        <w:rPr>
          <w:spacing w:val="-1"/>
        </w:rPr>
        <w:t xml:space="preserve"> </w:t>
      </w:r>
      <w:r>
        <w:t>csak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türelmi</w:t>
      </w:r>
      <w:r>
        <w:rPr>
          <w:spacing w:val="-1"/>
        </w:rPr>
        <w:t xml:space="preserve"> </w:t>
      </w:r>
      <w:r>
        <w:t>idő</w:t>
      </w:r>
      <w:r>
        <w:rPr>
          <w:spacing w:val="2"/>
        </w:rPr>
        <w:t xml:space="preserve"> </w:t>
      </w:r>
      <w:r>
        <w:t>lejártát</w:t>
      </w:r>
      <w:r>
        <w:rPr>
          <w:spacing w:val="-1"/>
        </w:rPr>
        <w:t xml:space="preserve"> </w:t>
      </w:r>
      <w:r>
        <w:t>követően</w:t>
      </w:r>
      <w:r>
        <w:rPr>
          <w:spacing w:val="-2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t>megkezdeni.</w:t>
      </w:r>
      <w:bookmarkStart w:id="350" w:name="PIDbc8a4d49-e83b-44c9-a678-12165c3ccc8c"/>
      <w:bookmarkEnd w:id="350"/>
    </w:p>
    <w:p w14:paraId="23EF48E4" w14:textId="77777777" w:rsidR="00B11BD5" w:rsidRDefault="00B11BD5" w:rsidP="00B11BD5">
      <w:pPr>
        <w:pStyle w:val="Szvegtrzs"/>
        <w:ind w:left="0"/>
        <w:rPr>
          <w:sz w:val="22"/>
        </w:rPr>
      </w:pPr>
      <w:bookmarkStart w:id="351" w:name="PID29b22a97-fdfd-42c8-b939-3f94441808b9"/>
      <w:bookmarkEnd w:id="351"/>
    </w:p>
    <w:p w14:paraId="2DCC1BF6" w14:textId="77777777" w:rsidR="00B11BD5" w:rsidRDefault="00B11BD5" w:rsidP="00B11BD5">
      <w:pPr>
        <w:pStyle w:val="Szvegtrzs"/>
        <w:ind w:left="0"/>
        <w:rPr>
          <w:sz w:val="22"/>
        </w:rPr>
      </w:pPr>
      <w:bookmarkStart w:id="352" w:name="PID7b9d516a-cfe3-423c-a64e-33acf50269f7"/>
      <w:bookmarkEnd w:id="352"/>
    </w:p>
    <w:p w14:paraId="0A596AA3" w14:textId="77777777" w:rsidR="00B11BD5" w:rsidRDefault="00B11BD5" w:rsidP="00B11BD5">
      <w:pPr>
        <w:pStyle w:val="Szvegtrzs"/>
        <w:spacing w:before="175"/>
        <w:ind w:right="112"/>
        <w:jc w:val="both"/>
      </w:pPr>
      <w:r>
        <w:rPr>
          <w:b/>
        </w:rPr>
        <w:t xml:space="preserve">Ügyleti kamat piaci feltételű hitelek esetén: </w:t>
      </w:r>
      <w:r>
        <w:t>A Lakás- és Jelzálog típusú hitelek kamata, amely referencia-</w:t>
      </w:r>
      <w:r>
        <w:rPr>
          <w:spacing w:val="1"/>
        </w:rPr>
        <w:t xml:space="preserve"> </w:t>
      </w:r>
      <w:r>
        <w:t>alapkamathoz kötött, piaci feltételű hitelek esetén két részből áll: a referenciakamatból és a Hitelező által</w:t>
      </w:r>
      <w:r>
        <w:rPr>
          <w:spacing w:val="1"/>
        </w:rPr>
        <w:t xml:space="preserve"> </w:t>
      </w:r>
      <w:r>
        <w:t>megállapított kamatfelárból. Az alapkamat a forint alapú piaci Lakáshitelek esetén és a forint alapú Jelzálog</w:t>
      </w:r>
      <w:r>
        <w:rPr>
          <w:spacing w:val="1"/>
        </w:rPr>
        <w:t xml:space="preserve"> </w:t>
      </w:r>
      <w:r>
        <w:t>típusú hitelek esetén a három hónapos BUBOR, euró alapú Lakás- és jelzálog típusú hitelek esetén a három</w:t>
      </w:r>
      <w:r>
        <w:rPr>
          <w:spacing w:val="-53"/>
        </w:rPr>
        <w:t xml:space="preserve"> </w:t>
      </w:r>
      <w:r>
        <w:t>hónapos</w:t>
      </w:r>
      <w:r>
        <w:rPr>
          <w:spacing w:val="1"/>
        </w:rPr>
        <w:t xml:space="preserve"> </w:t>
      </w:r>
      <w:r>
        <w:t>EURIBOR.</w:t>
      </w:r>
      <w:bookmarkStart w:id="353" w:name="PID2744401f-189c-439b-a387-303329f3befb"/>
      <w:bookmarkEnd w:id="353"/>
    </w:p>
    <w:p w14:paraId="235CA085" w14:textId="77777777" w:rsidR="00B11BD5" w:rsidRDefault="00B11BD5" w:rsidP="00B11BD5">
      <w:pPr>
        <w:pStyle w:val="Szvegtrzs"/>
        <w:spacing w:before="110"/>
        <w:jc w:val="both"/>
      </w:pPr>
      <w:r>
        <w:rPr>
          <w:b/>
        </w:rPr>
        <w:t>Új</w:t>
      </w:r>
      <w:r>
        <w:rPr>
          <w:b/>
          <w:spacing w:val="-5"/>
        </w:rPr>
        <w:t xml:space="preserve"> </w:t>
      </w:r>
      <w:r>
        <w:rPr>
          <w:b/>
        </w:rPr>
        <w:t>lakás: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meglévő</w:t>
      </w:r>
      <w:r>
        <w:rPr>
          <w:spacing w:val="-3"/>
        </w:rPr>
        <w:t xml:space="preserve"> </w:t>
      </w:r>
      <w:r>
        <w:t>épület,</w:t>
      </w:r>
      <w:r>
        <w:rPr>
          <w:spacing w:val="-5"/>
        </w:rPr>
        <w:t xml:space="preserve"> </w:t>
      </w:r>
      <w:r>
        <w:t>épületrész</w:t>
      </w:r>
      <w:r>
        <w:rPr>
          <w:spacing w:val="-3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építmény</w:t>
      </w:r>
      <w:r>
        <w:rPr>
          <w:spacing w:val="-2"/>
        </w:rPr>
        <w:t xml:space="preserve"> </w:t>
      </w:r>
      <w:r>
        <w:t>átalakítása</w:t>
      </w:r>
      <w:r>
        <w:rPr>
          <w:spacing w:val="-5"/>
        </w:rPr>
        <w:t xml:space="preserve"> </w:t>
      </w:r>
      <w:r>
        <w:t>kivételével</w:t>
      </w:r>
      <w:bookmarkStart w:id="354" w:name="PID5c750589-be1e-4e06-bcd4-61eec719995c"/>
      <w:bookmarkEnd w:id="354"/>
    </w:p>
    <w:p w14:paraId="3386D5B9" w14:textId="77777777" w:rsidR="00B11BD5" w:rsidRDefault="00B11BD5" w:rsidP="00B11BD5">
      <w:pPr>
        <w:pStyle w:val="Listaszerbekezds"/>
        <w:numPr>
          <w:ilvl w:val="0"/>
          <w:numId w:val="38"/>
        </w:numPr>
        <w:tabs>
          <w:tab w:val="left" w:pos="396"/>
        </w:tabs>
        <w:spacing w:before="111"/>
        <w:ind w:right="119"/>
        <w:jc w:val="both"/>
        <w:rPr>
          <w:sz w:val="20"/>
        </w:rPr>
      </w:pP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alapozási</w:t>
      </w:r>
      <w:r>
        <w:rPr>
          <w:spacing w:val="1"/>
          <w:sz w:val="20"/>
        </w:rPr>
        <w:t xml:space="preserve"> </w:t>
      </w:r>
      <w:r>
        <w:rPr>
          <w:sz w:val="20"/>
        </w:rPr>
        <w:t>munkáktól</w:t>
      </w:r>
      <w:r>
        <w:rPr>
          <w:spacing w:val="1"/>
          <w:sz w:val="20"/>
        </w:rPr>
        <w:t xml:space="preserve"> </w:t>
      </w:r>
      <w:r>
        <w:rPr>
          <w:sz w:val="20"/>
        </w:rPr>
        <w:t>kezdődően</w:t>
      </w:r>
      <w:r>
        <w:rPr>
          <w:spacing w:val="1"/>
          <w:sz w:val="20"/>
        </w:rPr>
        <w:t xml:space="preserve"> </w:t>
      </w:r>
      <w:r>
        <w:rPr>
          <w:sz w:val="20"/>
        </w:rPr>
        <w:t>teljes</w:t>
      </w:r>
      <w:r>
        <w:rPr>
          <w:spacing w:val="1"/>
          <w:sz w:val="20"/>
        </w:rPr>
        <w:t xml:space="preserve"> </w:t>
      </w:r>
      <w:r>
        <w:rPr>
          <w:sz w:val="20"/>
        </w:rPr>
        <w:t>egészében</w:t>
      </w:r>
      <w:r>
        <w:rPr>
          <w:spacing w:val="1"/>
          <w:sz w:val="20"/>
        </w:rPr>
        <w:t xml:space="preserve"> </w:t>
      </w:r>
      <w:r>
        <w:rPr>
          <w:sz w:val="20"/>
        </w:rPr>
        <w:t>újonnan</w:t>
      </w:r>
      <w:r>
        <w:rPr>
          <w:spacing w:val="1"/>
          <w:sz w:val="20"/>
        </w:rPr>
        <w:t xml:space="preserve"> </w:t>
      </w:r>
      <w:r>
        <w:rPr>
          <w:sz w:val="20"/>
        </w:rPr>
        <w:t>épített,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emeletráépítéssel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tetőtér-beépítéssel megvalósuló, a lakhatás feltételeinek a vonatkozó jogszabályi követelmények szerint</w:t>
      </w:r>
      <w:r>
        <w:rPr>
          <w:spacing w:val="1"/>
          <w:sz w:val="20"/>
        </w:rPr>
        <w:t xml:space="preserve"> </w:t>
      </w:r>
      <w:r>
        <w:rPr>
          <w:sz w:val="20"/>
        </w:rPr>
        <w:t>megfelelő</w:t>
      </w:r>
      <w:r>
        <w:rPr>
          <w:spacing w:val="-1"/>
          <w:sz w:val="20"/>
        </w:rPr>
        <w:t xml:space="preserve"> </w:t>
      </w:r>
      <w:r>
        <w:rPr>
          <w:sz w:val="20"/>
        </w:rPr>
        <w:t>lakóegység,</w:t>
      </w:r>
      <w:r>
        <w:rPr>
          <w:spacing w:val="-1"/>
          <w:sz w:val="20"/>
        </w:rPr>
        <w:t xml:space="preserve"> </w:t>
      </w:r>
      <w:r>
        <w:rPr>
          <w:sz w:val="20"/>
        </w:rPr>
        <w:t>amely</w:t>
      </w:r>
      <w:r>
        <w:rPr>
          <w:spacing w:val="-2"/>
          <w:sz w:val="20"/>
        </w:rPr>
        <w:t xml:space="preserve"> </w:t>
      </w:r>
      <w:r>
        <w:rPr>
          <w:sz w:val="20"/>
        </w:rPr>
        <w:t>elkészültét</w:t>
      </w:r>
      <w:r>
        <w:rPr>
          <w:spacing w:val="-3"/>
          <w:sz w:val="20"/>
        </w:rPr>
        <w:t xml:space="preserve"> </w:t>
      </w:r>
      <w:r>
        <w:rPr>
          <w:sz w:val="20"/>
        </w:rPr>
        <w:t>követően</w:t>
      </w:r>
      <w:r>
        <w:rPr>
          <w:spacing w:val="-1"/>
          <w:sz w:val="20"/>
        </w:rPr>
        <w:t xml:space="preserve"> </w:t>
      </w:r>
      <w:r>
        <w:rPr>
          <w:sz w:val="20"/>
        </w:rPr>
        <w:t>használatbavételi</w:t>
      </w:r>
      <w:r>
        <w:rPr>
          <w:spacing w:val="-4"/>
          <w:sz w:val="20"/>
        </w:rPr>
        <w:t xml:space="preserve"> </w:t>
      </w:r>
      <w:r>
        <w:rPr>
          <w:sz w:val="20"/>
        </w:rPr>
        <w:t>engedély</w:t>
      </w:r>
      <w:r>
        <w:rPr>
          <w:spacing w:val="-2"/>
          <w:sz w:val="20"/>
        </w:rPr>
        <w:t xml:space="preserve"> </w:t>
      </w:r>
      <w:r>
        <w:rPr>
          <w:sz w:val="20"/>
        </w:rPr>
        <w:t>köteles,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bookmarkStart w:id="355" w:name="PID794c7b25-7bee-4187-b128-03f1c5f19fe5"/>
      <w:bookmarkEnd w:id="355"/>
    </w:p>
    <w:p w14:paraId="56C1F804" w14:textId="77777777" w:rsidR="00B11BD5" w:rsidRDefault="00B11BD5" w:rsidP="00B11BD5">
      <w:pPr>
        <w:pStyle w:val="Listaszerbekezds"/>
        <w:numPr>
          <w:ilvl w:val="0"/>
          <w:numId w:val="38"/>
        </w:numPr>
        <w:tabs>
          <w:tab w:val="left" w:pos="396"/>
        </w:tabs>
        <w:spacing w:before="109"/>
        <w:ind w:right="127"/>
        <w:jc w:val="both"/>
        <w:rPr>
          <w:sz w:val="20"/>
        </w:rPr>
      </w:pPr>
      <w:r>
        <w:rPr>
          <w:sz w:val="20"/>
        </w:rPr>
        <w:t>az a lakás, amelyet jogi személy, jogi személyiség nélküli társaság vagy egyéni vállalkozó természetes</w:t>
      </w:r>
      <w:r>
        <w:rPr>
          <w:spacing w:val="1"/>
          <w:sz w:val="20"/>
        </w:rPr>
        <w:t xml:space="preserve"> </w:t>
      </w:r>
      <w:r>
        <w:rPr>
          <w:sz w:val="20"/>
        </w:rPr>
        <w:t>személy</w:t>
      </w:r>
      <w:r>
        <w:rPr>
          <w:spacing w:val="-1"/>
          <w:sz w:val="20"/>
        </w:rPr>
        <w:t xml:space="preserve"> </w:t>
      </w:r>
      <w:r>
        <w:rPr>
          <w:sz w:val="20"/>
        </w:rPr>
        <w:t>részére</w:t>
      </w:r>
      <w:r>
        <w:rPr>
          <w:spacing w:val="-1"/>
          <w:sz w:val="20"/>
        </w:rPr>
        <w:t xml:space="preserve"> </w:t>
      </w:r>
      <w:r>
        <w:rPr>
          <w:sz w:val="20"/>
        </w:rPr>
        <w:t>való</w:t>
      </w:r>
      <w:r>
        <w:rPr>
          <w:spacing w:val="-1"/>
          <w:sz w:val="20"/>
        </w:rPr>
        <w:t xml:space="preserve"> </w:t>
      </w:r>
      <w:r>
        <w:rPr>
          <w:sz w:val="20"/>
        </w:rPr>
        <w:t>értékesítés</w:t>
      </w:r>
      <w:r>
        <w:rPr>
          <w:spacing w:val="-1"/>
          <w:sz w:val="20"/>
        </w:rPr>
        <w:t xml:space="preserve"> </w:t>
      </w:r>
      <w:r>
        <w:rPr>
          <w:sz w:val="20"/>
        </w:rPr>
        <w:t>céljára</w:t>
      </w:r>
      <w:r>
        <w:rPr>
          <w:spacing w:val="1"/>
          <w:sz w:val="20"/>
        </w:rPr>
        <w:t xml:space="preserve"> </w:t>
      </w:r>
      <w:r>
        <w:rPr>
          <w:sz w:val="20"/>
        </w:rPr>
        <w:t>épít,</w:t>
      </w:r>
      <w:r>
        <w:rPr>
          <w:spacing w:val="-1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építtet,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bookmarkStart w:id="356" w:name="PIDf35499b9-6f60-4dfa-b5ff-058952b29075"/>
      <w:bookmarkEnd w:id="356"/>
    </w:p>
    <w:p w14:paraId="6A549B2D" w14:textId="77777777" w:rsidR="00B11BD5" w:rsidRDefault="00B11BD5" w:rsidP="00B11BD5">
      <w:pPr>
        <w:pStyle w:val="Szvegtrzs"/>
        <w:spacing w:before="112"/>
        <w:ind w:left="397"/>
        <w:jc w:val="both"/>
      </w:pPr>
      <w:r>
        <w:t>ba)</w:t>
      </w:r>
      <w:r>
        <w:rPr>
          <w:spacing w:val="68"/>
        </w:rPr>
        <w:t xml:space="preserve"> </w:t>
      </w:r>
      <w:r>
        <w:t>amelyet</w:t>
      </w:r>
      <w:r>
        <w:rPr>
          <w:spacing w:val="-7"/>
        </w:rPr>
        <w:t xml:space="preserve"> </w:t>
      </w:r>
      <w:r>
        <w:t>első</w:t>
      </w:r>
      <w:r>
        <w:rPr>
          <w:spacing w:val="-5"/>
        </w:rPr>
        <w:t xml:space="preserve"> </w:t>
      </w:r>
      <w:r>
        <w:t>ízben</w:t>
      </w:r>
      <w:r>
        <w:rPr>
          <w:spacing w:val="-7"/>
        </w:rPr>
        <w:t xml:space="preserve"> </w:t>
      </w:r>
      <w:r>
        <w:t>természetes</w:t>
      </w:r>
      <w:r>
        <w:rPr>
          <w:spacing w:val="-4"/>
        </w:rPr>
        <w:t xml:space="preserve"> </w:t>
      </w:r>
      <w:r>
        <w:t>személy</w:t>
      </w:r>
      <w:r>
        <w:rPr>
          <w:spacing w:val="-5"/>
        </w:rPr>
        <w:t xml:space="preserve"> </w:t>
      </w:r>
      <w:r>
        <w:t>részére</w:t>
      </w:r>
      <w:r>
        <w:rPr>
          <w:spacing w:val="-5"/>
        </w:rPr>
        <w:t xml:space="preserve"> </w:t>
      </w:r>
      <w:r>
        <w:t>értékesítenek,</w:t>
      </w:r>
      <w:r>
        <w:rPr>
          <w:spacing w:val="-6"/>
        </w:rPr>
        <w:t xml:space="preserve"> </w:t>
      </w:r>
      <w:r>
        <w:t>vagy</w:t>
      </w:r>
      <w:bookmarkStart w:id="357" w:name="PIDde95c336-5681-4af3-9547-6a0ac9f41298"/>
      <w:bookmarkEnd w:id="357"/>
    </w:p>
    <w:p w14:paraId="4AD1F280" w14:textId="77777777" w:rsidR="00B11BD5" w:rsidRDefault="00B11BD5" w:rsidP="00B11BD5">
      <w:pPr>
        <w:jc w:val="both"/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358" w:name="PIDa0f7fa32-c35c-4741-9822-8c077070098e"/>
      <w:bookmarkEnd w:id="358"/>
    </w:p>
    <w:p w14:paraId="7350FA94" w14:textId="77777777" w:rsidR="00B11BD5" w:rsidRDefault="00B11BD5" w:rsidP="00B11BD5">
      <w:pPr>
        <w:pStyle w:val="Szvegtrzs"/>
        <w:spacing w:before="81"/>
        <w:ind w:left="820" w:right="120" w:hanging="423"/>
        <w:jc w:val="both"/>
      </w:pPr>
      <w:r>
        <w:t>bb)</w:t>
      </w:r>
      <w:r>
        <w:rPr>
          <w:spacing w:val="1"/>
        </w:rPr>
        <w:t xml:space="preserve"> </w:t>
      </w:r>
      <w:r>
        <w:t>amelyet másodízben értékesítenek természetes személy részére, feltéve, hogy a második eladó</w:t>
      </w:r>
      <w:r>
        <w:rPr>
          <w:spacing w:val="1"/>
        </w:rPr>
        <w:t xml:space="preserve"> </w:t>
      </w:r>
      <w:r>
        <w:t>hitelintézet vagy</w:t>
      </w:r>
      <w:r>
        <w:rPr>
          <w:spacing w:val="1"/>
        </w:rPr>
        <w:t xml:space="preserve"> </w:t>
      </w:r>
      <w:r>
        <w:t>ingatlan-forgalmazással üzletszerűen foglalkozó jogi személy, jogi személyiség</w:t>
      </w:r>
      <w:r>
        <w:rPr>
          <w:spacing w:val="1"/>
        </w:rPr>
        <w:t xml:space="preserve"> </w:t>
      </w:r>
      <w:r>
        <w:t>nélküli</w:t>
      </w:r>
      <w:r>
        <w:rPr>
          <w:spacing w:val="-1"/>
        </w:rPr>
        <w:t xml:space="preserve"> </w:t>
      </w:r>
      <w:r>
        <w:t>társaság</w:t>
      </w:r>
      <w:r>
        <w:rPr>
          <w:spacing w:val="-2"/>
        </w:rPr>
        <w:t xml:space="preserve"> </w:t>
      </w:r>
      <w:r>
        <w:t>vagy egyéni</w:t>
      </w:r>
      <w:r>
        <w:rPr>
          <w:spacing w:val="-2"/>
        </w:rPr>
        <w:t xml:space="preserve"> </w:t>
      </w:r>
      <w:r>
        <w:t>vállalkozó.</w:t>
      </w:r>
      <w:bookmarkStart w:id="359" w:name="PID7929c5ed-e607-4b23-bc80-f82cb87ecd89"/>
      <w:bookmarkEnd w:id="359"/>
    </w:p>
    <w:p w14:paraId="04A9F70E" w14:textId="77777777" w:rsidR="00B11BD5" w:rsidRDefault="00B11BD5" w:rsidP="00B11BD5">
      <w:pPr>
        <w:pStyle w:val="Szvegtrzs"/>
        <w:spacing w:before="112"/>
        <w:ind w:right="119"/>
        <w:jc w:val="both"/>
      </w:pPr>
      <w:r>
        <w:rPr>
          <w:b/>
        </w:rPr>
        <w:t>Üzletszabályzat: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Üzletszabályzat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Lakás-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Jelzálog</w:t>
      </w:r>
      <w:r>
        <w:rPr>
          <w:spacing w:val="1"/>
        </w:rPr>
        <w:t xml:space="preserve"> </w:t>
      </w:r>
      <w:r>
        <w:t>típusú</w:t>
      </w:r>
      <w:r>
        <w:rPr>
          <w:spacing w:val="1"/>
        </w:rPr>
        <w:t xml:space="preserve"> </w:t>
      </w:r>
      <w:r>
        <w:t>hitelről</w:t>
      </w:r>
      <w:r>
        <w:rPr>
          <w:spacing w:val="1"/>
        </w:rPr>
        <w:t xml:space="preserve"> </w:t>
      </w:r>
      <w:r>
        <w:t>tartalmazza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szerződéses</w:t>
      </w:r>
      <w:r>
        <w:rPr>
          <w:spacing w:val="1"/>
        </w:rPr>
        <w:t xml:space="preserve"> </w:t>
      </w:r>
      <w:r>
        <w:t>jogviszony</w:t>
      </w:r>
      <w:r>
        <w:rPr>
          <w:spacing w:val="-3"/>
        </w:rPr>
        <w:t xml:space="preserve"> </w:t>
      </w:r>
      <w:r>
        <w:t>szabályait,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konstrukció</w:t>
      </w:r>
      <w:r>
        <w:rPr>
          <w:spacing w:val="-3"/>
        </w:rPr>
        <w:t xml:space="preserve"> </w:t>
      </w:r>
      <w:r>
        <w:t>működésének</w:t>
      </w:r>
      <w:r>
        <w:rPr>
          <w:spacing w:val="-2"/>
        </w:rPr>
        <w:t xml:space="preserve"> </w:t>
      </w:r>
      <w:r>
        <w:t>feltételeit,</w:t>
      </w:r>
      <w:r>
        <w:rPr>
          <w:spacing w:val="-3"/>
        </w:rPr>
        <w:t xml:space="preserve"> </w:t>
      </w:r>
      <w:r>
        <w:t>illetve</w:t>
      </w:r>
      <w:r>
        <w:rPr>
          <w:spacing w:val="-4"/>
        </w:rPr>
        <w:t xml:space="preserve"> </w:t>
      </w:r>
      <w:r>
        <w:t>egyéb</w:t>
      </w:r>
      <w:r>
        <w:rPr>
          <w:spacing w:val="-4"/>
        </w:rPr>
        <w:t xml:space="preserve"> </w:t>
      </w:r>
      <w:r>
        <w:t>tájékoztató</w:t>
      </w:r>
      <w:r>
        <w:rPr>
          <w:spacing w:val="-1"/>
        </w:rPr>
        <w:t xml:space="preserve"> </w:t>
      </w:r>
      <w:r>
        <w:t>információkat.</w:t>
      </w:r>
      <w:bookmarkStart w:id="360" w:name="PID5cfe4bc0-b563-4d3c-824c-7cd0f3e6f431"/>
      <w:bookmarkEnd w:id="360"/>
    </w:p>
    <w:p w14:paraId="07778E29" w14:textId="77777777" w:rsidR="00B11BD5" w:rsidRDefault="00B11BD5" w:rsidP="00B11BD5">
      <w:pPr>
        <w:pStyle w:val="Szvegtrzs"/>
        <w:spacing w:before="109"/>
        <w:jc w:val="both"/>
      </w:pPr>
      <w:r>
        <w:rPr>
          <w:b/>
        </w:rPr>
        <w:t>Ügyvezető:</w:t>
      </w:r>
      <w:r>
        <w:rPr>
          <w:b/>
          <w:spacing w:val="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hitelintézetekről</w:t>
      </w:r>
      <w:r>
        <w:rPr>
          <w:spacing w:val="5"/>
        </w:rPr>
        <w:t xml:space="preserve"> </w:t>
      </w:r>
      <w:r>
        <w:t>és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pénzügyi</w:t>
      </w:r>
      <w:r>
        <w:rPr>
          <w:spacing w:val="8"/>
        </w:rPr>
        <w:t xml:space="preserve"> </w:t>
      </w:r>
      <w:r>
        <w:t>vállalkozásokról</w:t>
      </w:r>
      <w:r>
        <w:rPr>
          <w:spacing w:val="4"/>
        </w:rPr>
        <w:t xml:space="preserve"> </w:t>
      </w:r>
      <w:r>
        <w:t>szóló</w:t>
      </w:r>
      <w:r>
        <w:rPr>
          <w:spacing w:val="8"/>
        </w:rPr>
        <w:t xml:space="preserve"> </w:t>
      </w:r>
      <w:r>
        <w:t>2013.</w:t>
      </w:r>
      <w:r>
        <w:rPr>
          <w:spacing w:val="9"/>
        </w:rPr>
        <w:t xml:space="preserve"> </w:t>
      </w:r>
      <w:r>
        <w:t>évi</w:t>
      </w:r>
      <w:r>
        <w:rPr>
          <w:spacing w:val="7"/>
        </w:rPr>
        <w:t xml:space="preserve"> </w:t>
      </w:r>
      <w:r>
        <w:t>CCXXXVII.</w:t>
      </w:r>
      <w:r>
        <w:rPr>
          <w:spacing w:val="8"/>
        </w:rPr>
        <w:t xml:space="preserve"> </w:t>
      </w:r>
      <w:r>
        <w:t>törvény</w:t>
      </w:r>
      <w:r>
        <w:rPr>
          <w:spacing w:val="7"/>
        </w:rPr>
        <w:t xml:space="preserve"> </w:t>
      </w:r>
      <w:r>
        <w:t>(Hpt)</w:t>
      </w:r>
      <w:r>
        <w:rPr>
          <w:spacing w:val="8"/>
        </w:rPr>
        <w:t xml:space="preserve"> </w:t>
      </w:r>
      <w:r>
        <w:t>6.</w:t>
      </w:r>
      <w:r>
        <w:rPr>
          <w:spacing w:val="8"/>
        </w:rPr>
        <w:t xml:space="preserve"> </w:t>
      </w:r>
      <w:r>
        <w:t>§</w:t>
      </w:r>
      <w:bookmarkStart w:id="361" w:name="PID4c73c56f-925b-4f77-ad54-951708f62be9"/>
      <w:bookmarkEnd w:id="361"/>
    </w:p>
    <w:p w14:paraId="1095659B" w14:textId="77777777" w:rsidR="00B11BD5" w:rsidRDefault="00B11BD5" w:rsidP="00B11BD5">
      <w:pPr>
        <w:pStyle w:val="Listaszerbekezds"/>
        <w:numPr>
          <w:ilvl w:val="0"/>
          <w:numId w:val="37"/>
        </w:numPr>
        <w:tabs>
          <w:tab w:val="left" w:pos="491"/>
        </w:tabs>
        <w:ind w:right="121" w:firstLine="0"/>
        <w:jc w:val="both"/>
        <w:rPr>
          <w:sz w:val="20"/>
        </w:rPr>
      </w:pPr>
      <w:r>
        <w:rPr>
          <w:sz w:val="20"/>
        </w:rPr>
        <w:t>115.</w:t>
      </w:r>
      <w:r>
        <w:rPr>
          <w:spacing w:val="1"/>
          <w:sz w:val="20"/>
        </w:rPr>
        <w:t xml:space="preserve"> </w:t>
      </w:r>
      <w:r>
        <w:rPr>
          <w:sz w:val="20"/>
        </w:rPr>
        <w:t>pontja</w:t>
      </w:r>
      <w:r>
        <w:rPr>
          <w:spacing w:val="1"/>
          <w:sz w:val="20"/>
        </w:rPr>
        <w:t xml:space="preserve"> </w:t>
      </w:r>
      <w:r>
        <w:rPr>
          <w:sz w:val="20"/>
        </w:rPr>
        <w:t>értelmében</w:t>
      </w:r>
      <w:r>
        <w:rPr>
          <w:spacing w:val="1"/>
          <w:sz w:val="20"/>
        </w:rPr>
        <w:t xml:space="preserve"> </w:t>
      </w:r>
      <w:r>
        <w:rPr>
          <w:sz w:val="20"/>
        </w:rPr>
        <w:t>ügyvezetőnek</w:t>
      </w:r>
      <w:r>
        <w:rPr>
          <w:spacing w:val="1"/>
          <w:sz w:val="20"/>
        </w:rPr>
        <w:t xml:space="preserve"> </w:t>
      </w:r>
      <w:r>
        <w:rPr>
          <w:sz w:val="20"/>
        </w:rPr>
        <w:t>minősül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1"/>
          <w:sz w:val="20"/>
        </w:rPr>
        <w:t xml:space="preserve"> </w:t>
      </w:r>
      <w:r>
        <w:rPr>
          <w:sz w:val="20"/>
        </w:rPr>
        <w:t>igazgatósága</w:t>
      </w:r>
      <w:r>
        <w:rPr>
          <w:spacing w:val="1"/>
          <w:sz w:val="20"/>
        </w:rPr>
        <w:t xml:space="preserve"> </w:t>
      </w:r>
      <w:r>
        <w:rPr>
          <w:sz w:val="20"/>
        </w:rPr>
        <w:t>által</w:t>
      </w:r>
      <w:r>
        <w:rPr>
          <w:spacing w:val="1"/>
          <w:sz w:val="20"/>
        </w:rPr>
        <w:t xml:space="preserve"> </w:t>
      </w:r>
      <w:r>
        <w:rPr>
          <w:sz w:val="20"/>
        </w:rPr>
        <w:t>megválasztott,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vállalkozással</w:t>
      </w:r>
      <w:r>
        <w:rPr>
          <w:spacing w:val="1"/>
          <w:sz w:val="20"/>
        </w:rPr>
        <w:t xml:space="preserve"> </w:t>
      </w:r>
      <w:r>
        <w:rPr>
          <w:sz w:val="20"/>
        </w:rPr>
        <w:t>munkaviszonyban</w:t>
      </w:r>
      <w:r>
        <w:rPr>
          <w:spacing w:val="1"/>
          <w:sz w:val="20"/>
        </w:rPr>
        <w:t xml:space="preserve"> </w:t>
      </w:r>
      <w:r>
        <w:rPr>
          <w:sz w:val="20"/>
        </w:rPr>
        <w:t>álló</w:t>
      </w:r>
      <w:r>
        <w:rPr>
          <w:spacing w:val="1"/>
          <w:sz w:val="20"/>
        </w:rPr>
        <w:t xml:space="preserve"> </w:t>
      </w:r>
      <w:r>
        <w:rPr>
          <w:sz w:val="20"/>
        </w:rPr>
        <w:t>elnöke,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1"/>
          <w:sz w:val="20"/>
        </w:rPr>
        <w:t xml:space="preserve"> </w:t>
      </w:r>
      <w:r>
        <w:rPr>
          <w:sz w:val="20"/>
        </w:rPr>
        <w:t>vezetésére</w:t>
      </w:r>
      <w:r>
        <w:rPr>
          <w:spacing w:val="1"/>
          <w:sz w:val="20"/>
        </w:rPr>
        <w:t xml:space="preserve"> </w:t>
      </w:r>
      <w:r>
        <w:rPr>
          <w:sz w:val="20"/>
        </w:rPr>
        <w:t>kinevezett,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vállalkozással</w:t>
      </w:r>
      <w:r>
        <w:rPr>
          <w:spacing w:val="1"/>
          <w:sz w:val="20"/>
        </w:rPr>
        <w:t xml:space="preserve"> </w:t>
      </w:r>
      <w:r>
        <w:rPr>
          <w:sz w:val="20"/>
        </w:rPr>
        <w:t>munkaviszonyban</w:t>
      </w:r>
      <w:r>
        <w:rPr>
          <w:spacing w:val="-1"/>
          <w:sz w:val="20"/>
        </w:rPr>
        <w:t xml:space="preserve"> </w:t>
      </w:r>
      <w:r>
        <w:rPr>
          <w:sz w:val="20"/>
        </w:rPr>
        <w:t>álló</w:t>
      </w:r>
      <w:r>
        <w:rPr>
          <w:spacing w:val="-2"/>
          <w:sz w:val="20"/>
        </w:rPr>
        <w:t xml:space="preserve"> </w:t>
      </w:r>
      <w:r>
        <w:rPr>
          <w:sz w:val="20"/>
        </w:rPr>
        <w:t>első</w:t>
      </w:r>
      <w:r>
        <w:rPr>
          <w:spacing w:val="1"/>
          <w:sz w:val="20"/>
        </w:rPr>
        <w:t xml:space="preserve"> </w:t>
      </w:r>
      <w:r>
        <w:rPr>
          <w:sz w:val="20"/>
        </w:rPr>
        <w:t>számú</w:t>
      </w:r>
      <w:r>
        <w:rPr>
          <w:spacing w:val="-2"/>
          <w:sz w:val="20"/>
        </w:rPr>
        <w:t xml:space="preserve"> </w:t>
      </w:r>
      <w:r>
        <w:rPr>
          <w:sz w:val="20"/>
        </w:rPr>
        <w:t>vezető,</w:t>
      </w:r>
      <w:r>
        <w:rPr>
          <w:spacing w:val="-1"/>
          <w:sz w:val="20"/>
        </w:rPr>
        <w:t xml:space="preserve"> </w:t>
      </w:r>
      <w:r>
        <w:rPr>
          <w:sz w:val="20"/>
        </w:rPr>
        <w:t>valamint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vezető</w:t>
      </w:r>
      <w:r>
        <w:rPr>
          <w:spacing w:val="-2"/>
          <w:sz w:val="20"/>
        </w:rPr>
        <w:t xml:space="preserve"> </w:t>
      </w:r>
      <w:r>
        <w:rPr>
          <w:sz w:val="20"/>
        </w:rPr>
        <w:t>valamennyi</w:t>
      </w:r>
      <w:r>
        <w:rPr>
          <w:spacing w:val="-2"/>
          <w:sz w:val="20"/>
        </w:rPr>
        <w:t xml:space="preserve"> </w:t>
      </w:r>
      <w:r>
        <w:rPr>
          <w:sz w:val="20"/>
        </w:rPr>
        <w:t>helyettese.</w:t>
      </w:r>
      <w:bookmarkStart w:id="362" w:name="PID3308e7b7-3256-497c-be26-a9e9e3b41274"/>
      <w:bookmarkEnd w:id="362"/>
    </w:p>
    <w:p w14:paraId="4E67B350" w14:textId="77777777" w:rsidR="00B11BD5" w:rsidRDefault="00B11BD5" w:rsidP="00B11BD5">
      <w:pPr>
        <w:pStyle w:val="Szvegtrzs"/>
        <w:spacing w:before="109"/>
        <w:ind w:right="124"/>
        <w:jc w:val="both"/>
      </w:pPr>
      <w:r>
        <w:rPr>
          <w:b/>
        </w:rPr>
        <w:t xml:space="preserve">Vagyonbiztosítás: </w:t>
      </w:r>
      <w:r>
        <w:t>A vagyonbiztosítási szerződésekben a biztosító arra vállal kötelezettséget, hogy az előre</w:t>
      </w:r>
      <w:r>
        <w:rPr>
          <w:spacing w:val="-53"/>
        </w:rPr>
        <w:t xml:space="preserve"> </w:t>
      </w:r>
      <w:r>
        <w:t>meghatározott jövőbeli esemény bekövetkeztétől függően az eseményből eredő kár esetén a biztosított</w:t>
      </w:r>
      <w:r>
        <w:rPr>
          <w:spacing w:val="1"/>
        </w:rPr>
        <w:t xml:space="preserve"> </w:t>
      </w:r>
      <w:r>
        <w:t>részére szolgáltatást, azaz kártérítést nyújt, míg a biztosítási szerződést megkötő személy díj fizetésére</w:t>
      </w:r>
      <w:r>
        <w:rPr>
          <w:spacing w:val="1"/>
        </w:rPr>
        <w:t xml:space="preserve"> </w:t>
      </w:r>
      <w:r>
        <w:t>kötelezi</w:t>
      </w:r>
      <w:r>
        <w:rPr>
          <w:spacing w:val="-3"/>
        </w:rPr>
        <w:t xml:space="preserve"> </w:t>
      </w:r>
      <w:r>
        <w:t>magát.</w:t>
      </w:r>
      <w:bookmarkStart w:id="363" w:name="PID103238a2-c3cd-4079-9748-56fa113bd34e"/>
      <w:bookmarkEnd w:id="363"/>
    </w:p>
    <w:p w14:paraId="51BEF3BB" w14:textId="77777777" w:rsidR="00B11BD5" w:rsidRDefault="00B11BD5" w:rsidP="00B11BD5">
      <w:pPr>
        <w:pStyle w:val="Szvegtrzs"/>
        <w:spacing w:before="82"/>
        <w:ind w:right="117"/>
        <w:jc w:val="both"/>
      </w:pPr>
      <w:bookmarkStart w:id="364" w:name="PIDe732aed0-91cb-40a9-833d-970cb2324f61"/>
      <w:bookmarkEnd w:id="364"/>
      <w:r>
        <w:rPr>
          <w:b/>
        </w:rPr>
        <w:t xml:space="preserve">Vagyonszerzési illeték: </w:t>
      </w:r>
      <w:r>
        <w:t>Az illetékekről szóló 1990. évi XCIII. törvény (Itv.) szerint öröklés, ajándékozás,</w:t>
      </w:r>
      <w:r>
        <w:rPr>
          <w:spacing w:val="1"/>
        </w:rPr>
        <w:t xml:space="preserve"> </w:t>
      </w:r>
      <w:r>
        <w:t>visszterhes vagyonátruházás esetén vagyonszerzési illetéket kell fizetni. A visszterhes vagyonátruházási</w:t>
      </w:r>
      <w:r>
        <w:rPr>
          <w:spacing w:val="1"/>
        </w:rPr>
        <w:t xml:space="preserve"> </w:t>
      </w:r>
      <w:r>
        <w:t>illeték általános mértéke – ha a törvény másként nem rendelkezik – a megszerzett vagyon terhekkel nem</w:t>
      </w:r>
      <w:r>
        <w:rPr>
          <w:spacing w:val="1"/>
        </w:rPr>
        <w:t xml:space="preserve"> </w:t>
      </w:r>
      <w:r>
        <w:t>csökkentett</w:t>
      </w:r>
      <w:r>
        <w:rPr>
          <w:spacing w:val="-4"/>
        </w:rPr>
        <w:t xml:space="preserve"> </w:t>
      </w:r>
      <w:r>
        <w:t>forgalmi</w:t>
      </w:r>
      <w:r>
        <w:rPr>
          <w:spacing w:val="-2"/>
        </w:rPr>
        <w:t xml:space="preserve"> </w:t>
      </w:r>
      <w:r>
        <w:t>értéke</w:t>
      </w:r>
      <w:r>
        <w:rPr>
          <w:spacing w:val="-1"/>
        </w:rPr>
        <w:t xml:space="preserve"> </w:t>
      </w:r>
      <w:r>
        <w:t>után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%. Lakáscélú</w:t>
      </w:r>
      <w:r>
        <w:rPr>
          <w:spacing w:val="-1"/>
        </w:rPr>
        <w:t xml:space="preserve"> </w:t>
      </w:r>
      <w:r>
        <w:t>ingatlan</w:t>
      </w:r>
      <w:r>
        <w:rPr>
          <w:spacing w:val="-4"/>
        </w:rPr>
        <w:t xml:space="preserve"> </w:t>
      </w:r>
      <w:r>
        <w:t>esetében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forgalmi</w:t>
      </w:r>
      <w:r>
        <w:rPr>
          <w:spacing w:val="-4"/>
        </w:rPr>
        <w:t xml:space="preserve"> </w:t>
      </w:r>
      <w:r>
        <w:t>érték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illeték</w:t>
      </w:r>
      <w:r>
        <w:rPr>
          <w:spacing w:val="-1"/>
        </w:rPr>
        <w:t xml:space="preserve"> </w:t>
      </w:r>
      <w:r>
        <w:t>alapja.</w:t>
      </w:r>
      <w:bookmarkStart w:id="365" w:name="PID39a8278c-b5f4-4e44-80e0-111295117b83"/>
      <w:bookmarkEnd w:id="365"/>
    </w:p>
    <w:p w14:paraId="25993529" w14:textId="77777777" w:rsidR="00B11BD5" w:rsidRDefault="00B11BD5" w:rsidP="00B11BD5">
      <w:pPr>
        <w:pStyle w:val="Szvegtrzs"/>
        <w:spacing w:before="110"/>
        <w:ind w:right="125"/>
        <w:jc w:val="both"/>
      </w:pPr>
      <w:r>
        <w:rPr>
          <w:b/>
        </w:rPr>
        <w:t xml:space="preserve">Vevő: </w:t>
      </w:r>
      <w:r>
        <w:t>Vevőnek minősül, aki adásvételi szerződés alapján ellenérték fejében az adásvétel tárgyát képező</w:t>
      </w:r>
      <w:r>
        <w:rPr>
          <w:spacing w:val="1"/>
        </w:rPr>
        <w:t xml:space="preserve"> </w:t>
      </w:r>
      <w:r>
        <w:t>dolgot átveszi.</w:t>
      </w:r>
      <w:bookmarkStart w:id="366" w:name="PID996a4166-8b78-410e-9f9b-8d135d17ee9b"/>
      <w:bookmarkEnd w:id="366"/>
    </w:p>
    <w:p w14:paraId="019932C6" w14:textId="77777777" w:rsidR="00B11BD5" w:rsidRDefault="00B11BD5" w:rsidP="00B11BD5">
      <w:pPr>
        <w:pStyle w:val="Szvegtrzs"/>
        <w:spacing w:before="111" w:line="276" w:lineRule="auto"/>
        <w:ind w:right="126"/>
        <w:jc w:val="both"/>
      </w:pPr>
      <w:r>
        <w:rPr>
          <w:b/>
        </w:rPr>
        <w:t>Vezető állású személy:</w:t>
      </w:r>
      <w:r>
        <w:rPr>
          <w:b/>
          <w:spacing w:val="1"/>
        </w:rPr>
        <w:t xml:space="preserve"> </w:t>
      </w:r>
      <w:r>
        <w:t>A hitelintézetekről és a pénzügyi vállalkozásokról szóló 2013. évi CCXXXVII.</w:t>
      </w:r>
      <w:r>
        <w:rPr>
          <w:spacing w:val="1"/>
        </w:rPr>
        <w:t xml:space="preserve"> </w:t>
      </w:r>
      <w:r>
        <w:t>törvény</w:t>
      </w:r>
      <w:r>
        <w:rPr>
          <w:spacing w:val="-1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bekezdés 122.</w:t>
      </w:r>
      <w:r>
        <w:rPr>
          <w:spacing w:val="-2"/>
        </w:rPr>
        <w:t xml:space="preserve"> </w:t>
      </w:r>
      <w:r>
        <w:t>pont</w:t>
      </w:r>
      <w:r>
        <w:rPr>
          <w:spacing w:val="1"/>
        </w:rPr>
        <w:t xml:space="preserve"> </w:t>
      </w:r>
      <w:r>
        <w:t>értelmében</w:t>
      </w:r>
      <w:r>
        <w:rPr>
          <w:spacing w:val="-2"/>
        </w:rPr>
        <w:t xml:space="preserve"> </w:t>
      </w:r>
      <w:r>
        <w:t>vezető állású</w:t>
      </w:r>
      <w:r>
        <w:rPr>
          <w:spacing w:val="-1"/>
        </w:rPr>
        <w:t xml:space="preserve"> </w:t>
      </w:r>
      <w:r>
        <w:t>személy:</w:t>
      </w:r>
      <w:bookmarkStart w:id="367" w:name="PID69595081-a98e-4083-9e15-b720fcb85a12"/>
      <w:bookmarkEnd w:id="367"/>
    </w:p>
    <w:p w14:paraId="6D3D9757" w14:textId="77777777" w:rsidR="00B11BD5" w:rsidRDefault="00B11BD5" w:rsidP="00B11BD5">
      <w:pPr>
        <w:pStyle w:val="Listaszerbekezds"/>
        <w:numPr>
          <w:ilvl w:val="1"/>
          <w:numId w:val="37"/>
        </w:numPr>
        <w:tabs>
          <w:tab w:val="left" w:pos="679"/>
        </w:tabs>
        <w:spacing w:before="119" w:line="276" w:lineRule="auto"/>
        <w:ind w:right="116"/>
        <w:jc w:val="both"/>
        <w:rPr>
          <w:sz w:val="20"/>
        </w:rPr>
      </w:pPr>
      <w:r>
        <w:rPr>
          <w:sz w:val="20"/>
        </w:rPr>
        <w:t>részvénytársasági</w:t>
      </w:r>
      <w:r>
        <w:rPr>
          <w:spacing w:val="1"/>
          <w:sz w:val="20"/>
        </w:rPr>
        <w:t xml:space="preserve"> </w:t>
      </w:r>
      <w:r>
        <w:rPr>
          <w:sz w:val="20"/>
        </w:rPr>
        <w:t>formában</w:t>
      </w:r>
      <w:r>
        <w:rPr>
          <w:spacing w:val="1"/>
          <w:sz w:val="20"/>
        </w:rPr>
        <w:t xml:space="preserve"> </w:t>
      </w:r>
      <w:r>
        <w:rPr>
          <w:sz w:val="20"/>
        </w:rPr>
        <w:t>működő</w:t>
      </w:r>
      <w:r>
        <w:rPr>
          <w:spacing w:val="1"/>
          <w:sz w:val="20"/>
        </w:rPr>
        <w:t xml:space="preserve"> </w:t>
      </w:r>
      <w:r>
        <w:rPr>
          <w:sz w:val="20"/>
        </w:rPr>
        <w:t>bank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szakosított</w:t>
      </w:r>
      <w:r>
        <w:rPr>
          <w:spacing w:val="1"/>
          <w:sz w:val="20"/>
        </w:rPr>
        <w:t xml:space="preserve"> </w:t>
      </w:r>
      <w:r>
        <w:rPr>
          <w:sz w:val="20"/>
        </w:rPr>
        <w:t>hitelintézet</w:t>
      </w:r>
      <w:r>
        <w:rPr>
          <w:spacing w:val="1"/>
          <w:sz w:val="20"/>
        </w:rPr>
        <w:t xml:space="preserve"> </w:t>
      </w:r>
      <w:r>
        <w:rPr>
          <w:sz w:val="20"/>
        </w:rPr>
        <w:t>esetén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igazgatóság,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felügyelő</w:t>
      </w:r>
      <w:r>
        <w:rPr>
          <w:spacing w:val="-2"/>
          <w:sz w:val="20"/>
        </w:rPr>
        <w:t xml:space="preserve"> </w:t>
      </w:r>
      <w:r>
        <w:rPr>
          <w:sz w:val="20"/>
        </w:rPr>
        <w:t>bizottság elnöke,</w:t>
      </w:r>
      <w:r>
        <w:rPr>
          <w:spacing w:val="1"/>
          <w:sz w:val="20"/>
        </w:rPr>
        <w:t xml:space="preserve"> </w:t>
      </w:r>
      <w:r>
        <w:rPr>
          <w:sz w:val="20"/>
        </w:rPr>
        <w:t>tagja</w:t>
      </w:r>
      <w:r>
        <w:rPr>
          <w:spacing w:val="-2"/>
          <w:sz w:val="20"/>
        </w:rPr>
        <w:t xml:space="preserve"> </w:t>
      </w:r>
      <w:r>
        <w:rPr>
          <w:sz w:val="20"/>
        </w:rPr>
        <w:t>és az</w:t>
      </w:r>
      <w:r>
        <w:rPr>
          <w:spacing w:val="2"/>
          <w:sz w:val="20"/>
        </w:rPr>
        <w:t xml:space="preserve"> </w:t>
      </w:r>
      <w:r>
        <w:rPr>
          <w:sz w:val="20"/>
        </w:rPr>
        <w:t>ügyvezető;</w:t>
      </w:r>
      <w:bookmarkStart w:id="368" w:name="PIDeea819bb-ae20-46be-b0e3-dba74bd35717"/>
      <w:bookmarkEnd w:id="368"/>
    </w:p>
    <w:p w14:paraId="6EE3D466" w14:textId="77777777" w:rsidR="00B11BD5" w:rsidRDefault="00B11BD5" w:rsidP="00B11BD5">
      <w:pPr>
        <w:pStyle w:val="Listaszerbekezds"/>
        <w:numPr>
          <w:ilvl w:val="1"/>
          <w:numId w:val="37"/>
        </w:numPr>
        <w:tabs>
          <w:tab w:val="left" w:pos="679"/>
        </w:tabs>
        <w:spacing w:before="119" w:line="278" w:lineRule="auto"/>
        <w:ind w:right="116"/>
        <w:jc w:val="both"/>
        <w:rPr>
          <w:sz w:val="20"/>
        </w:rPr>
      </w:pPr>
      <w:r>
        <w:rPr>
          <w:sz w:val="20"/>
        </w:rPr>
        <w:t>szövetkezeti formában működő szövetkezeti hitelintézet esetén az igazgatóság elnöke, a felügyelő</w:t>
      </w:r>
      <w:r>
        <w:rPr>
          <w:spacing w:val="1"/>
          <w:sz w:val="20"/>
        </w:rPr>
        <w:t xml:space="preserve"> </w:t>
      </w:r>
      <w:r>
        <w:rPr>
          <w:sz w:val="20"/>
        </w:rPr>
        <w:t>bizottság</w:t>
      </w:r>
      <w:r>
        <w:rPr>
          <w:spacing w:val="-2"/>
          <w:sz w:val="20"/>
        </w:rPr>
        <w:t xml:space="preserve"> </w:t>
      </w:r>
      <w:r>
        <w:rPr>
          <w:sz w:val="20"/>
        </w:rPr>
        <w:t>elnöke</w:t>
      </w:r>
      <w:r>
        <w:rPr>
          <w:spacing w:val="1"/>
          <w:sz w:val="20"/>
        </w:rPr>
        <w:t xml:space="preserve"> </w:t>
      </w:r>
      <w:r>
        <w:rPr>
          <w:sz w:val="20"/>
        </w:rPr>
        <w:t>és az ügyvezető;</w:t>
      </w:r>
      <w:bookmarkStart w:id="369" w:name="PID576c965c-247e-4de3-a366-15bc48373e3f"/>
      <w:bookmarkEnd w:id="369"/>
    </w:p>
    <w:p w14:paraId="355832BC" w14:textId="77777777" w:rsidR="00B11BD5" w:rsidRDefault="00B11BD5" w:rsidP="00B11BD5">
      <w:pPr>
        <w:pStyle w:val="Listaszerbekezds"/>
        <w:numPr>
          <w:ilvl w:val="1"/>
          <w:numId w:val="37"/>
        </w:numPr>
        <w:tabs>
          <w:tab w:val="left" w:pos="679"/>
        </w:tabs>
        <w:spacing w:before="117" w:line="276" w:lineRule="auto"/>
        <w:ind w:right="116"/>
        <w:jc w:val="both"/>
        <w:rPr>
          <w:sz w:val="20"/>
        </w:rPr>
      </w:pPr>
      <w:r>
        <w:rPr>
          <w:sz w:val="20"/>
        </w:rPr>
        <w:t>részvénytársasági vagy szövetkezeti formában működő pénzügyi vállalkozás esetén az igazgatóság</w:t>
      </w:r>
      <w:r>
        <w:rPr>
          <w:spacing w:val="1"/>
          <w:sz w:val="20"/>
        </w:rPr>
        <w:t xml:space="preserve"> </w:t>
      </w:r>
      <w:r>
        <w:rPr>
          <w:sz w:val="20"/>
        </w:rPr>
        <w:t>elnöke,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felügyelő</w:t>
      </w:r>
      <w:r>
        <w:rPr>
          <w:spacing w:val="1"/>
          <w:sz w:val="20"/>
        </w:rPr>
        <w:t xml:space="preserve"> </w:t>
      </w:r>
      <w:r>
        <w:rPr>
          <w:sz w:val="20"/>
        </w:rPr>
        <w:t>bizottság</w:t>
      </w:r>
      <w:r>
        <w:rPr>
          <w:spacing w:val="-2"/>
          <w:sz w:val="20"/>
        </w:rPr>
        <w:t xml:space="preserve"> </w:t>
      </w:r>
      <w:r>
        <w:rPr>
          <w:sz w:val="20"/>
        </w:rPr>
        <w:t>elnöke</w:t>
      </w:r>
      <w:r>
        <w:rPr>
          <w:spacing w:val="1"/>
          <w:sz w:val="20"/>
        </w:rPr>
        <w:t xml:space="preserve"> </w:t>
      </w:r>
      <w:r>
        <w:rPr>
          <w:sz w:val="20"/>
        </w:rPr>
        <w:t>és az</w:t>
      </w:r>
      <w:r>
        <w:rPr>
          <w:spacing w:val="-1"/>
          <w:sz w:val="20"/>
        </w:rPr>
        <w:t xml:space="preserve"> </w:t>
      </w:r>
      <w:r>
        <w:rPr>
          <w:sz w:val="20"/>
        </w:rPr>
        <w:t>ügyvezető;</w:t>
      </w:r>
      <w:bookmarkStart w:id="370" w:name="PID2fa7ee94-edc3-4693-8619-b052a4ea3915"/>
      <w:bookmarkEnd w:id="370"/>
    </w:p>
    <w:p w14:paraId="139F1C82" w14:textId="77777777" w:rsidR="00B11BD5" w:rsidRDefault="00B11BD5" w:rsidP="00B11BD5">
      <w:pPr>
        <w:pStyle w:val="Listaszerbekezds"/>
        <w:numPr>
          <w:ilvl w:val="1"/>
          <w:numId w:val="37"/>
        </w:numPr>
        <w:tabs>
          <w:tab w:val="left" w:pos="679"/>
        </w:tabs>
        <w:spacing w:before="120" w:line="276" w:lineRule="auto"/>
        <w:ind w:right="126"/>
        <w:jc w:val="both"/>
        <w:rPr>
          <w:sz w:val="20"/>
        </w:rPr>
      </w:pPr>
      <w:r>
        <w:rPr>
          <w:sz w:val="20"/>
        </w:rPr>
        <w:t>fióktelep</w:t>
      </w:r>
      <w:r>
        <w:rPr>
          <w:spacing w:val="43"/>
          <w:sz w:val="20"/>
        </w:rPr>
        <w:t xml:space="preserve"> </w:t>
      </w:r>
      <w:r>
        <w:rPr>
          <w:sz w:val="20"/>
        </w:rPr>
        <w:t>esetén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fióktelep</w:t>
      </w:r>
      <w:r>
        <w:rPr>
          <w:spacing w:val="42"/>
          <w:sz w:val="20"/>
        </w:rPr>
        <w:t xml:space="preserve"> </w:t>
      </w:r>
      <w:r>
        <w:rPr>
          <w:sz w:val="20"/>
        </w:rPr>
        <w:t>vezetésére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külföldi</w:t>
      </w:r>
      <w:r>
        <w:rPr>
          <w:spacing w:val="41"/>
          <w:sz w:val="20"/>
        </w:rPr>
        <w:t xml:space="preserve"> </w:t>
      </w:r>
      <w:r>
        <w:rPr>
          <w:sz w:val="20"/>
        </w:rPr>
        <w:t>pénzügyi</w:t>
      </w:r>
      <w:r>
        <w:rPr>
          <w:spacing w:val="44"/>
          <w:sz w:val="20"/>
        </w:rPr>
        <w:t xml:space="preserve"> </w:t>
      </w:r>
      <w:r>
        <w:rPr>
          <w:sz w:val="20"/>
        </w:rPr>
        <w:t>intézmény</w:t>
      </w:r>
      <w:r>
        <w:rPr>
          <w:spacing w:val="43"/>
          <w:sz w:val="20"/>
        </w:rPr>
        <w:t xml:space="preserve"> </w:t>
      </w:r>
      <w:r>
        <w:rPr>
          <w:sz w:val="20"/>
        </w:rPr>
        <w:t>által</w:t>
      </w:r>
      <w:r>
        <w:rPr>
          <w:spacing w:val="41"/>
          <w:sz w:val="20"/>
        </w:rPr>
        <w:t xml:space="preserve"> </w:t>
      </w:r>
      <w:r>
        <w:rPr>
          <w:sz w:val="20"/>
        </w:rPr>
        <w:t>kinevezett</w:t>
      </w:r>
      <w:r>
        <w:rPr>
          <w:spacing w:val="42"/>
          <w:sz w:val="20"/>
        </w:rPr>
        <w:t xml:space="preserve"> </w:t>
      </w:r>
      <w:r>
        <w:rPr>
          <w:sz w:val="20"/>
        </w:rPr>
        <w:t>személy</w:t>
      </w:r>
      <w:r>
        <w:rPr>
          <w:spacing w:val="42"/>
          <w:sz w:val="20"/>
        </w:rPr>
        <w:t xml:space="preserve"> </w:t>
      </w:r>
      <w:r>
        <w:rPr>
          <w:sz w:val="20"/>
        </w:rPr>
        <w:t>és</w:t>
      </w:r>
      <w:r>
        <w:rPr>
          <w:spacing w:val="-53"/>
          <w:sz w:val="20"/>
        </w:rPr>
        <w:t xml:space="preserve"> </w:t>
      </w:r>
      <w:r>
        <w:rPr>
          <w:sz w:val="20"/>
        </w:rPr>
        <w:t>annak</w:t>
      </w:r>
      <w:r>
        <w:rPr>
          <w:spacing w:val="-1"/>
          <w:sz w:val="20"/>
        </w:rPr>
        <w:t xml:space="preserve"> </w:t>
      </w:r>
      <w:r>
        <w:rPr>
          <w:sz w:val="20"/>
        </w:rPr>
        <w:t>közvetlen helyettese;</w:t>
      </w:r>
      <w:bookmarkStart w:id="371" w:name="PIDdeabadf4-068d-4ecf-8b01-1ff06fd31b91"/>
      <w:bookmarkEnd w:id="371"/>
    </w:p>
    <w:p w14:paraId="5A156245" w14:textId="77777777" w:rsidR="00B11BD5" w:rsidRDefault="00B11BD5" w:rsidP="00B11BD5">
      <w:pPr>
        <w:pStyle w:val="Listaszerbekezds"/>
        <w:numPr>
          <w:ilvl w:val="1"/>
          <w:numId w:val="37"/>
        </w:numPr>
        <w:tabs>
          <w:tab w:val="left" w:pos="679"/>
        </w:tabs>
        <w:spacing w:before="121" w:line="276" w:lineRule="auto"/>
        <w:ind w:right="114"/>
        <w:jc w:val="both"/>
        <w:rPr>
          <w:sz w:val="20"/>
        </w:rPr>
      </w:pPr>
      <w:r>
        <w:rPr>
          <w:sz w:val="20"/>
        </w:rPr>
        <w:t>az alapítványi formában működő pénzügyi vállalkozás esetén a kuratórium tagja, a felügyelő bizottság</w:t>
      </w:r>
      <w:r>
        <w:rPr>
          <w:spacing w:val="-53"/>
          <w:sz w:val="20"/>
        </w:rPr>
        <w:t xml:space="preserve"> </w:t>
      </w:r>
      <w:r>
        <w:rPr>
          <w:sz w:val="20"/>
        </w:rPr>
        <w:t>elnöke,</w:t>
      </w:r>
      <w:r>
        <w:rPr>
          <w:spacing w:val="-3"/>
          <w:sz w:val="20"/>
        </w:rPr>
        <w:t xml:space="preserve"> </w:t>
      </w:r>
      <w:r>
        <w:rPr>
          <w:sz w:val="20"/>
        </w:rPr>
        <w:t>valamint</w:t>
      </w:r>
      <w:r>
        <w:rPr>
          <w:spacing w:val="1"/>
          <w:sz w:val="20"/>
        </w:rPr>
        <w:t xml:space="preserve"> </w:t>
      </w:r>
      <w:r>
        <w:rPr>
          <w:sz w:val="20"/>
        </w:rPr>
        <w:t>az ügyvezető;</w:t>
      </w:r>
      <w:bookmarkStart w:id="372" w:name="PIDccc8635b-e50f-46e6-8a97-737e9fba766f"/>
      <w:bookmarkEnd w:id="372"/>
    </w:p>
    <w:p w14:paraId="0167D001" w14:textId="77777777" w:rsidR="00B11BD5" w:rsidRDefault="00B11BD5" w:rsidP="00B11BD5">
      <w:pPr>
        <w:pStyle w:val="Listaszerbekezds"/>
        <w:numPr>
          <w:ilvl w:val="1"/>
          <w:numId w:val="37"/>
        </w:numPr>
        <w:tabs>
          <w:tab w:val="left" w:pos="679"/>
        </w:tabs>
        <w:spacing w:before="119" w:line="276" w:lineRule="auto"/>
        <w:ind w:right="115"/>
        <w:jc w:val="both"/>
        <w:rPr>
          <w:sz w:val="20"/>
        </w:rPr>
      </w:pPr>
      <w:r>
        <w:rPr>
          <w:sz w:val="20"/>
        </w:rPr>
        <w:t>független</w:t>
      </w:r>
      <w:r>
        <w:rPr>
          <w:spacing w:val="1"/>
          <w:sz w:val="20"/>
        </w:rPr>
        <w:t xml:space="preserve"> </w:t>
      </w:r>
      <w:r>
        <w:rPr>
          <w:sz w:val="20"/>
        </w:rPr>
        <w:t>közvetítő</w:t>
      </w:r>
      <w:r>
        <w:rPr>
          <w:spacing w:val="1"/>
          <w:sz w:val="20"/>
        </w:rPr>
        <w:t xml:space="preserve"> </w:t>
      </w:r>
      <w:r>
        <w:rPr>
          <w:sz w:val="20"/>
        </w:rPr>
        <w:t>esetén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pénzügyi</w:t>
      </w:r>
      <w:r>
        <w:rPr>
          <w:spacing w:val="1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1"/>
          <w:sz w:val="20"/>
        </w:rPr>
        <w:t xml:space="preserve"> </w:t>
      </w:r>
      <w:r>
        <w:rPr>
          <w:sz w:val="20"/>
        </w:rPr>
        <w:t>közvetítésének</w:t>
      </w:r>
      <w:r>
        <w:rPr>
          <w:spacing w:val="1"/>
          <w:sz w:val="20"/>
        </w:rPr>
        <w:t xml:space="preserve"> </w:t>
      </w:r>
      <w:r>
        <w:rPr>
          <w:sz w:val="20"/>
        </w:rPr>
        <w:t>irányítását</w:t>
      </w:r>
      <w:r>
        <w:rPr>
          <w:spacing w:val="55"/>
          <w:sz w:val="20"/>
        </w:rPr>
        <w:t xml:space="preserve"> </w:t>
      </w:r>
      <w:r>
        <w:rPr>
          <w:sz w:val="20"/>
        </w:rPr>
        <w:t>végző</w:t>
      </w:r>
      <w:r>
        <w:rPr>
          <w:spacing w:val="56"/>
          <w:sz w:val="20"/>
        </w:rPr>
        <w:t xml:space="preserve"> </w:t>
      </w:r>
      <w:r>
        <w:rPr>
          <w:sz w:val="20"/>
        </w:rPr>
        <w:t>személy,</w:t>
      </w:r>
      <w:r>
        <w:rPr>
          <w:spacing w:val="1"/>
          <w:sz w:val="20"/>
        </w:rPr>
        <w:t xml:space="preserve"> </w:t>
      </w:r>
      <w:r>
        <w:rPr>
          <w:sz w:val="20"/>
        </w:rPr>
        <w:t>valamint</w:t>
      </w:r>
      <w:r>
        <w:rPr>
          <w:spacing w:val="-2"/>
          <w:sz w:val="20"/>
        </w:rPr>
        <w:t xml:space="preserve"> </w:t>
      </w:r>
      <w:r>
        <w:rPr>
          <w:sz w:val="20"/>
        </w:rPr>
        <w:t>valamennyi helyettese,</w:t>
      </w:r>
      <w:bookmarkStart w:id="373" w:name="PID069490c8-d23c-4347-b393-f453bcdbda31"/>
      <w:bookmarkEnd w:id="373"/>
    </w:p>
    <w:p w14:paraId="06A36F2A" w14:textId="77777777" w:rsidR="00B11BD5" w:rsidRDefault="00B11BD5" w:rsidP="00B11BD5">
      <w:pPr>
        <w:pStyle w:val="Listaszerbekezds"/>
        <w:numPr>
          <w:ilvl w:val="1"/>
          <w:numId w:val="37"/>
        </w:numPr>
        <w:tabs>
          <w:tab w:val="left" w:pos="679"/>
        </w:tabs>
        <w:spacing w:before="119" w:line="276" w:lineRule="auto"/>
        <w:ind w:right="114"/>
        <w:jc w:val="both"/>
        <w:rPr>
          <w:sz w:val="20"/>
        </w:rPr>
      </w:pPr>
      <w:r>
        <w:rPr>
          <w:sz w:val="20"/>
        </w:rPr>
        <w:t>jelzáloghitel közvetítői tevékenységet végző közvetítő esetén az irányítási jogkörrel rendelkező vezető</w:t>
      </w:r>
      <w:r>
        <w:rPr>
          <w:spacing w:val="1"/>
          <w:sz w:val="20"/>
        </w:rPr>
        <w:t xml:space="preserve"> </w:t>
      </w:r>
      <w:r>
        <w:rPr>
          <w:sz w:val="20"/>
        </w:rPr>
        <w:t>testület</w:t>
      </w:r>
      <w:r>
        <w:rPr>
          <w:spacing w:val="1"/>
          <w:sz w:val="20"/>
        </w:rPr>
        <w:t xml:space="preserve"> </w:t>
      </w:r>
      <w:r>
        <w:rPr>
          <w:sz w:val="20"/>
        </w:rPr>
        <w:t>tagja,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pénzügyi</w:t>
      </w:r>
      <w:r>
        <w:rPr>
          <w:spacing w:val="1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1"/>
          <w:sz w:val="20"/>
        </w:rPr>
        <w:t xml:space="preserve"> </w:t>
      </w:r>
      <w:r>
        <w:rPr>
          <w:sz w:val="20"/>
        </w:rPr>
        <w:t>közvetítésének</w:t>
      </w:r>
      <w:r>
        <w:rPr>
          <w:spacing w:val="1"/>
          <w:sz w:val="20"/>
        </w:rPr>
        <w:t xml:space="preserve"> </w:t>
      </w:r>
      <w:r>
        <w:rPr>
          <w:sz w:val="20"/>
        </w:rPr>
        <w:t>irányítását</w:t>
      </w:r>
      <w:r>
        <w:rPr>
          <w:spacing w:val="1"/>
          <w:sz w:val="20"/>
        </w:rPr>
        <w:t xml:space="preserve"> </w:t>
      </w:r>
      <w:r>
        <w:rPr>
          <w:sz w:val="20"/>
        </w:rPr>
        <w:t>végző</w:t>
      </w:r>
      <w:r>
        <w:rPr>
          <w:spacing w:val="1"/>
          <w:sz w:val="20"/>
        </w:rPr>
        <w:t xml:space="preserve"> </w:t>
      </w:r>
      <w:r>
        <w:rPr>
          <w:sz w:val="20"/>
        </w:rPr>
        <w:t>személy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valamennyi</w:t>
      </w:r>
      <w:r>
        <w:rPr>
          <w:spacing w:val="1"/>
          <w:sz w:val="20"/>
        </w:rPr>
        <w:t xml:space="preserve"> </w:t>
      </w:r>
      <w:r>
        <w:rPr>
          <w:sz w:val="20"/>
        </w:rPr>
        <w:t>helyettese</w:t>
      </w:r>
      <w:r>
        <w:rPr>
          <w:spacing w:val="1"/>
          <w:sz w:val="20"/>
        </w:rPr>
        <w:t xml:space="preserve"> </w:t>
      </w:r>
      <w:r>
        <w:rPr>
          <w:sz w:val="20"/>
        </w:rPr>
        <w:t>(az</w:t>
      </w:r>
      <w:r>
        <w:rPr>
          <w:spacing w:val="1"/>
          <w:sz w:val="20"/>
        </w:rPr>
        <w:t xml:space="preserve"> </w:t>
      </w:r>
      <w:r>
        <w:rPr>
          <w:sz w:val="20"/>
        </w:rPr>
        <w:t>OTP</w:t>
      </w:r>
      <w:r>
        <w:rPr>
          <w:spacing w:val="1"/>
          <w:sz w:val="20"/>
        </w:rPr>
        <w:t xml:space="preserve"> </w:t>
      </w:r>
      <w:r>
        <w:rPr>
          <w:sz w:val="20"/>
        </w:rPr>
        <w:t>Lakástakarék</w:t>
      </w:r>
      <w:r>
        <w:rPr>
          <w:spacing w:val="1"/>
          <w:sz w:val="20"/>
        </w:rPr>
        <w:t xml:space="preserve"> </w:t>
      </w:r>
      <w:r>
        <w:rPr>
          <w:sz w:val="20"/>
        </w:rPr>
        <w:t>Zrt.</w:t>
      </w:r>
      <w:r>
        <w:rPr>
          <w:spacing w:val="1"/>
          <w:sz w:val="20"/>
        </w:rPr>
        <w:t xml:space="preserve"> </w:t>
      </w:r>
      <w:r>
        <w:rPr>
          <w:sz w:val="20"/>
        </w:rPr>
        <w:t>hitelei</w:t>
      </w:r>
      <w:r>
        <w:rPr>
          <w:spacing w:val="1"/>
          <w:sz w:val="20"/>
        </w:rPr>
        <w:t xml:space="preserve"> </w:t>
      </w:r>
      <w:r>
        <w:rPr>
          <w:sz w:val="20"/>
        </w:rPr>
        <w:t>vonatkozásában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OTP</w:t>
      </w:r>
      <w:r>
        <w:rPr>
          <w:spacing w:val="1"/>
          <w:sz w:val="20"/>
        </w:rPr>
        <w:t xml:space="preserve"> </w:t>
      </w:r>
      <w:r>
        <w:rPr>
          <w:sz w:val="20"/>
        </w:rPr>
        <w:t>Bank</w:t>
      </w:r>
      <w:r>
        <w:rPr>
          <w:spacing w:val="1"/>
          <w:sz w:val="20"/>
        </w:rPr>
        <w:t xml:space="preserve"> </w:t>
      </w:r>
      <w:r>
        <w:rPr>
          <w:sz w:val="20"/>
        </w:rPr>
        <w:t>Nyrt.</w:t>
      </w:r>
      <w:r>
        <w:rPr>
          <w:spacing w:val="55"/>
          <w:sz w:val="20"/>
        </w:rPr>
        <w:t xml:space="preserve"> </w:t>
      </w:r>
      <w:r>
        <w:rPr>
          <w:sz w:val="20"/>
        </w:rPr>
        <w:t>jelzáloghitel</w:t>
      </w:r>
      <w:r>
        <w:rPr>
          <w:spacing w:val="1"/>
          <w:sz w:val="20"/>
        </w:rPr>
        <w:t xml:space="preserve"> </w:t>
      </w:r>
      <w:r>
        <w:rPr>
          <w:sz w:val="20"/>
        </w:rPr>
        <w:t>közvetítői</w:t>
      </w:r>
      <w:r>
        <w:rPr>
          <w:spacing w:val="-3"/>
          <w:sz w:val="20"/>
        </w:rPr>
        <w:t xml:space="preserve"> </w:t>
      </w:r>
      <w:r>
        <w:rPr>
          <w:sz w:val="20"/>
        </w:rPr>
        <w:t>tevékenységet</w:t>
      </w:r>
      <w:r>
        <w:rPr>
          <w:spacing w:val="-1"/>
          <w:sz w:val="20"/>
        </w:rPr>
        <w:t xml:space="preserve"> </w:t>
      </w:r>
      <w:r>
        <w:rPr>
          <w:sz w:val="20"/>
        </w:rPr>
        <w:t>végző</w:t>
      </w:r>
      <w:r>
        <w:rPr>
          <w:spacing w:val="-1"/>
          <w:sz w:val="20"/>
        </w:rPr>
        <w:t xml:space="preserve"> </w:t>
      </w:r>
      <w:r>
        <w:rPr>
          <w:sz w:val="20"/>
        </w:rPr>
        <w:t>közvetítőnek</w:t>
      </w:r>
      <w:r>
        <w:rPr>
          <w:spacing w:val="-1"/>
          <w:sz w:val="20"/>
        </w:rPr>
        <w:t xml:space="preserve"> </w:t>
      </w:r>
      <w:r>
        <w:rPr>
          <w:sz w:val="20"/>
        </w:rPr>
        <w:t>minősül),</w:t>
      </w:r>
      <w:bookmarkStart w:id="374" w:name="PID51ea16a2-b887-4e73-806d-4a142c4a041f"/>
      <w:bookmarkEnd w:id="374"/>
    </w:p>
    <w:p w14:paraId="46EC4599" w14:textId="77777777" w:rsidR="00B11BD5" w:rsidRDefault="00B11BD5" w:rsidP="00B11BD5">
      <w:pPr>
        <w:pStyle w:val="Listaszerbekezds"/>
        <w:numPr>
          <w:ilvl w:val="1"/>
          <w:numId w:val="37"/>
        </w:numPr>
        <w:tabs>
          <w:tab w:val="left" w:pos="679"/>
        </w:tabs>
        <w:spacing w:before="121" w:line="276" w:lineRule="auto"/>
        <w:ind w:right="130"/>
        <w:jc w:val="both"/>
        <w:rPr>
          <w:sz w:val="20"/>
        </w:rPr>
      </w:pPr>
      <w:r>
        <w:rPr>
          <w:sz w:val="20"/>
        </w:rPr>
        <w:t>függő ügynök esetén az irányítási jogkörrel rendelkező vezető testület tagja, a pénzügyi szolgáltatás</w:t>
      </w:r>
      <w:r>
        <w:rPr>
          <w:spacing w:val="1"/>
          <w:sz w:val="20"/>
        </w:rPr>
        <w:t xml:space="preserve"> </w:t>
      </w:r>
      <w:r>
        <w:rPr>
          <w:sz w:val="20"/>
        </w:rPr>
        <w:t>közvetítésének</w:t>
      </w:r>
      <w:r>
        <w:rPr>
          <w:spacing w:val="1"/>
          <w:sz w:val="20"/>
        </w:rPr>
        <w:t xml:space="preserve"> </w:t>
      </w:r>
      <w:r>
        <w:rPr>
          <w:sz w:val="20"/>
        </w:rPr>
        <w:t>irányítását végző</w:t>
      </w:r>
      <w:r>
        <w:rPr>
          <w:spacing w:val="-1"/>
          <w:sz w:val="20"/>
        </w:rPr>
        <w:t xml:space="preserve"> </w:t>
      </w:r>
      <w:r>
        <w:rPr>
          <w:sz w:val="20"/>
        </w:rPr>
        <w:t>személy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valamennyi</w:t>
      </w:r>
      <w:r>
        <w:rPr>
          <w:spacing w:val="-2"/>
          <w:sz w:val="20"/>
        </w:rPr>
        <w:t xml:space="preserve"> </w:t>
      </w:r>
      <w:r>
        <w:rPr>
          <w:sz w:val="20"/>
        </w:rPr>
        <w:t>helyettese.</w:t>
      </w:r>
      <w:bookmarkStart w:id="375" w:name="PID84f89421-deec-41d0-96c9-813dbda597d9"/>
      <w:bookmarkEnd w:id="375"/>
    </w:p>
    <w:p w14:paraId="7136CB6A" w14:textId="77777777" w:rsidR="00B11BD5" w:rsidRDefault="00B11BD5" w:rsidP="00B11BD5">
      <w:pPr>
        <w:pStyle w:val="Szvegtrzs"/>
        <w:spacing w:before="119"/>
        <w:ind w:right="115"/>
        <w:jc w:val="both"/>
      </w:pPr>
      <w:r>
        <w:rPr>
          <w:b/>
        </w:rPr>
        <w:t xml:space="preserve">Végtörlesztés (teljes előtörlesztés): </w:t>
      </w:r>
      <w:r>
        <w:t>Végtörlesztés esetén az adós a teljes fennálló tőke-, kamat-, és</w:t>
      </w:r>
      <w:r>
        <w:rPr>
          <w:spacing w:val="1"/>
        </w:rPr>
        <w:t xml:space="preserve"> </w:t>
      </w:r>
      <w:r>
        <w:t>esetleges</w:t>
      </w:r>
      <w:r>
        <w:rPr>
          <w:spacing w:val="-3"/>
        </w:rPr>
        <w:t xml:space="preserve"> </w:t>
      </w:r>
      <w:r>
        <w:t>díj</w:t>
      </w:r>
      <w:r>
        <w:rPr>
          <w:spacing w:val="-2"/>
        </w:rPr>
        <w:t xml:space="preserve"> </w:t>
      </w:r>
      <w:r>
        <w:t>tartozását</w:t>
      </w:r>
      <w:r>
        <w:rPr>
          <w:spacing w:val="-1"/>
        </w:rPr>
        <w:t xml:space="preserve"> </w:t>
      </w:r>
      <w:r>
        <w:t>megfizeti,</w:t>
      </w:r>
      <w:r>
        <w:rPr>
          <w:spacing w:val="-3"/>
        </w:rPr>
        <w:t xml:space="preserve"> </w:t>
      </w:r>
      <w:r>
        <w:t>és azzal</w:t>
      </w:r>
      <w:r>
        <w:rPr>
          <w:spacing w:val="-4"/>
        </w:rPr>
        <w:t xml:space="preserve"> </w:t>
      </w:r>
      <w:r>
        <w:t>megszűnik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felé</w:t>
      </w:r>
      <w:r>
        <w:rPr>
          <w:spacing w:val="-3"/>
        </w:rPr>
        <w:t xml:space="preserve"> </w:t>
      </w:r>
      <w:r>
        <w:t>fennálló</w:t>
      </w:r>
      <w:r>
        <w:rPr>
          <w:spacing w:val="-3"/>
        </w:rPr>
        <w:t xml:space="preserve"> </w:t>
      </w:r>
      <w:r>
        <w:t>fizetési</w:t>
      </w:r>
      <w:r>
        <w:rPr>
          <w:spacing w:val="-2"/>
        </w:rPr>
        <w:t xml:space="preserve"> </w:t>
      </w:r>
      <w:r>
        <w:t>kötelezettsége.</w:t>
      </w:r>
      <w:bookmarkStart w:id="376" w:name="PID4baf3ac5-88fd-4ec7-8430-218f83ae22b7"/>
      <w:bookmarkEnd w:id="376"/>
    </w:p>
    <w:p w14:paraId="5E269160" w14:textId="77777777" w:rsidR="00B11BD5" w:rsidRDefault="00B11BD5" w:rsidP="00B11BD5">
      <w:pPr>
        <w:pStyle w:val="Szvegtrzs"/>
        <w:spacing w:before="111"/>
        <w:ind w:right="115"/>
        <w:jc w:val="both"/>
      </w:pPr>
      <w:r>
        <w:rPr>
          <w:b/>
        </w:rPr>
        <w:t>Vételár</w:t>
      </w:r>
      <w:r>
        <w:t>: Az adásvételi szerződésben a lízingtárgy vételáraként megjelölt összeget, amely az az általános</w:t>
      </w:r>
      <w:r>
        <w:rPr>
          <w:spacing w:val="1"/>
        </w:rPr>
        <w:t xml:space="preserve"> </w:t>
      </w:r>
      <w:r>
        <w:t>forgalmi adóról szóló 2007. évi CXXVII. törvény (Áfa törvény) rendelkezéseitől függően általános forgalmi</w:t>
      </w:r>
      <w:r>
        <w:rPr>
          <w:spacing w:val="1"/>
        </w:rPr>
        <w:t xml:space="preserve"> </w:t>
      </w:r>
      <w:r>
        <w:t>adót tartalmazó</w:t>
      </w:r>
      <w:r>
        <w:rPr>
          <w:spacing w:val="1"/>
        </w:rPr>
        <w:t xml:space="preserve"> </w:t>
      </w:r>
      <w:r>
        <w:t>összeg.</w:t>
      </w:r>
      <w:bookmarkStart w:id="377" w:name="PIDba6d2ff8-a846-433b-9191-be3f941df635"/>
      <w:bookmarkEnd w:id="377"/>
    </w:p>
    <w:p w14:paraId="08A3F110" w14:textId="77777777" w:rsidR="00B11BD5" w:rsidRDefault="00B11BD5" w:rsidP="00B11BD5">
      <w:pPr>
        <w:pStyle w:val="Szvegtrzs"/>
        <w:spacing w:before="110"/>
        <w:jc w:val="both"/>
      </w:pPr>
      <w:r>
        <w:rPr>
          <w:b/>
        </w:rPr>
        <w:t>Zálogjogosult:</w:t>
      </w:r>
      <w:r>
        <w:rPr>
          <w:b/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természetes</w:t>
      </w:r>
      <w:r>
        <w:rPr>
          <w:spacing w:val="-3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jogi</w:t>
      </w:r>
      <w:r>
        <w:rPr>
          <w:spacing w:val="-5"/>
        </w:rPr>
        <w:t xml:space="preserve"> </w:t>
      </w:r>
      <w:r>
        <w:t>személy,</w:t>
      </w:r>
      <w:r>
        <w:rPr>
          <w:spacing w:val="-4"/>
        </w:rPr>
        <w:t xml:space="preserve"> </w:t>
      </w:r>
      <w:r>
        <w:t>akinek</w:t>
      </w:r>
      <w:r>
        <w:rPr>
          <w:spacing w:val="-3"/>
        </w:rPr>
        <w:t xml:space="preserve"> </w:t>
      </w:r>
      <w:r>
        <w:t>javára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jelzálog</w:t>
      </w:r>
      <w:r>
        <w:rPr>
          <w:spacing w:val="-5"/>
        </w:rPr>
        <w:t xml:space="preserve"> </w:t>
      </w:r>
      <w:r>
        <w:t>bejegyzése</w:t>
      </w:r>
      <w:r>
        <w:rPr>
          <w:spacing w:val="-4"/>
        </w:rPr>
        <w:t xml:space="preserve"> </w:t>
      </w:r>
      <w:r>
        <w:t>történik.</w:t>
      </w:r>
      <w:bookmarkStart w:id="378" w:name="PID7295b3f1-65bd-4387-b2d4-683413b204e5"/>
      <w:bookmarkEnd w:id="378"/>
    </w:p>
    <w:p w14:paraId="1463967B" w14:textId="77777777" w:rsidR="00B11BD5" w:rsidRDefault="00B11BD5" w:rsidP="00B11BD5">
      <w:pPr>
        <w:pStyle w:val="Szvegtrzs"/>
        <w:spacing w:before="110"/>
        <w:jc w:val="both"/>
      </w:pPr>
      <w:r>
        <w:rPr>
          <w:b/>
        </w:rPr>
        <w:t>Zálogkötelezett:</w:t>
      </w:r>
      <w:r>
        <w:rPr>
          <w:b/>
          <w:spacing w:val="-3"/>
        </w:rPr>
        <w:t xml:space="preserve"> </w:t>
      </w:r>
      <w:r>
        <w:t>Aki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hitel</w:t>
      </w:r>
      <w:r>
        <w:rPr>
          <w:spacing w:val="-4"/>
        </w:rPr>
        <w:t xml:space="preserve"> </w:t>
      </w:r>
      <w:r>
        <w:t>visszafizetésének</w:t>
      </w:r>
      <w:r>
        <w:rPr>
          <w:spacing w:val="-4"/>
        </w:rPr>
        <w:t xml:space="preserve"> </w:t>
      </w:r>
      <w:r>
        <w:t>biztosítékaként</w:t>
      </w:r>
      <w:r>
        <w:rPr>
          <w:spacing w:val="-5"/>
        </w:rPr>
        <w:t xml:space="preserve"> </w:t>
      </w:r>
      <w:r>
        <w:t>ajánlja</w:t>
      </w:r>
      <w:r>
        <w:rPr>
          <w:spacing w:val="-5"/>
        </w:rPr>
        <w:t xml:space="preserve"> </w:t>
      </w:r>
      <w:r>
        <w:t>fel</w:t>
      </w:r>
      <w:r>
        <w:rPr>
          <w:spacing w:val="-6"/>
        </w:rPr>
        <w:t xml:space="preserve"> </w:t>
      </w:r>
      <w:r>
        <w:t>ingatlanát.</w:t>
      </w:r>
      <w:bookmarkStart w:id="379" w:name="PID79fc8181-03d0-4162-82fb-671fff315669"/>
      <w:bookmarkEnd w:id="379"/>
    </w:p>
    <w:p w14:paraId="4B90B1D8" w14:textId="77777777" w:rsidR="00B11BD5" w:rsidRDefault="00B11BD5" w:rsidP="00B11BD5">
      <w:pPr>
        <w:pStyle w:val="Szvegtrzs"/>
        <w:spacing w:before="111"/>
        <w:ind w:right="122"/>
        <w:jc w:val="both"/>
      </w:pPr>
      <w:r>
        <w:rPr>
          <w:b/>
        </w:rPr>
        <w:t xml:space="preserve">Zárt végű lízingszerződés: </w:t>
      </w:r>
      <w:r>
        <w:t>A lízingtárgy a lízingbe adó tulajdonában marad a futamidő végéig, az utolsó</w:t>
      </w:r>
      <w:r>
        <w:rPr>
          <w:spacing w:val="1"/>
        </w:rPr>
        <w:t xml:space="preserve"> </w:t>
      </w:r>
      <w:r>
        <w:t>lízingdíj, és a maradványérték (ha van) megfizetését követően a lízingtárgy automatikusan a lízingbe vevő</w:t>
      </w:r>
      <w:r>
        <w:rPr>
          <w:spacing w:val="1"/>
        </w:rPr>
        <w:t xml:space="preserve"> </w:t>
      </w:r>
      <w:r>
        <w:t>tulajdonába</w:t>
      </w:r>
      <w:r>
        <w:rPr>
          <w:spacing w:val="-3"/>
        </w:rPr>
        <w:t xml:space="preserve"> </w:t>
      </w:r>
      <w:r>
        <w:t>kerül.</w:t>
      </w:r>
      <w:bookmarkStart w:id="380" w:name="PID0a1e3622-6fa9-44c7-bd44-408e41c72c2e"/>
      <w:bookmarkEnd w:id="380"/>
    </w:p>
    <w:p w14:paraId="0903780D" w14:textId="77777777" w:rsidR="00B11BD5" w:rsidRDefault="00B11BD5" w:rsidP="00B11BD5">
      <w:pPr>
        <w:jc w:val="both"/>
        <w:sectPr w:rsidR="00B11BD5">
          <w:pgSz w:w="11910" w:h="16840"/>
          <w:pgMar w:top="1260" w:right="1300" w:bottom="520" w:left="740" w:header="0" w:footer="340" w:gutter="0"/>
          <w:cols w:space="708"/>
        </w:sectPr>
      </w:pPr>
      <w:bookmarkStart w:id="381" w:name="PID078b9c21-cc02-4b72-a903-4fc09b15a5c6"/>
      <w:bookmarkEnd w:id="381"/>
    </w:p>
    <w:p w14:paraId="65213043" w14:textId="77777777" w:rsidR="00B11BD5" w:rsidRDefault="00B11BD5" w:rsidP="00B11BD5">
      <w:pPr>
        <w:pStyle w:val="Cmsor2"/>
        <w:numPr>
          <w:ilvl w:val="0"/>
          <w:numId w:val="36"/>
        </w:numPr>
        <w:tabs>
          <w:tab w:val="left" w:pos="1038"/>
          <w:tab w:val="left" w:pos="1039"/>
        </w:tabs>
        <w:spacing w:before="81"/>
      </w:pPr>
      <w:r>
        <w:t>Állami</w:t>
      </w:r>
      <w:r>
        <w:rPr>
          <w:spacing w:val="-5"/>
        </w:rPr>
        <w:t xml:space="preserve"> </w:t>
      </w:r>
      <w:r>
        <w:t>támogatások</w:t>
      </w:r>
      <w:r>
        <w:rPr>
          <w:spacing w:val="-3"/>
        </w:rPr>
        <w:t xml:space="preserve"> </w:t>
      </w:r>
      <w:r>
        <w:t>esetén</w:t>
      </w:r>
      <w:r>
        <w:rPr>
          <w:spacing w:val="-4"/>
        </w:rPr>
        <w:t xml:space="preserve"> </w:t>
      </w:r>
      <w:r>
        <w:t>alkalmazott</w:t>
      </w:r>
      <w:r>
        <w:rPr>
          <w:spacing w:val="-4"/>
        </w:rPr>
        <w:t xml:space="preserve"> </w:t>
      </w:r>
      <w:r>
        <w:t>speciális</w:t>
      </w:r>
      <w:r>
        <w:rPr>
          <w:spacing w:val="-5"/>
        </w:rPr>
        <w:t xml:space="preserve"> </w:t>
      </w:r>
      <w:r>
        <w:t>alapfogalmak</w:t>
      </w:r>
      <w:bookmarkStart w:id="382" w:name="PIDd9aae244-d44b-4967-a922-e7fb738cb8af"/>
      <w:bookmarkEnd w:id="382"/>
    </w:p>
    <w:p w14:paraId="45455441" w14:textId="77777777" w:rsidR="00B11BD5" w:rsidRDefault="00B11BD5" w:rsidP="00B11BD5">
      <w:pPr>
        <w:pStyle w:val="Szvegtrzs"/>
        <w:spacing w:before="120"/>
        <w:jc w:val="both"/>
      </w:pPr>
      <w:r>
        <w:t>Igényelhető</w:t>
      </w:r>
      <w:r>
        <w:rPr>
          <w:spacing w:val="-4"/>
        </w:rPr>
        <w:t xml:space="preserve"> </w:t>
      </w:r>
      <w:r>
        <w:t>támogatások</w:t>
      </w:r>
      <w:bookmarkStart w:id="383" w:name="PID5c6a5eba-b9d2-4346-a2a3-842ec6982617"/>
      <w:bookmarkEnd w:id="383"/>
    </w:p>
    <w:p w14:paraId="0FBE1A42" w14:textId="77777777" w:rsidR="00B11BD5" w:rsidRDefault="00B11BD5" w:rsidP="00B11BD5">
      <w:pPr>
        <w:pStyle w:val="Listaszerbekezds"/>
        <w:numPr>
          <w:ilvl w:val="1"/>
          <w:numId w:val="36"/>
        </w:numPr>
        <w:tabs>
          <w:tab w:val="left" w:pos="826"/>
        </w:tabs>
        <w:spacing w:before="47" w:line="235" w:lineRule="auto"/>
        <w:ind w:right="122"/>
        <w:jc w:val="both"/>
        <w:rPr>
          <w:sz w:val="20"/>
        </w:rPr>
      </w:pPr>
      <w:r>
        <w:rPr>
          <w:b/>
          <w:sz w:val="20"/>
        </w:rPr>
        <w:t>Otthonteremtési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kamattámogatás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otthonteremtési</w:t>
      </w:r>
      <w:r>
        <w:rPr>
          <w:spacing w:val="1"/>
          <w:sz w:val="20"/>
        </w:rPr>
        <w:t xml:space="preserve"> </w:t>
      </w:r>
      <w:r>
        <w:rPr>
          <w:sz w:val="20"/>
        </w:rPr>
        <w:t>kamattámogatásról</w:t>
      </w:r>
      <w:r>
        <w:rPr>
          <w:spacing w:val="1"/>
          <w:sz w:val="20"/>
        </w:rPr>
        <w:t xml:space="preserve"> </w:t>
      </w:r>
      <w:r>
        <w:rPr>
          <w:sz w:val="20"/>
        </w:rPr>
        <w:t>szóló</w:t>
      </w:r>
      <w:r>
        <w:rPr>
          <w:spacing w:val="1"/>
          <w:sz w:val="20"/>
        </w:rPr>
        <w:t xml:space="preserve"> </w:t>
      </w:r>
      <w:r>
        <w:rPr>
          <w:sz w:val="20"/>
        </w:rPr>
        <w:t>341/2011.</w:t>
      </w:r>
      <w:r>
        <w:rPr>
          <w:spacing w:val="1"/>
          <w:sz w:val="20"/>
        </w:rPr>
        <w:t xml:space="preserve"> </w:t>
      </w:r>
      <w:r>
        <w:rPr>
          <w:sz w:val="20"/>
        </w:rPr>
        <w:t>(XII.29.)</w:t>
      </w:r>
      <w:r>
        <w:rPr>
          <w:spacing w:val="-2"/>
          <w:sz w:val="20"/>
        </w:rPr>
        <w:t xml:space="preserve"> </w:t>
      </w:r>
      <w:r>
        <w:rPr>
          <w:sz w:val="20"/>
        </w:rPr>
        <w:t>Korm.</w:t>
      </w:r>
      <w:r>
        <w:rPr>
          <w:spacing w:val="-1"/>
          <w:sz w:val="20"/>
        </w:rPr>
        <w:t xml:space="preserve"> </w:t>
      </w:r>
      <w:r>
        <w:rPr>
          <w:sz w:val="20"/>
        </w:rPr>
        <w:t>rendelet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továbbiakban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341.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Korm.rendelet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alapján,</w:t>
      </w:r>
      <w:bookmarkStart w:id="384" w:name="PID444879e5-5122-448d-ba51-02ff825052f2"/>
      <w:bookmarkEnd w:id="384"/>
    </w:p>
    <w:p w14:paraId="0B0204E3" w14:textId="77777777" w:rsidR="00B11BD5" w:rsidRDefault="00B11BD5" w:rsidP="00B11BD5">
      <w:pPr>
        <w:pStyle w:val="Listaszerbekezds"/>
        <w:numPr>
          <w:ilvl w:val="1"/>
          <w:numId w:val="36"/>
        </w:numPr>
        <w:tabs>
          <w:tab w:val="left" w:pos="826"/>
        </w:tabs>
        <w:spacing w:before="3"/>
        <w:ind w:right="116"/>
        <w:jc w:val="both"/>
        <w:rPr>
          <w:sz w:val="20"/>
        </w:rPr>
      </w:pPr>
      <w:r>
        <w:rPr>
          <w:b/>
          <w:sz w:val="20"/>
        </w:rPr>
        <w:t>Otthonteremtési kamattámogatás három gyermekre, Családi otthonteremtési kedvezmény új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lakásra illetve Adó-visszatérítési támogatás </w:t>
      </w:r>
      <w:r>
        <w:rPr>
          <w:sz w:val="20"/>
        </w:rPr>
        <w:t>- az új lakások építéséhez, vásárlásához kapcsolódó</w:t>
      </w:r>
      <w:r>
        <w:rPr>
          <w:spacing w:val="1"/>
          <w:sz w:val="20"/>
        </w:rPr>
        <w:t xml:space="preserve"> </w:t>
      </w:r>
      <w:r>
        <w:rPr>
          <w:sz w:val="20"/>
        </w:rPr>
        <w:t>lakáscélú</w:t>
      </w:r>
      <w:r>
        <w:rPr>
          <w:spacing w:val="1"/>
          <w:sz w:val="20"/>
        </w:rPr>
        <w:t xml:space="preserve"> </w:t>
      </w:r>
      <w:r>
        <w:rPr>
          <w:sz w:val="20"/>
        </w:rPr>
        <w:t>támogatásról</w:t>
      </w:r>
      <w:r>
        <w:rPr>
          <w:spacing w:val="1"/>
          <w:sz w:val="20"/>
        </w:rPr>
        <w:t xml:space="preserve"> </w:t>
      </w:r>
      <w:r>
        <w:rPr>
          <w:sz w:val="20"/>
        </w:rPr>
        <w:t>szóló</w:t>
      </w:r>
      <w:r>
        <w:rPr>
          <w:spacing w:val="1"/>
          <w:sz w:val="20"/>
        </w:rPr>
        <w:t xml:space="preserve"> </w:t>
      </w:r>
      <w:r>
        <w:rPr>
          <w:sz w:val="20"/>
        </w:rPr>
        <w:t>16/2016.(II.10.)</w:t>
      </w:r>
      <w:r>
        <w:rPr>
          <w:spacing w:val="1"/>
          <w:sz w:val="20"/>
        </w:rPr>
        <w:t xml:space="preserve"> </w:t>
      </w:r>
      <w:r>
        <w:rPr>
          <w:sz w:val="20"/>
        </w:rPr>
        <w:t>Korm.</w:t>
      </w:r>
      <w:r>
        <w:rPr>
          <w:spacing w:val="1"/>
          <w:sz w:val="20"/>
        </w:rPr>
        <w:t xml:space="preserve"> </w:t>
      </w:r>
      <w:r>
        <w:rPr>
          <w:sz w:val="20"/>
        </w:rPr>
        <w:t>rendelet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továbbiakban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16.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Korm.rendelet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alapján,</w:t>
      </w:r>
      <w:bookmarkStart w:id="385" w:name="PIDb4f40d9f-d2cc-461c-a95e-d40bbffb5cd3"/>
      <w:bookmarkEnd w:id="385"/>
    </w:p>
    <w:p w14:paraId="678220B3" w14:textId="77777777" w:rsidR="00B11BD5" w:rsidRDefault="00B11BD5" w:rsidP="00B11BD5">
      <w:pPr>
        <w:pStyle w:val="Listaszerbekezds"/>
        <w:numPr>
          <w:ilvl w:val="1"/>
          <w:numId w:val="36"/>
        </w:numPr>
        <w:tabs>
          <w:tab w:val="left" w:pos="826"/>
        </w:tabs>
        <w:spacing w:before="1" w:line="237" w:lineRule="auto"/>
        <w:ind w:right="118"/>
        <w:jc w:val="both"/>
        <w:rPr>
          <w:sz w:val="20"/>
        </w:rPr>
      </w:pPr>
      <w:r>
        <w:rPr>
          <w:b/>
          <w:sz w:val="20"/>
        </w:rPr>
        <w:t>Családi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otthonteremtési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kedvezmény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használt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lakásra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használt</w:t>
      </w:r>
      <w:r>
        <w:rPr>
          <w:spacing w:val="1"/>
          <w:sz w:val="20"/>
        </w:rPr>
        <w:t xml:space="preserve"> </w:t>
      </w:r>
      <w:r>
        <w:rPr>
          <w:sz w:val="20"/>
        </w:rPr>
        <w:t>lakás</w:t>
      </w:r>
      <w:r>
        <w:rPr>
          <w:spacing w:val="1"/>
          <w:sz w:val="20"/>
        </w:rPr>
        <w:t xml:space="preserve"> </w:t>
      </w:r>
      <w:r>
        <w:rPr>
          <w:sz w:val="20"/>
        </w:rPr>
        <w:t>vásárlásához,</w:t>
      </w:r>
      <w:r>
        <w:rPr>
          <w:spacing w:val="1"/>
          <w:sz w:val="20"/>
        </w:rPr>
        <w:t xml:space="preserve"> </w:t>
      </w:r>
      <w:r>
        <w:rPr>
          <w:sz w:val="20"/>
        </w:rPr>
        <w:t>bővítéséhez</w:t>
      </w:r>
      <w:r>
        <w:rPr>
          <w:spacing w:val="1"/>
          <w:sz w:val="20"/>
        </w:rPr>
        <w:t xml:space="preserve"> </w:t>
      </w:r>
      <w:r>
        <w:rPr>
          <w:sz w:val="20"/>
        </w:rPr>
        <w:t>igényelhető</w:t>
      </w:r>
      <w:r>
        <w:rPr>
          <w:spacing w:val="1"/>
          <w:sz w:val="20"/>
        </w:rPr>
        <w:t xml:space="preserve"> </w:t>
      </w:r>
      <w:r>
        <w:rPr>
          <w:sz w:val="20"/>
        </w:rPr>
        <w:t>családi</w:t>
      </w:r>
      <w:r>
        <w:rPr>
          <w:spacing w:val="1"/>
          <w:sz w:val="20"/>
        </w:rPr>
        <w:t xml:space="preserve"> </w:t>
      </w:r>
      <w:r>
        <w:rPr>
          <w:sz w:val="20"/>
        </w:rPr>
        <w:t>otthonteremtési</w:t>
      </w:r>
      <w:r>
        <w:rPr>
          <w:spacing w:val="1"/>
          <w:sz w:val="20"/>
        </w:rPr>
        <w:t xml:space="preserve"> </w:t>
      </w:r>
      <w:r>
        <w:rPr>
          <w:sz w:val="20"/>
        </w:rPr>
        <w:t>kedvezményről</w:t>
      </w:r>
      <w:r>
        <w:rPr>
          <w:spacing w:val="1"/>
          <w:sz w:val="20"/>
        </w:rPr>
        <w:t xml:space="preserve"> </w:t>
      </w:r>
      <w:r>
        <w:rPr>
          <w:sz w:val="20"/>
        </w:rPr>
        <w:t>szóló</w:t>
      </w:r>
      <w:r>
        <w:rPr>
          <w:spacing w:val="1"/>
          <w:sz w:val="20"/>
        </w:rPr>
        <w:t xml:space="preserve"> </w:t>
      </w:r>
      <w:r>
        <w:rPr>
          <w:sz w:val="20"/>
        </w:rPr>
        <w:t>17/2016.</w:t>
      </w:r>
      <w:r>
        <w:rPr>
          <w:spacing w:val="1"/>
          <w:sz w:val="20"/>
        </w:rPr>
        <w:t xml:space="preserve"> </w:t>
      </w:r>
      <w:r>
        <w:rPr>
          <w:sz w:val="20"/>
        </w:rPr>
        <w:t>(II.</w:t>
      </w:r>
      <w:r>
        <w:rPr>
          <w:spacing w:val="1"/>
          <w:sz w:val="20"/>
        </w:rPr>
        <w:t xml:space="preserve"> </w:t>
      </w:r>
      <w:r>
        <w:rPr>
          <w:sz w:val="20"/>
        </w:rPr>
        <w:t>10.)</w:t>
      </w:r>
      <w:r>
        <w:rPr>
          <w:spacing w:val="1"/>
          <w:sz w:val="20"/>
        </w:rPr>
        <w:t xml:space="preserve"> </w:t>
      </w:r>
      <w:r>
        <w:rPr>
          <w:sz w:val="20"/>
        </w:rPr>
        <w:t>Korm.</w:t>
      </w:r>
      <w:r>
        <w:rPr>
          <w:spacing w:val="1"/>
          <w:sz w:val="20"/>
        </w:rPr>
        <w:t xml:space="preserve"> </w:t>
      </w:r>
      <w:r>
        <w:rPr>
          <w:sz w:val="20"/>
        </w:rPr>
        <w:t>rendelet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továbbiakban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17. Korm.rendelet</w:t>
      </w:r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alapján,</w:t>
      </w:r>
      <w:bookmarkStart w:id="386" w:name="PID183c0561-d7cc-47ef-99d2-3c7933565aa2"/>
      <w:bookmarkEnd w:id="386"/>
    </w:p>
    <w:p w14:paraId="062D61A0" w14:textId="77777777" w:rsidR="00B11BD5" w:rsidRDefault="00B11BD5" w:rsidP="00B11BD5">
      <w:pPr>
        <w:pStyle w:val="Listaszerbekezds"/>
        <w:numPr>
          <w:ilvl w:val="1"/>
          <w:numId w:val="36"/>
        </w:numPr>
        <w:tabs>
          <w:tab w:val="left" w:pos="826"/>
        </w:tabs>
        <w:spacing w:before="7" w:line="235" w:lineRule="auto"/>
        <w:ind w:right="120"/>
        <w:jc w:val="both"/>
        <w:rPr>
          <w:sz w:val="20"/>
        </w:rPr>
      </w:pPr>
      <w:r>
        <w:rPr>
          <w:b/>
          <w:sz w:val="20"/>
        </w:rPr>
        <w:t xml:space="preserve">Utólagos lakásépítési támogatás </w:t>
      </w:r>
      <w:r>
        <w:rPr>
          <w:sz w:val="20"/>
        </w:rPr>
        <w:t>- a lakásépítési támogatásról szóló 256/2011. (XII.6.) Korm.</w:t>
      </w:r>
      <w:r>
        <w:rPr>
          <w:spacing w:val="1"/>
          <w:sz w:val="20"/>
        </w:rPr>
        <w:t xml:space="preserve"> </w:t>
      </w:r>
      <w:r>
        <w:rPr>
          <w:sz w:val="20"/>
        </w:rPr>
        <w:t>rendelet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továbbiakban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256.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Korm.rendelet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alapján,</w:t>
      </w:r>
      <w:bookmarkStart w:id="387" w:name="PID6ed4edfa-d687-47b8-a422-d868a802395d"/>
      <w:bookmarkEnd w:id="387"/>
    </w:p>
    <w:p w14:paraId="1606EE80" w14:textId="77777777" w:rsidR="00B11BD5" w:rsidRDefault="00B11BD5" w:rsidP="00B11BD5">
      <w:pPr>
        <w:pStyle w:val="Listaszerbekezds"/>
        <w:numPr>
          <w:ilvl w:val="1"/>
          <w:numId w:val="36"/>
        </w:numPr>
        <w:tabs>
          <w:tab w:val="left" w:pos="826"/>
        </w:tabs>
        <w:spacing w:before="3"/>
        <w:ind w:right="117"/>
        <w:jc w:val="both"/>
        <w:rPr>
          <w:sz w:val="20"/>
        </w:rPr>
      </w:pPr>
      <w:r>
        <w:rPr>
          <w:b/>
          <w:sz w:val="20"/>
        </w:rPr>
        <w:t>Utólagos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lakásépítési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kedvezmény,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Utólagos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otthonteremtési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támogatás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illetve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Akadálymentesítési támogatás </w:t>
      </w:r>
      <w:r>
        <w:rPr>
          <w:sz w:val="20"/>
        </w:rPr>
        <w:t>- a lakáscélú állami támogatásokról szóló 12/2001. (I. 31.) Korm.</w:t>
      </w:r>
      <w:r>
        <w:rPr>
          <w:spacing w:val="1"/>
          <w:sz w:val="20"/>
        </w:rPr>
        <w:t xml:space="preserve"> </w:t>
      </w:r>
      <w:r>
        <w:rPr>
          <w:sz w:val="20"/>
        </w:rPr>
        <w:t>rendelet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továbbiakban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12. Korm.rendelet</w:t>
      </w:r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alapján,</w:t>
      </w:r>
      <w:bookmarkStart w:id="388" w:name="PIDd70e865c-faac-47a3-9806-3f2f790833b6"/>
      <w:bookmarkEnd w:id="388"/>
    </w:p>
    <w:p w14:paraId="22F860E5" w14:textId="77777777" w:rsidR="00B11BD5" w:rsidRDefault="00B11BD5" w:rsidP="00B11BD5">
      <w:pPr>
        <w:pStyle w:val="Listaszerbekezds"/>
        <w:numPr>
          <w:ilvl w:val="1"/>
          <w:numId w:val="36"/>
        </w:numPr>
        <w:tabs>
          <w:tab w:val="left" w:pos="826"/>
        </w:tabs>
        <w:ind w:right="124"/>
        <w:jc w:val="both"/>
        <w:rPr>
          <w:sz w:val="20"/>
        </w:rPr>
      </w:pPr>
      <w:r>
        <w:rPr>
          <w:b/>
          <w:sz w:val="20"/>
        </w:rPr>
        <w:t xml:space="preserve">Otthonfelújítási támogatás </w:t>
      </w:r>
      <w:r>
        <w:rPr>
          <w:sz w:val="20"/>
        </w:rPr>
        <w:t>- a gyermeket nevelő családok otthonfelújítási támogatásáról szóló</w:t>
      </w:r>
      <w:r>
        <w:rPr>
          <w:spacing w:val="1"/>
          <w:sz w:val="20"/>
        </w:rPr>
        <w:t xml:space="preserve"> </w:t>
      </w:r>
      <w:r>
        <w:rPr>
          <w:sz w:val="20"/>
        </w:rPr>
        <w:t>518/2020.</w:t>
      </w:r>
      <w:r>
        <w:rPr>
          <w:spacing w:val="-2"/>
          <w:sz w:val="20"/>
        </w:rPr>
        <w:t xml:space="preserve"> </w:t>
      </w:r>
      <w:r>
        <w:rPr>
          <w:sz w:val="20"/>
        </w:rPr>
        <w:t>(XI.</w:t>
      </w:r>
      <w:r>
        <w:rPr>
          <w:spacing w:val="-2"/>
          <w:sz w:val="20"/>
        </w:rPr>
        <w:t xml:space="preserve"> </w:t>
      </w:r>
      <w:r>
        <w:rPr>
          <w:sz w:val="20"/>
        </w:rPr>
        <w:t>25.) Korm.</w:t>
      </w:r>
      <w:r>
        <w:rPr>
          <w:spacing w:val="-2"/>
          <w:sz w:val="20"/>
        </w:rPr>
        <w:t xml:space="preserve"> </w:t>
      </w:r>
      <w:r>
        <w:rPr>
          <w:sz w:val="20"/>
        </w:rPr>
        <w:t>rendelet</w:t>
      </w:r>
      <w:r>
        <w:rPr>
          <w:spacing w:val="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továbbiakban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518.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Korm.rendelet</w:t>
      </w:r>
      <w:r>
        <w:rPr>
          <w:sz w:val="20"/>
        </w:rPr>
        <w:t>)</w:t>
      </w:r>
      <w:bookmarkStart w:id="389" w:name="PID4d29c268-afd3-4771-a7be-57506514cd46"/>
      <w:bookmarkEnd w:id="389"/>
    </w:p>
    <w:p w14:paraId="2DA9F41B" w14:textId="77777777" w:rsidR="00B11BD5" w:rsidRDefault="00B11BD5" w:rsidP="00B11BD5">
      <w:pPr>
        <w:pStyle w:val="Szvegtrzs"/>
        <w:spacing w:before="116"/>
        <w:ind w:right="107"/>
        <w:jc w:val="both"/>
      </w:pPr>
      <w:r>
        <w:t xml:space="preserve">A fenti kormányrendeletekben meg nem határozott fogalmakat a Polgári Törvénykönyvről szóló </w:t>
      </w:r>
      <w:r>
        <w:rPr>
          <w:color w:val="221F1F"/>
        </w:rPr>
        <w:t>2013. évi V.</w:t>
      </w:r>
      <w:r>
        <w:rPr>
          <w:color w:val="221F1F"/>
          <w:spacing w:val="1"/>
        </w:rPr>
        <w:t xml:space="preserve"> </w:t>
      </w:r>
      <w:r>
        <w:t>törvényben (a továbbiakban: Ptk.), a hitelintézetekről és a pénzügyi vállalkozásokról szóló törvényben (Hpt),</w:t>
      </w:r>
      <w:r>
        <w:rPr>
          <w:spacing w:val="1"/>
        </w:rPr>
        <w:t xml:space="preserve"> </w:t>
      </w:r>
      <w:r>
        <w:t>az országos településrendezési és az építési követelményekről szóló 253/1997. (XII. 20.) Korm. rendeletben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továbbiakban:</w:t>
      </w:r>
      <w:r>
        <w:rPr>
          <w:spacing w:val="1"/>
        </w:rPr>
        <w:t xml:space="preserve"> </w:t>
      </w:r>
      <w:r>
        <w:t>OTÉK),</w:t>
      </w:r>
      <w:r>
        <w:rPr>
          <w:spacing w:val="1"/>
        </w:rPr>
        <w:t xml:space="preserve"> </w:t>
      </w:r>
      <w:r>
        <w:rPr>
          <w:color w:val="221F1F"/>
        </w:rPr>
        <w:t>az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épített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környezet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alakításáról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és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védelméről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szóló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1997.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évi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LXXVIII.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törvényben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( Étv)</w:t>
      </w:r>
      <w:r>
        <w:rPr>
          <w:color w:val="221F1F"/>
        </w:rPr>
        <w:t xml:space="preserve"> </w:t>
      </w:r>
      <w:r>
        <w:rPr>
          <w:spacing w:val="-1"/>
        </w:rPr>
        <w:t>valamint</w:t>
      </w:r>
      <w:r>
        <w:t xml:space="preserve"> </w:t>
      </w:r>
      <w:r>
        <w:rPr>
          <w:spacing w:val="-1"/>
        </w:rPr>
        <w:t>az</w:t>
      </w:r>
      <w:r>
        <w:t xml:space="preserve"> </w:t>
      </w:r>
      <w:r>
        <w:rPr>
          <w:spacing w:val="-1"/>
        </w:rPr>
        <w:t>épületek</w:t>
      </w:r>
      <w:r>
        <w:t xml:space="preserve"> energetikai</w:t>
      </w:r>
      <w:r>
        <w:rPr>
          <w:spacing w:val="1"/>
        </w:rPr>
        <w:t xml:space="preserve"> </w:t>
      </w:r>
      <w:r>
        <w:t>jellemzőinek tanúsításáról szóló</w:t>
      </w:r>
      <w:r>
        <w:rPr>
          <w:spacing w:val="1"/>
        </w:rPr>
        <w:t xml:space="preserve"> </w:t>
      </w:r>
      <w:r>
        <w:t>176/2008.</w:t>
      </w:r>
      <w:r>
        <w:rPr>
          <w:spacing w:val="1"/>
        </w:rPr>
        <w:t xml:space="preserve"> </w:t>
      </w:r>
      <w:r>
        <w:t>(VI.</w:t>
      </w:r>
      <w:r>
        <w:rPr>
          <w:spacing w:val="1"/>
        </w:rPr>
        <w:t xml:space="preserve"> </w:t>
      </w:r>
      <w:r>
        <w:t>30.)</w:t>
      </w:r>
      <w:r>
        <w:rPr>
          <w:spacing w:val="1"/>
        </w:rPr>
        <w:t xml:space="preserve"> </w:t>
      </w:r>
      <w:r>
        <w:t>kormányrendeletben</w:t>
      </w:r>
      <w:r>
        <w:rPr>
          <w:spacing w:val="-2"/>
        </w:rPr>
        <w:t xml:space="preserve"> </w:t>
      </w:r>
      <w:r>
        <w:t>meghatározottak</w:t>
      </w:r>
      <w:r>
        <w:rPr>
          <w:spacing w:val="-1"/>
        </w:rPr>
        <w:t xml:space="preserve"> </w:t>
      </w:r>
      <w:r>
        <w:t>szerint</w:t>
      </w:r>
      <w:r>
        <w:rPr>
          <w:spacing w:val="-1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t>értelmezni.</w:t>
      </w:r>
      <w:bookmarkStart w:id="390" w:name="PID73bc5d00-a8ab-452e-9a68-3d35a80bd0f4"/>
      <w:bookmarkEnd w:id="390"/>
    </w:p>
    <w:p w14:paraId="6C066B26" w14:textId="77777777" w:rsidR="00B11BD5" w:rsidRDefault="00B11BD5" w:rsidP="00B11BD5">
      <w:pPr>
        <w:pStyle w:val="Szvegtrzs"/>
        <w:ind w:left="0"/>
        <w:rPr>
          <w:sz w:val="22"/>
        </w:rPr>
      </w:pPr>
      <w:bookmarkStart w:id="391" w:name="PID2e2fe289-7ed1-4021-9afd-08aec112e4c2"/>
      <w:bookmarkEnd w:id="391"/>
    </w:p>
    <w:p w14:paraId="4D498B9D" w14:textId="77777777" w:rsidR="00B11BD5" w:rsidRDefault="00B11BD5" w:rsidP="00B11BD5">
      <w:pPr>
        <w:pStyle w:val="Szvegtrzs"/>
        <w:spacing w:before="4"/>
        <w:ind w:left="0"/>
        <w:rPr>
          <w:sz w:val="29"/>
        </w:rPr>
      </w:pPr>
      <w:bookmarkStart w:id="392" w:name="PID6e5ef6fe-7944-4ff1-a111-f13b5dd00024"/>
      <w:bookmarkEnd w:id="392"/>
    </w:p>
    <w:p w14:paraId="197DD4CA" w14:textId="77777777" w:rsidR="00B11BD5" w:rsidRDefault="00B11BD5" w:rsidP="00B11BD5">
      <w:pPr>
        <w:pStyle w:val="Cmsor2"/>
        <w:numPr>
          <w:ilvl w:val="1"/>
          <w:numId w:val="35"/>
        </w:numPr>
        <w:tabs>
          <w:tab w:val="left" w:pos="1105"/>
          <w:tab w:val="left" w:pos="1107"/>
        </w:tabs>
        <w:jc w:val="left"/>
      </w:pPr>
      <w:r>
        <w:t>A</w:t>
      </w:r>
      <w:r>
        <w:rPr>
          <w:spacing w:val="-5"/>
        </w:rPr>
        <w:t xml:space="preserve"> </w:t>
      </w:r>
      <w:r>
        <w:t>341.</w:t>
      </w:r>
      <w:r>
        <w:rPr>
          <w:spacing w:val="-4"/>
        </w:rPr>
        <w:t xml:space="preserve"> </w:t>
      </w:r>
      <w:r>
        <w:t>Korm.rendelet</w:t>
      </w:r>
      <w:r>
        <w:rPr>
          <w:spacing w:val="-3"/>
        </w:rPr>
        <w:t xml:space="preserve"> </w:t>
      </w:r>
      <w:r>
        <w:t>esetében</w:t>
      </w:r>
      <w:r>
        <w:rPr>
          <w:spacing w:val="-3"/>
        </w:rPr>
        <w:t xml:space="preserve"> </w:t>
      </w:r>
      <w:r>
        <w:t>alkalmazandó</w:t>
      </w:r>
      <w:r>
        <w:rPr>
          <w:spacing w:val="-4"/>
        </w:rPr>
        <w:t xml:space="preserve"> </w:t>
      </w:r>
      <w:r>
        <w:t>fogalmak</w:t>
      </w:r>
      <w:bookmarkStart w:id="393" w:name="PIDe09bfae0-d07c-45b3-9c65-dff86f257313"/>
      <w:bookmarkEnd w:id="393"/>
    </w:p>
    <w:p w14:paraId="0B58F931" w14:textId="77777777" w:rsidR="00B11BD5" w:rsidRDefault="00B11BD5" w:rsidP="00B11BD5">
      <w:pPr>
        <w:pStyle w:val="Szvegtrzs"/>
        <w:spacing w:before="10"/>
        <w:ind w:left="0"/>
        <w:rPr>
          <w:b/>
          <w:i/>
        </w:rPr>
      </w:pPr>
      <w:bookmarkStart w:id="394" w:name="PID647e8801-fa06-47d1-bfbc-94b771cc7dae"/>
      <w:bookmarkEnd w:id="394"/>
    </w:p>
    <w:p w14:paraId="6F5C7BEE" w14:textId="77777777" w:rsidR="00B11BD5" w:rsidRDefault="00B11BD5" w:rsidP="00B11BD5">
      <w:pPr>
        <w:pStyle w:val="Szvegtrzs"/>
        <w:spacing w:before="1"/>
        <w:ind w:right="123"/>
        <w:jc w:val="both"/>
      </w:pPr>
      <w:r>
        <w:rPr>
          <w:b/>
        </w:rPr>
        <w:t xml:space="preserve">Bekerülési költség: </w:t>
      </w:r>
      <w:r>
        <w:t>a következő kiadásoknak ténylegesen megfizetett, telekárat nem tartalmazó, lakásra</w:t>
      </w:r>
      <w:r>
        <w:rPr>
          <w:spacing w:val="1"/>
        </w:rPr>
        <w:t xml:space="preserve"> </w:t>
      </w:r>
      <w:r>
        <w:t>jutó</w:t>
      </w:r>
      <w:r>
        <w:rPr>
          <w:spacing w:val="-3"/>
        </w:rPr>
        <w:t xml:space="preserve"> </w:t>
      </w:r>
      <w:r>
        <w:t>hányada:</w:t>
      </w:r>
      <w:bookmarkStart w:id="395" w:name="PIDd01abcbb-798a-44a5-ab53-2622b64b7181"/>
      <w:bookmarkEnd w:id="395"/>
    </w:p>
    <w:p w14:paraId="4A0B3CF7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9"/>
        </w:tabs>
        <w:ind w:right="275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lakás</w:t>
      </w:r>
      <w:r>
        <w:rPr>
          <w:spacing w:val="1"/>
          <w:sz w:val="20"/>
        </w:rPr>
        <w:t xml:space="preserve"> </w:t>
      </w:r>
      <w:r>
        <w:rPr>
          <w:sz w:val="20"/>
        </w:rPr>
        <w:t>épületszerkezeteinek,</w:t>
      </w:r>
      <w:r>
        <w:rPr>
          <w:spacing w:val="1"/>
          <w:sz w:val="20"/>
        </w:rPr>
        <w:t xml:space="preserve"> </w:t>
      </w:r>
      <w:r>
        <w:rPr>
          <w:sz w:val="20"/>
        </w:rPr>
        <w:t>közös</w:t>
      </w:r>
      <w:r>
        <w:rPr>
          <w:spacing w:val="1"/>
          <w:sz w:val="20"/>
        </w:rPr>
        <w:t xml:space="preserve"> </w:t>
      </w:r>
      <w:r>
        <w:rPr>
          <w:sz w:val="20"/>
        </w:rPr>
        <w:t>használatra</w:t>
      </w:r>
      <w:r>
        <w:rPr>
          <w:spacing w:val="1"/>
          <w:sz w:val="20"/>
        </w:rPr>
        <w:t xml:space="preserve"> </w:t>
      </w:r>
      <w:r>
        <w:rPr>
          <w:sz w:val="20"/>
        </w:rPr>
        <w:t>szolgáló</w:t>
      </w:r>
      <w:r>
        <w:rPr>
          <w:spacing w:val="1"/>
          <w:sz w:val="20"/>
        </w:rPr>
        <w:t xml:space="preserve"> </w:t>
      </w:r>
      <w:r>
        <w:rPr>
          <w:sz w:val="20"/>
        </w:rPr>
        <w:t>helyiségeinek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központi</w:t>
      </w:r>
      <w:r>
        <w:rPr>
          <w:spacing w:val="1"/>
          <w:sz w:val="20"/>
        </w:rPr>
        <w:t xml:space="preserve"> </w:t>
      </w:r>
      <w:r>
        <w:rPr>
          <w:sz w:val="20"/>
        </w:rPr>
        <w:t>berendezéseinek</w:t>
      </w:r>
      <w:r>
        <w:rPr>
          <w:spacing w:val="-1"/>
          <w:sz w:val="20"/>
        </w:rPr>
        <w:t xml:space="preserve"> </w:t>
      </w:r>
      <w:r>
        <w:rPr>
          <w:sz w:val="20"/>
        </w:rPr>
        <w:t>építési költségei,</w:t>
      </w:r>
      <w:bookmarkStart w:id="396" w:name="PID224c4dba-f780-474b-b58b-bda826883295"/>
      <w:bookmarkEnd w:id="396"/>
    </w:p>
    <w:p w14:paraId="2C2EB1F7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9"/>
        </w:tabs>
        <w:ind w:left="962" w:right="4387" w:hanging="644"/>
        <w:jc w:val="both"/>
        <w:rPr>
          <w:sz w:val="20"/>
        </w:rPr>
      </w:pPr>
      <w:r>
        <w:rPr>
          <w:sz w:val="20"/>
        </w:rPr>
        <w:t>a lakások rendeltetésszerű használhatóságát biztosító</w:t>
      </w:r>
      <w:r>
        <w:rPr>
          <w:spacing w:val="-54"/>
          <w:sz w:val="20"/>
        </w:rPr>
        <w:t xml:space="preserve"> </w:t>
      </w:r>
      <w:r>
        <w:rPr>
          <w:sz w:val="20"/>
        </w:rPr>
        <w:t>ba)</w:t>
      </w:r>
      <w:r>
        <w:rPr>
          <w:spacing w:val="26"/>
          <w:sz w:val="20"/>
        </w:rPr>
        <w:t xml:space="preserve"> </w:t>
      </w:r>
      <w:r>
        <w:rPr>
          <w:sz w:val="20"/>
        </w:rPr>
        <w:t>helyiségeinek,</w:t>
      </w:r>
      <w:bookmarkStart w:id="397" w:name="PID23b5b9ca-3882-4886-89df-4c741545430b"/>
      <w:bookmarkEnd w:id="397"/>
    </w:p>
    <w:p w14:paraId="166E093B" w14:textId="77777777" w:rsidR="00B11BD5" w:rsidRDefault="00B11BD5" w:rsidP="00B11BD5">
      <w:pPr>
        <w:pStyle w:val="Szvegtrzs"/>
        <w:ind w:left="1386" w:right="265" w:hanging="425"/>
        <w:jc w:val="both"/>
      </w:pPr>
      <w:r>
        <w:t>bb)</w:t>
      </w:r>
      <w:r>
        <w:rPr>
          <w:spacing w:val="1"/>
        </w:rPr>
        <w:t xml:space="preserve"> </w:t>
      </w:r>
      <w:r>
        <w:t>tároló</w:t>
      </w:r>
      <w:r>
        <w:rPr>
          <w:spacing w:val="1"/>
        </w:rPr>
        <w:t xml:space="preserve"> </w:t>
      </w:r>
      <w:r>
        <w:t>helyiségek,</w:t>
      </w:r>
      <w:r>
        <w:rPr>
          <w:spacing w:val="1"/>
        </w:rPr>
        <w:t xml:space="preserve"> </w:t>
      </w:r>
      <w:r>
        <w:t>ideértve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különálló</w:t>
      </w:r>
      <w:r>
        <w:rPr>
          <w:spacing w:val="1"/>
        </w:rPr>
        <w:t xml:space="preserve"> </w:t>
      </w:r>
      <w:r>
        <w:t>épületben</w:t>
      </w:r>
      <w:r>
        <w:rPr>
          <w:spacing w:val="1"/>
        </w:rPr>
        <w:t xml:space="preserve"> </w:t>
      </w:r>
      <w:r>
        <w:t>megvalósuló</w:t>
      </w:r>
      <w:r>
        <w:rPr>
          <w:spacing w:val="1"/>
        </w:rPr>
        <w:t xml:space="preserve"> </w:t>
      </w:r>
      <w:r>
        <w:t>tüzelőanyag-tároló,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lomkamra,</w:t>
      </w:r>
      <w:bookmarkStart w:id="398" w:name="PID59df19e0-c9e5-403c-b394-feaa36a66893"/>
      <w:bookmarkEnd w:id="398"/>
    </w:p>
    <w:p w14:paraId="1664CE44" w14:textId="77777777" w:rsidR="00B11BD5" w:rsidRDefault="00B11BD5" w:rsidP="00B11BD5">
      <w:pPr>
        <w:pStyle w:val="Szvegtrzs"/>
        <w:spacing w:before="1"/>
        <w:ind w:left="1386" w:right="271" w:hanging="425"/>
        <w:jc w:val="both"/>
      </w:pPr>
      <w:r>
        <w:t>bc)</w:t>
      </w:r>
      <w:r>
        <w:rPr>
          <w:spacing w:val="1"/>
        </w:rPr>
        <w:t xml:space="preserve"> </w:t>
      </w:r>
      <w:r>
        <w:t>melléképítmények,</w:t>
      </w:r>
      <w:r>
        <w:rPr>
          <w:spacing w:val="1"/>
        </w:rPr>
        <w:t xml:space="preserve"> </w:t>
      </w:r>
      <w:r>
        <w:t>ideértve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hulladéktartály-tároló,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közműpótló</w:t>
      </w:r>
      <w:r>
        <w:rPr>
          <w:spacing w:val="1"/>
        </w:rPr>
        <w:t xml:space="preserve"> </w:t>
      </w:r>
      <w:r>
        <w:t>építmények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berendezések,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közmű-becsatlakozás</w:t>
      </w:r>
      <w:r>
        <w:rPr>
          <w:spacing w:val="-1"/>
        </w:rPr>
        <w:t xml:space="preserve"> </w:t>
      </w:r>
      <w:r>
        <w:t>építményei,</w:t>
      </w:r>
      <w:bookmarkStart w:id="399" w:name="PIDc163ce4e-4a12-48a9-916d-e58f6ac66d22"/>
      <w:bookmarkEnd w:id="399"/>
    </w:p>
    <w:p w14:paraId="3449B22A" w14:textId="77777777" w:rsidR="00B11BD5" w:rsidRDefault="00B11BD5" w:rsidP="00B11BD5">
      <w:pPr>
        <w:pStyle w:val="Szvegtrzs"/>
        <w:ind w:left="1386" w:right="266" w:hanging="425"/>
        <w:jc w:val="both"/>
      </w:pPr>
      <w:r>
        <w:t>bd)</w:t>
      </w:r>
      <w:r>
        <w:rPr>
          <w:spacing w:val="1"/>
        </w:rPr>
        <w:t xml:space="preserve"> </w:t>
      </w:r>
      <w:r>
        <w:t>egyéb építmények, ideértve a lakótelek homlokvonalán álló kerítés, az építésügyi hatóság</w:t>
      </w:r>
      <w:r>
        <w:rPr>
          <w:spacing w:val="1"/>
        </w:rPr>
        <w:t xml:space="preserve"> </w:t>
      </w:r>
      <w:r>
        <w:t>által előírt kerítés, az épület megközelítését szolgáló tereplépcső, lejtő és járda, valamint</w:t>
      </w:r>
      <w:r>
        <w:rPr>
          <w:spacing w:val="1"/>
        </w:rPr>
        <w:t xml:space="preserve"> </w:t>
      </w:r>
      <w:r>
        <w:t>támfal</w:t>
      </w:r>
      <w:r>
        <w:rPr>
          <w:spacing w:val="-3"/>
        </w:rPr>
        <w:t xml:space="preserve"> </w:t>
      </w:r>
      <w:r>
        <w:t>és szivárgó</w:t>
      </w:r>
      <w:r>
        <w:rPr>
          <w:spacing w:val="-1"/>
        </w:rPr>
        <w:t xml:space="preserve"> </w:t>
      </w:r>
      <w:r>
        <w:t>övárok,</w:t>
      </w:r>
      <w:r>
        <w:rPr>
          <w:spacing w:val="1"/>
        </w:rPr>
        <w:t xml:space="preserve"> </w:t>
      </w:r>
      <w:r>
        <w:t>valamint</w:t>
      </w:r>
      <w:bookmarkStart w:id="400" w:name="PID2c01369d-5767-4e6b-8972-f9b5f2061174"/>
      <w:bookmarkEnd w:id="400"/>
    </w:p>
    <w:p w14:paraId="0A44B639" w14:textId="77777777" w:rsidR="00B11BD5" w:rsidRDefault="00B11BD5" w:rsidP="00B11BD5">
      <w:pPr>
        <w:pStyle w:val="Szvegtrzs"/>
        <w:ind w:left="962"/>
        <w:jc w:val="both"/>
      </w:pPr>
      <w:r>
        <w:t>be)</w:t>
      </w:r>
      <w:r>
        <w:rPr>
          <w:spacing w:val="2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gépkocsitároló</w:t>
      </w:r>
      <w:r>
        <w:rPr>
          <w:spacing w:val="-4"/>
        </w:rPr>
        <w:t xml:space="preserve"> </w:t>
      </w:r>
      <w:r>
        <w:t>helyiség</w:t>
      </w:r>
      <w:r>
        <w:rPr>
          <w:spacing w:val="-4"/>
        </w:rPr>
        <w:t xml:space="preserve"> </w:t>
      </w:r>
      <w:r>
        <w:t>építési</w:t>
      </w:r>
      <w:r>
        <w:rPr>
          <w:spacing w:val="-5"/>
        </w:rPr>
        <w:t xml:space="preserve"> </w:t>
      </w:r>
      <w:r>
        <w:t>költségei,</w:t>
      </w:r>
      <w:bookmarkStart w:id="401" w:name="PID49f070f7-7d5b-4ff4-86e3-871de1f30a12"/>
      <w:bookmarkEnd w:id="401"/>
    </w:p>
    <w:p w14:paraId="090F6EB2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közműbekötések</w:t>
      </w:r>
      <w:r>
        <w:rPr>
          <w:spacing w:val="-4"/>
          <w:sz w:val="20"/>
        </w:rPr>
        <w:t xml:space="preserve"> </w:t>
      </w:r>
      <w:r>
        <w:rPr>
          <w:sz w:val="20"/>
        </w:rPr>
        <w:t>költségvetés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4"/>
          <w:sz w:val="20"/>
        </w:rPr>
        <w:t xml:space="preserve"> </w:t>
      </w:r>
      <w:r>
        <w:rPr>
          <w:sz w:val="20"/>
        </w:rPr>
        <w:t>építési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költségei,</w:t>
      </w:r>
      <w:bookmarkStart w:id="402" w:name="PID268cd1dd-badb-464a-97e1-0121c0a74d08"/>
      <w:bookmarkEnd w:id="402"/>
    </w:p>
    <w:p w14:paraId="301648CE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9"/>
        </w:tabs>
        <w:ind w:right="276"/>
        <w:rPr>
          <w:sz w:val="20"/>
        </w:rPr>
      </w:pP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lebonyolítási</w:t>
      </w:r>
      <w:r>
        <w:rPr>
          <w:spacing w:val="45"/>
          <w:sz w:val="20"/>
        </w:rPr>
        <w:t xml:space="preserve"> </w:t>
      </w:r>
      <w:r>
        <w:rPr>
          <w:sz w:val="20"/>
        </w:rPr>
        <w:t>költségek,</w:t>
      </w:r>
      <w:r>
        <w:rPr>
          <w:spacing w:val="48"/>
          <w:sz w:val="20"/>
        </w:rPr>
        <w:t xml:space="preserve"> </w:t>
      </w:r>
      <w:r>
        <w:rPr>
          <w:sz w:val="20"/>
        </w:rPr>
        <w:t>ideértve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műszaki</w:t>
      </w:r>
      <w:r>
        <w:rPr>
          <w:spacing w:val="45"/>
          <w:sz w:val="20"/>
        </w:rPr>
        <w:t xml:space="preserve"> </w:t>
      </w:r>
      <w:r>
        <w:rPr>
          <w:sz w:val="20"/>
        </w:rPr>
        <w:t>tervezés,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hatósági</w:t>
      </w:r>
      <w:r>
        <w:rPr>
          <w:spacing w:val="45"/>
          <w:sz w:val="20"/>
        </w:rPr>
        <w:t xml:space="preserve"> </w:t>
      </w:r>
      <w:r>
        <w:rPr>
          <w:sz w:val="20"/>
        </w:rPr>
        <w:t>engedélyezés</w:t>
      </w:r>
      <w:r>
        <w:rPr>
          <w:spacing w:val="46"/>
          <w:sz w:val="20"/>
        </w:rPr>
        <w:t xml:space="preserve"> </w:t>
      </w:r>
      <w:r>
        <w:rPr>
          <w:sz w:val="20"/>
        </w:rPr>
        <w:t>és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műszaki</w:t>
      </w:r>
      <w:r>
        <w:rPr>
          <w:spacing w:val="-52"/>
          <w:sz w:val="20"/>
        </w:rPr>
        <w:t xml:space="preserve"> </w:t>
      </w:r>
      <w:r>
        <w:rPr>
          <w:sz w:val="20"/>
        </w:rPr>
        <w:t>ellenőrzés</w:t>
      </w:r>
      <w:r>
        <w:rPr>
          <w:spacing w:val="-1"/>
          <w:sz w:val="20"/>
        </w:rPr>
        <w:t xml:space="preserve"> </w:t>
      </w:r>
      <w:r>
        <w:rPr>
          <w:sz w:val="20"/>
        </w:rPr>
        <w:t>költségeit,</w:t>
      </w:r>
      <w:bookmarkStart w:id="403" w:name="PID0ad3c4a0-61aa-476c-8cd1-727a5543a9ee"/>
      <w:bookmarkEnd w:id="403"/>
    </w:p>
    <w:p w14:paraId="61F3CBC5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9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jogszabály</w:t>
      </w:r>
      <w:r>
        <w:rPr>
          <w:spacing w:val="-4"/>
          <w:sz w:val="20"/>
        </w:rPr>
        <w:t xml:space="preserve"> </w:t>
      </w:r>
      <w:r>
        <w:rPr>
          <w:sz w:val="20"/>
        </w:rPr>
        <w:t>alapján</w:t>
      </w:r>
      <w:r>
        <w:rPr>
          <w:spacing w:val="-3"/>
          <w:sz w:val="20"/>
        </w:rPr>
        <w:t xml:space="preserve"> </w:t>
      </w:r>
      <w:r>
        <w:rPr>
          <w:sz w:val="20"/>
        </w:rPr>
        <w:t>fizetendő</w:t>
      </w:r>
      <w:r>
        <w:rPr>
          <w:spacing w:val="-3"/>
          <w:sz w:val="20"/>
        </w:rPr>
        <w:t xml:space="preserve"> </w:t>
      </w:r>
      <w:r>
        <w:rPr>
          <w:sz w:val="20"/>
        </w:rPr>
        <w:t>útépítési-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közművesítési</w:t>
      </w:r>
      <w:r>
        <w:rPr>
          <w:spacing w:val="-5"/>
          <w:sz w:val="20"/>
        </w:rPr>
        <w:t xml:space="preserve"> </w:t>
      </w:r>
      <w:r>
        <w:rPr>
          <w:sz w:val="20"/>
        </w:rPr>
        <w:t>hozzájárulás,</w:t>
      </w:r>
      <w:bookmarkStart w:id="404" w:name="PID0d014b62-78f9-4c99-8ca9-74f17957076c"/>
      <w:bookmarkEnd w:id="404"/>
    </w:p>
    <w:p w14:paraId="60DD229A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távfűtés</w:t>
      </w:r>
      <w:r>
        <w:rPr>
          <w:spacing w:val="-5"/>
          <w:sz w:val="20"/>
        </w:rPr>
        <w:t xml:space="preserve"> </w:t>
      </w:r>
      <w:r>
        <w:rPr>
          <w:sz w:val="20"/>
        </w:rPr>
        <w:t>bekapcsolási</w:t>
      </w:r>
      <w:r>
        <w:rPr>
          <w:spacing w:val="-5"/>
          <w:sz w:val="20"/>
        </w:rPr>
        <w:t xml:space="preserve"> </w:t>
      </w:r>
      <w:r>
        <w:rPr>
          <w:sz w:val="20"/>
        </w:rPr>
        <w:t>díj,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elektromos</w:t>
      </w:r>
      <w:r>
        <w:rPr>
          <w:spacing w:val="-4"/>
          <w:sz w:val="20"/>
        </w:rPr>
        <w:t xml:space="preserve"> </w:t>
      </w:r>
      <w:r>
        <w:rPr>
          <w:sz w:val="20"/>
        </w:rPr>
        <w:t>hálózat</w:t>
      </w:r>
      <w:r>
        <w:rPr>
          <w:spacing w:val="-3"/>
          <w:sz w:val="20"/>
        </w:rPr>
        <w:t xml:space="preserve"> </w:t>
      </w:r>
      <w:r>
        <w:rPr>
          <w:sz w:val="20"/>
        </w:rPr>
        <w:t>fejlesztési</w:t>
      </w:r>
      <w:r>
        <w:rPr>
          <w:spacing w:val="-6"/>
          <w:sz w:val="20"/>
        </w:rPr>
        <w:t xml:space="preserve"> </w:t>
      </w:r>
      <w:r>
        <w:rPr>
          <w:sz w:val="20"/>
        </w:rPr>
        <w:t>hozzájárulások,</w:t>
      </w:r>
      <w:bookmarkStart w:id="405" w:name="PIDb4ca274e-666a-4b2d-a32c-e56b04299ed5"/>
      <w:bookmarkEnd w:id="405"/>
    </w:p>
    <w:p w14:paraId="1E854637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lakáshoz</w:t>
      </w:r>
      <w:r>
        <w:rPr>
          <w:spacing w:val="-4"/>
          <w:sz w:val="20"/>
        </w:rPr>
        <w:t xml:space="preserve"> </w:t>
      </w:r>
      <w:r>
        <w:rPr>
          <w:sz w:val="20"/>
        </w:rPr>
        <w:t>kapcsolódó</w:t>
      </w:r>
      <w:r>
        <w:rPr>
          <w:spacing w:val="-4"/>
          <w:sz w:val="20"/>
        </w:rPr>
        <w:t xml:space="preserve"> </w:t>
      </w:r>
      <w:r>
        <w:rPr>
          <w:sz w:val="20"/>
        </w:rPr>
        <w:t>közterületi</w:t>
      </w:r>
      <w:r>
        <w:rPr>
          <w:spacing w:val="-6"/>
          <w:sz w:val="20"/>
        </w:rPr>
        <w:t xml:space="preserve"> </w:t>
      </w:r>
      <w:r>
        <w:rPr>
          <w:sz w:val="20"/>
        </w:rPr>
        <w:t>út-,</w:t>
      </w:r>
      <w:r>
        <w:rPr>
          <w:spacing w:val="-5"/>
          <w:sz w:val="20"/>
        </w:rPr>
        <w:t xml:space="preserve"> </w:t>
      </w:r>
      <w:r>
        <w:rPr>
          <w:sz w:val="20"/>
        </w:rPr>
        <w:t>járda-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közműépítési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hozzájárulások,</w:t>
      </w:r>
      <w:bookmarkStart w:id="406" w:name="PIDbbbd1f29-1ba7-4aeb-a70b-a6770d2d4467"/>
      <w:bookmarkEnd w:id="406"/>
    </w:p>
    <w:p w14:paraId="79E35E67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új</w:t>
      </w:r>
      <w:r>
        <w:rPr>
          <w:spacing w:val="-5"/>
          <w:sz w:val="20"/>
        </w:rPr>
        <w:t xml:space="preserve"> </w:t>
      </w:r>
      <w:r>
        <w:rPr>
          <w:sz w:val="20"/>
        </w:rPr>
        <w:t>lakás</w:t>
      </w:r>
      <w:r>
        <w:rPr>
          <w:spacing w:val="-5"/>
          <w:sz w:val="20"/>
        </w:rPr>
        <w:t xml:space="preserve"> </w:t>
      </w:r>
      <w:r>
        <w:rPr>
          <w:sz w:val="20"/>
        </w:rPr>
        <w:t>megépítéséhez</w:t>
      </w:r>
      <w:r>
        <w:rPr>
          <w:spacing w:val="-3"/>
          <w:sz w:val="20"/>
        </w:rPr>
        <w:t xml:space="preserve"> </w:t>
      </w:r>
      <w:r>
        <w:rPr>
          <w:sz w:val="20"/>
        </w:rPr>
        <w:t>szükséges</w:t>
      </w:r>
      <w:r>
        <w:rPr>
          <w:spacing w:val="-4"/>
          <w:sz w:val="20"/>
        </w:rPr>
        <w:t xml:space="preserve"> </w:t>
      </w:r>
      <w:r>
        <w:rPr>
          <w:sz w:val="20"/>
        </w:rPr>
        <w:t>földmunka</w:t>
      </w:r>
      <w:r>
        <w:rPr>
          <w:spacing w:val="-4"/>
          <w:sz w:val="20"/>
        </w:rPr>
        <w:t xml:space="preserve"> </w:t>
      </w:r>
      <w:r>
        <w:rPr>
          <w:sz w:val="20"/>
        </w:rPr>
        <w:t>elvégzésének</w:t>
      </w:r>
      <w:r>
        <w:rPr>
          <w:spacing w:val="-5"/>
          <w:sz w:val="20"/>
        </w:rPr>
        <w:t xml:space="preserve"> </w:t>
      </w:r>
      <w:r>
        <w:rPr>
          <w:sz w:val="20"/>
        </w:rPr>
        <w:t>költségei,</w:t>
      </w:r>
      <w:bookmarkStart w:id="407" w:name="PID4736fafa-c218-41eb-82bf-600e909c165c"/>
      <w:bookmarkEnd w:id="407"/>
    </w:p>
    <w:p w14:paraId="22A99EFD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678"/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új</w:t>
      </w:r>
      <w:r>
        <w:rPr>
          <w:spacing w:val="-4"/>
          <w:sz w:val="20"/>
        </w:rPr>
        <w:t xml:space="preserve"> </w:t>
      </w:r>
      <w:r>
        <w:rPr>
          <w:sz w:val="20"/>
        </w:rPr>
        <w:t>lakás</w:t>
      </w:r>
      <w:r>
        <w:rPr>
          <w:spacing w:val="-4"/>
          <w:sz w:val="20"/>
        </w:rPr>
        <w:t xml:space="preserve"> </w:t>
      </w:r>
      <w:r>
        <w:rPr>
          <w:sz w:val="20"/>
        </w:rPr>
        <w:t>megépítése</w:t>
      </w:r>
      <w:r>
        <w:rPr>
          <w:spacing w:val="-3"/>
          <w:sz w:val="20"/>
        </w:rPr>
        <w:t xml:space="preserve"> </w:t>
      </w:r>
      <w:r>
        <w:rPr>
          <w:sz w:val="20"/>
        </w:rPr>
        <w:t>érdekében</w:t>
      </w:r>
      <w:r>
        <w:rPr>
          <w:spacing w:val="-3"/>
          <w:sz w:val="20"/>
        </w:rPr>
        <w:t xml:space="preserve"> </w:t>
      </w:r>
      <w:r>
        <w:rPr>
          <w:sz w:val="20"/>
        </w:rPr>
        <w:t>felmerült</w:t>
      </w:r>
      <w:r>
        <w:rPr>
          <w:spacing w:val="-3"/>
          <w:sz w:val="20"/>
        </w:rPr>
        <w:t xml:space="preserve"> </w:t>
      </w:r>
      <w:r>
        <w:rPr>
          <w:sz w:val="20"/>
        </w:rPr>
        <w:t>építménybontási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költségek.;</w:t>
      </w:r>
      <w:bookmarkStart w:id="408" w:name="PIDbd19fe5c-0080-4a57-be5b-4b55f7be6dd8"/>
      <w:bookmarkEnd w:id="408"/>
    </w:p>
    <w:p w14:paraId="60451644" w14:textId="77777777" w:rsidR="00B11BD5" w:rsidRDefault="00B11BD5" w:rsidP="00B11BD5">
      <w:pPr>
        <w:pStyle w:val="Listaszerbekezds"/>
        <w:widowControl/>
        <w:numPr>
          <w:ilvl w:val="2"/>
          <w:numId w:val="35"/>
        </w:numPr>
        <w:autoSpaceDE/>
        <w:autoSpaceDN/>
        <w:ind w:right="15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tetőtér-beépítéssel vagy emelet-ráépítéssel létrehozott új lakás biztonságos megközelítését biztosító lépcső kialakításának költségei, (abban az esetben is, ha a lépcső nem az igénylő kizárólagos, hanem a tulajdonostársak közös használatban vagy a társasház közös tulajdonában van);</w:t>
      </w:r>
      <w:bookmarkStart w:id="409" w:name="PIDf1b03659-ca9e-4aa8-a078-ede561407cf4"/>
      <w:bookmarkEnd w:id="409"/>
    </w:p>
    <w:p w14:paraId="55741E0C" w14:textId="77777777" w:rsidR="00B11BD5" w:rsidRPr="006C4556" w:rsidRDefault="00B11BD5" w:rsidP="00B11BD5">
      <w:pPr>
        <w:pStyle w:val="Listaszerbekezds"/>
        <w:widowControl/>
        <w:numPr>
          <w:ilvl w:val="2"/>
          <w:numId w:val="35"/>
        </w:numPr>
        <w:autoSpaceDE/>
        <w:autoSpaceDN/>
        <w:spacing w:after="120"/>
        <w:ind w:right="150"/>
        <w:contextualSpacing/>
        <w:rPr>
          <w:color w:val="000000"/>
          <w:sz w:val="20"/>
          <w:szCs w:val="20"/>
        </w:rPr>
      </w:pPr>
      <w:bookmarkStart w:id="410" w:name="PID50210d55-3e59-4b31-924e-7de29b15a8e0"/>
      <w:bookmarkEnd w:id="410"/>
      <w:r w:rsidRPr="00424233">
        <w:rPr>
          <w:color w:val="000000"/>
          <w:sz w:val="20"/>
          <w:szCs w:val="20"/>
        </w:rPr>
        <w:t xml:space="preserve"> a Lechner Tudásközpont Nonprofit Korlátolt Felelősségű Társaság (a továbbiakban: Lechner Tudásközpont) honlapján nyilvánosan elérhető Nemzeti Mintaterv Katalógusból kiválasztott, felhasználói szerződésben rögzített mintatervnek az érintett építési helyszínre történő adaptálásához kapcsolódó tervezési díj (a továbbiakban: adaptációs költség);</w:t>
      </w:r>
    </w:p>
    <w:p w14:paraId="62B1890D" w14:textId="77777777" w:rsidR="00B11BD5" w:rsidRDefault="00B11BD5" w:rsidP="00B11BD5">
      <w:pPr>
        <w:pStyle w:val="Szvegtrzs"/>
        <w:spacing w:before="5"/>
        <w:ind w:left="0"/>
        <w:rPr>
          <w:sz w:val="30"/>
        </w:rPr>
      </w:pPr>
      <w:bookmarkStart w:id="411" w:name="PID97917468-d72a-434c-8126-439b748b83dc"/>
      <w:bookmarkEnd w:id="411"/>
    </w:p>
    <w:p w14:paraId="4FE397A1" w14:textId="77777777" w:rsidR="00B11BD5" w:rsidRDefault="00B11BD5" w:rsidP="00B11BD5">
      <w:pPr>
        <w:pStyle w:val="Szvegtrzs"/>
        <w:spacing w:before="1"/>
        <w:ind w:right="118"/>
        <w:jc w:val="both"/>
      </w:pPr>
      <w:r>
        <w:rPr>
          <w:b/>
        </w:rPr>
        <w:t xml:space="preserve">Bővítés: </w:t>
      </w:r>
      <w:r>
        <w:t>- a meglévő épület, épületrész vagy építmény átalakítása kivételével - az OTÉK 1. számú melléklet</w:t>
      </w:r>
      <w:r>
        <w:rPr>
          <w:spacing w:val="-53"/>
        </w:rPr>
        <w:t xml:space="preserve"> </w:t>
      </w:r>
      <w:r>
        <w:t>17 pont – fogalom meghatározásának keretein belül - ideértve az építmény térfogatnövelésével nem járó</w:t>
      </w:r>
      <w:r>
        <w:rPr>
          <w:spacing w:val="1"/>
        </w:rPr>
        <w:t xml:space="preserve"> </w:t>
      </w:r>
      <w:r>
        <w:t>tetőtér-beépítést is - a lakás hasznos alapterületének legalább egy lakószobával történő növelése érdekében</w:t>
      </w:r>
      <w:r>
        <w:rPr>
          <w:spacing w:val="-53"/>
        </w:rPr>
        <w:t xml:space="preserve"> </w:t>
      </w:r>
      <w:r>
        <w:t>végzett</w:t>
      </w:r>
      <w:r>
        <w:rPr>
          <w:spacing w:val="-3"/>
        </w:rPr>
        <w:t xml:space="preserve"> </w:t>
      </w:r>
      <w:r>
        <w:t>építési tevékenység;</w:t>
      </w:r>
      <w:bookmarkStart w:id="412" w:name="PID20030be9-91db-48ed-8002-0c9b4811358d"/>
      <w:bookmarkEnd w:id="412"/>
    </w:p>
    <w:p w14:paraId="693CE882" w14:textId="77777777" w:rsidR="00B11BD5" w:rsidRDefault="00B11BD5" w:rsidP="00B11BD5">
      <w:pPr>
        <w:pStyle w:val="Cmsor1"/>
        <w:spacing w:before="119"/>
      </w:pPr>
      <w:r>
        <w:t>Gyermek:</w:t>
      </w:r>
      <w:bookmarkStart w:id="413" w:name="PIDea5f5fc1-5dc0-469c-90e1-8e24900f968b"/>
      <w:bookmarkEnd w:id="413"/>
    </w:p>
    <w:p w14:paraId="60B0A814" w14:textId="77777777" w:rsidR="00B11BD5" w:rsidRDefault="00B11BD5" w:rsidP="00B11BD5">
      <w:pPr>
        <w:pStyle w:val="Listaszerbekezds"/>
        <w:numPr>
          <w:ilvl w:val="0"/>
          <w:numId w:val="34"/>
        </w:numPr>
        <w:tabs>
          <w:tab w:val="left" w:pos="679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magzat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ikermagzat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terhesség</w:t>
      </w:r>
      <w:r>
        <w:rPr>
          <w:spacing w:val="-4"/>
          <w:sz w:val="20"/>
        </w:rPr>
        <w:t xml:space="preserve"> </w:t>
      </w:r>
      <w:r>
        <w:rPr>
          <w:sz w:val="20"/>
        </w:rPr>
        <w:t>betöltött</w:t>
      </w:r>
      <w:r>
        <w:rPr>
          <w:spacing w:val="-5"/>
          <w:sz w:val="20"/>
        </w:rPr>
        <w:t xml:space="preserve"> </w:t>
      </w:r>
      <w:r>
        <w:rPr>
          <w:sz w:val="20"/>
        </w:rPr>
        <w:t>24.</w:t>
      </w:r>
      <w:r>
        <w:rPr>
          <w:spacing w:val="-3"/>
          <w:sz w:val="20"/>
        </w:rPr>
        <w:t xml:space="preserve"> </w:t>
      </w:r>
      <w:r>
        <w:rPr>
          <w:sz w:val="20"/>
        </w:rPr>
        <w:t>hetét</w:t>
      </w:r>
      <w:r>
        <w:rPr>
          <w:spacing w:val="-2"/>
          <w:sz w:val="20"/>
        </w:rPr>
        <w:t xml:space="preserve"> </w:t>
      </w:r>
      <w:r>
        <w:rPr>
          <w:sz w:val="20"/>
        </w:rPr>
        <w:t>követően,</w:t>
      </w:r>
      <w:r>
        <w:rPr>
          <w:spacing w:val="-6"/>
          <w:sz w:val="20"/>
        </w:rPr>
        <w:t xml:space="preserve"> </w:t>
      </w:r>
      <w:r>
        <w:rPr>
          <w:sz w:val="20"/>
        </w:rPr>
        <w:t>valamint</w:t>
      </w:r>
      <w:bookmarkStart w:id="414" w:name="PID127935ab-1905-436d-bd14-e10ff2211753"/>
      <w:bookmarkEnd w:id="414"/>
    </w:p>
    <w:p w14:paraId="742CF3D5" w14:textId="77777777" w:rsidR="00B11BD5" w:rsidRDefault="00B11BD5" w:rsidP="00B11BD5">
      <w:pPr>
        <w:pStyle w:val="Listaszerbekezds"/>
        <w:numPr>
          <w:ilvl w:val="0"/>
          <w:numId w:val="34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aki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igénylő</w:t>
      </w:r>
      <w:r>
        <w:rPr>
          <w:spacing w:val="-3"/>
          <w:sz w:val="20"/>
        </w:rPr>
        <w:t xml:space="preserve"> </w:t>
      </w:r>
      <w:r>
        <w:rPr>
          <w:sz w:val="20"/>
        </w:rPr>
        <w:t>eltartottja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415" w:name="PIDfeddb7ba-8d89-4823-b61f-93b26ee5e312"/>
      <w:bookmarkEnd w:id="415"/>
    </w:p>
    <w:p w14:paraId="7B933A25" w14:textId="77777777" w:rsidR="00B11BD5" w:rsidRDefault="00B11BD5" w:rsidP="00B11BD5">
      <w:pPr>
        <w:pStyle w:val="Szvegtrzs"/>
        <w:ind w:left="962"/>
      </w:pPr>
      <w:r>
        <w:t>ba)</w:t>
      </w:r>
      <w:r>
        <w:rPr>
          <w:spacing w:val="7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életévét</w:t>
      </w:r>
      <w:r>
        <w:rPr>
          <w:spacing w:val="-2"/>
        </w:rPr>
        <w:t xml:space="preserve"> </w:t>
      </w:r>
      <w:r>
        <w:t>még</w:t>
      </w:r>
      <w:r>
        <w:rPr>
          <w:spacing w:val="-3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töltötte</w:t>
      </w:r>
      <w:r>
        <w:rPr>
          <w:spacing w:val="-2"/>
        </w:rPr>
        <w:t xml:space="preserve"> </w:t>
      </w:r>
      <w:r>
        <w:t>be,</w:t>
      </w:r>
      <w:bookmarkStart w:id="416" w:name="PID63861e08-a310-4a5f-a3f8-718a4fe18e64"/>
      <w:bookmarkEnd w:id="416"/>
    </w:p>
    <w:p w14:paraId="5A2AA2BD" w14:textId="77777777" w:rsidR="00B11BD5" w:rsidRDefault="00B11BD5" w:rsidP="00B11BD5">
      <w:pPr>
        <w:pStyle w:val="Szvegtrzs"/>
        <w:ind w:left="1386" w:hanging="425"/>
      </w:pPr>
      <w:r>
        <w:t>bb)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20.</w:t>
      </w:r>
      <w:r>
        <w:rPr>
          <w:spacing w:val="26"/>
        </w:rPr>
        <w:t xml:space="preserve"> </w:t>
      </w:r>
      <w:r>
        <w:t>életévét</w:t>
      </w:r>
      <w:r>
        <w:rPr>
          <w:spacing w:val="26"/>
        </w:rPr>
        <w:t xml:space="preserve"> </w:t>
      </w:r>
      <w:r>
        <w:t>már</w:t>
      </w:r>
      <w:r>
        <w:rPr>
          <w:spacing w:val="26"/>
        </w:rPr>
        <w:t xml:space="preserve"> </w:t>
      </w:r>
      <w:r>
        <w:t>betöltötte,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felsőoktatási</w:t>
      </w:r>
      <w:r>
        <w:rPr>
          <w:spacing w:val="23"/>
        </w:rPr>
        <w:t xml:space="preserve"> </w:t>
      </w:r>
      <w:r>
        <w:t>intézmény</w:t>
      </w:r>
      <w:r>
        <w:rPr>
          <w:spacing w:val="26"/>
        </w:rPr>
        <w:t xml:space="preserve"> </w:t>
      </w:r>
      <w:r>
        <w:t>nappali</w:t>
      </w:r>
      <w:r>
        <w:rPr>
          <w:spacing w:val="24"/>
        </w:rPr>
        <w:t xml:space="preserve"> </w:t>
      </w:r>
      <w:r>
        <w:t>tagozatán</w:t>
      </w:r>
      <w:r>
        <w:rPr>
          <w:spacing w:val="26"/>
        </w:rPr>
        <w:t xml:space="preserve"> </w:t>
      </w:r>
      <w:r>
        <w:t>tanul</w:t>
      </w:r>
      <w:r>
        <w:rPr>
          <w:spacing w:val="23"/>
        </w:rPr>
        <w:t xml:space="preserve"> </w:t>
      </w:r>
      <w:r>
        <w:t>és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25.</w:t>
      </w:r>
      <w:r>
        <w:rPr>
          <w:spacing w:val="-53"/>
        </w:rPr>
        <w:t xml:space="preserve"> </w:t>
      </w:r>
      <w:r>
        <w:t>életévét</w:t>
      </w:r>
      <w:r>
        <w:rPr>
          <w:spacing w:val="-3"/>
        </w:rPr>
        <w:t xml:space="preserve"> </w:t>
      </w:r>
      <w:r>
        <w:t>még nem</w:t>
      </w:r>
      <w:r>
        <w:rPr>
          <w:spacing w:val="1"/>
        </w:rPr>
        <w:t xml:space="preserve"> </w:t>
      </w:r>
      <w:r>
        <w:t>töltötte</w:t>
      </w:r>
      <w:r>
        <w:rPr>
          <w:spacing w:val="-1"/>
        </w:rPr>
        <w:t xml:space="preserve"> </w:t>
      </w:r>
      <w:r>
        <w:t>be,</w:t>
      </w:r>
      <w:r>
        <w:rPr>
          <w:spacing w:val="-2"/>
        </w:rPr>
        <w:t xml:space="preserve"> </w:t>
      </w:r>
      <w:r>
        <w:t>vagy</w:t>
      </w:r>
      <w:bookmarkStart w:id="417" w:name="PIDe15db86c-872d-4716-870c-33429504721d"/>
      <w:bookmarkEnd w:id="417"/>
    </w:p>
    <w:p w14:paraId="30B20BE5" w14:textId="77777777" w:rsidR="00B11BD5" w:rsidRDefault="00B11BD5" w:rsidP="00B11BD5">
      <w:pPr>
        <w:pStyle w:val="Szvegtrzs"/>
        <w:spacing w:before="81"/>
        <w:ind w:left="1386" w:hanging="425"/>
      </w:pPr>
      <w:bookmarkStart w:id="418" w:name="PIDda758808-af66-4b36-81be-c006f5bb99c0"/>
      <w:bookmarkEnd w:id="418"/>
      <w:r>
        <w:t>bc)</w:t>
      </w:r>
      <w:r>
        <w:rPr>
          <w:spacing w:val="3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20.</w:t>
      </w:r>
      <w:r>
        <w:rPr>
          <w:spacing w:val="17"/>
        </w:rPr>
        <w:t xml:space="preserve"> </w:t>
      </w:r>
      <w:r>
        <w:t>életévét</w:t>
      </w:r>
      <w:r>
        <w:rPr>
          <w:spacing w:val="17"/>
        </w:rPr>
        <w:t xml:space="preserve"> </w:t>
      </w:r>
      <w:r>
        <w:t>már</w:t>
      </w:r>
      <w:r>
        <w:rPr>
          <w:spacing w:val="17"/>
        </w:rPr>
        <w:t xml:space="preserve"> </w:t>
      </w:r>
      <w:r>
        <w:t>betöltötte,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megváltozott</w:t>
      </w:r>
      <w:r>
        <w:rPr>
          <w:spacing w:val="16"/>
        </w:rPr>
        <w:t xml:space="preserve"> </w:t>
      </w:r>
      <w:r>
        <w:t>munkaképességű</w:t>
      </w:r>
      <w:r>
        <w:rPr>
          <w:spacing w:val="17"/>
        </w:rPr>
        <w:t xml:space="preserve"> </w:t>
      </w:r>
      <w:r>
        <w:t>személy</w:t>
      </w:r>
      <w:r>
        <w:rPr>
          <w:spacing w:val="16"/>
        </w:rPr>
        <w:t xml:space="preserve"> </w:t>
      </w:r>
      <w:r>
        <w:t>és</w:t>
      </w:r>
      <w:r>
        <w:rPr>
          <w:spacing w:val="17"/>
        </w:rPr>
        <w:t xml:space="preserve"> </w:t>
      </w:r>
      <w:r>
        <w:t>ez</w:t>
      </w:r>
      <w:r>
        <w:rPr>
          <w:spacing w:val="16"/>
        </w:rPr>
        <w:t xml:space="preserve"> </w:t>
      </w:r>
      <w:r>
        <w:t>az</w:t>
      </w:r>
      <w:r>
        <w:rPr>
          <w:spacing w:val="16"/>
        </w:rPr>
        <w:t xml:space="preserve"> </w:t>
      </w:r>
      <w:r>
        <w:t>állapota</w:t>
      </w:r>
      <w:r>
        <w:rPr>
          <w:spacing w:val="-53"/>
        </w:rPr>
        <w:t xml:space="preserve"> </w:t>
      </w:r>
      <w:r>
        <w:t>legalább</w:t>
      </w:r>
      <w:r>
        <w:rPr>
          <w:spacing w:val="-2"/>
        </w:rPr>
        <w:t xml:space="preserve"> </w:t>
      </w:r>
      <w:r>
        <w:t>egy</w:t>
      </w:r>
      <w:r>
        <w:rPr>
          <w:spacing w:val="-1"/>
        </w:rPr>
        <w:t xml:space="preserve"> </w:t>
      </w:r>
      <w:r>
        <w:t>éve</w:t>
      </w:r>
      <w:r>
        <w:rPr>
          <w:spacing w:val="-2"/>
        </w:rPr>
        <w:t xml:space="preserve"> </w:t>
      </w:r>
      <w:r>
        <w:t>tart,</w:t>
      </w:r>
      <w:r>
        <w:rPr>
          <w:spacing w:val="-2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egy</w:t>
      </w:r>
      <w:r>
        <w:rPr>
          <w:spacing w:val="-1"/>
        </w:rPr>
        <w:t xml:space="preserve"> </w:t>
      </w:r>
      <w:r>
        <w:t>év</w:t>
      </w:r>
      <w:r>
        <w:rPr>
          <w:spacing w:val="-1"/>
        </w:rPr>
        <w:t xml:space="preserve"> </w:t>
      </w:r>
      <w:r>
        <w:t>alatt</w:t>
      </w:r>
      <w:r>
        <w:rPr>
          <w:spacing w:val="-1"/>
        </w:rPr>
        <w:t xml:space="preserve"> </w:t>
      </w:r>
      <w:r>
        <w:t>előreláthatóan nem</w:t>
      </w:r>
      <w:r>
        <w:rPr>
          <w:spacing w:val="-2"/>
        </w:rPr>
        <w:t xml:space="preserve"> </w:t>
      </w:r>
      <w:r>
        <w:t>szűnik</w:t>
      </w:r>
      <w:r>
        <w:rPr>
          <w:spacing w:val="-1"/>
        </w:rPr>
        <w:t xml:space="preserve"> </w:t>
      </w:r>
      <w:r>
        <w:t>meg;</w:t>
      </w:r>
      <w:bookmarkStart w:id="419" w:name="PID85edc84a-bc39-4864-98c8-59c86dd8f952"/>
      <w:bookmarkEnd w:id="419"/>
    </w:p>
    <w:p w14:paraId="397F24DC" w14:textId="77777777" w:rsidR="00B11BD5" w:rsidRDefault="00B11BD5" w:rsidP="00B11BD5">
      <w:pPr>
        <w:pStyle w:val="Szvegtrzs"/>
        <w:spacing w:before="121"/>
        <w:ind w:right="116"/>
        <w:jc w:val="both"/>
      </w:pPr>
      <w:r>
        <w:rPr>
          <w:b/>
        </w:rPr>
        <w:t xml:space="preserve">Használt lakás: </w:t>
      </w:r>
      <w:r>
        <w:t>a használatbavételi engedéllyel vagy a használatbavétel tudomásulvételét igazoló hatósági</w:t>
      </w:r>
      <w:r>
        <w:rPr>
          <w:spacing w:val="1"/>
        </w:rPr>
        <w:t xml:space="preserve"> </w:t>
      </w:r>
      <w:r>
        <w:t>bizonyítvánnyal</w:t>
      </w:r>
      <w:r>
        <w:rPr>
          <w:spacing w:val="-2"/>
        </w:rPr>
        <w:t xml:space="preserve"> </w:t>
      </w:r>
      <w:r>
        <w:t>rendelkező,</w:t>
      </w:r>
      <w:r>
        <w:rPr>
          <w:spacing w:val="-1"/>
        </w:rPr>
        <w:t xml:space="preserve"> </w:t>
      </w:r>
      <w:r>
        <w:t>ténylegesen</w:t>
      </w:r>
      <w:r>
        <w:rPr>
          <w:spacing w:val="-2"/>
        </w:rPr>
        <w:t xml:space="preserve"> </w:t>
      </w:r>
      <w:r>
        <w:t>használatba</w:t>
      </w:r>
      <w:r>
        <w:rPr>
          <w:spacing w:val="1"/>
        </w:rPr>
        <w:t xml:space="preserve"> </w:t>
      </w:r>
      <w:r>
        <w:t>vett,</w:t>
      </w:r>
      <w:r>
        <w:rPr>
          <w:spacing w:val="-2"/>
        </w:rPr>
        <w:t xml:space="preserve"> </w:t>
      </w:r>
      <w:r>
        <w:t>újnak</w:t>
      </w:r>
      <w:r>
        <w:rPr>
          <w:spacing w:val="-1"/>
        </w:rPr>
        <w:t xml:space="preserve"> </w:t>
      </w:r>
      <w:r>
        <w:t>nem minősülő</w:t>
      </w:r>
      <w:r>
        <w:rPr>
          <w:spacing w:val="-2"/>
        </w:rPr>
        <w:t xml:space="preserve"> </w:t>
      </w:r>
      <w:r>
        <w:t>lakás;</w:t>
      </w:r>
      <w:bookmarkStart w:id="420" w:name="PID7e6eb849-8af7-4793-94cc-74b7d1fb7749"/>
      <w:bookmarkEnd w:id="420"/>
    </w:p>
    <w:p w14:paraId="5DB5EF80" w14:textId="77777777" w:rsidR="00B11BD5" w:rsidRDefault="00B11BD5" w:rsidP="00B11BD5">
      <w:pPr>
        <w:pStyle w:val="Szvegtrzs"/>
        <w:spacing w:before="121"/>
        <w:ind w:right="116"/>
        <w:jc w:val="both"/>
      </w:pPr>
      <w:r>
        <w:rPr>
          <w:b/>
        </w:rPr>
        <w:t xml:space="preserve">Hasznos alapterület: </w:t>
      </w:r>
      <w:r>
        <w:t>az OTÉK 1. számú melléklet 46. és 46a. pont fogalom-meghatározásának keretein</w:t>
      </w:r>
      <w:r>
        <w:rPr>
          <w:spacing w:val="1"/>
        </w:rPr>
        <w:t xml:space="preserve"> </w:t>
      </w:r>
      <w:r>
        <w:t>belül a következő helyiségek alapterületének összege, amelyek a lakáson mint önálló rendeltetési egységen</w:t>
      </w:r>
      <w:r>
        <w:rPr>
          <w:spacing w:val="1"/>
        </w:rPr>
        <w:t xml:space="preserve"> </w:t>
      </w:r>
      <w:r>
        <w:t>belül</w:t>
      </w:r>
      <w:r>
        <w:rPr>
          <w:spacing w:val="-3"/>
        </w:rPr>
        <w:t xml:space="preserve"> </w:t>
      </w:r>
      <w:r>
        <w:t>tálalhatók:</w:t>
      </w:r>
      <w:bookmarkStart w:id="421" w:name="PID85d9c6e2-2895-4026-b94c-d78df86e759c"/>
      <w:bookmarkEnd w:id="421"/>
    </w:p>
    <w:p w14:paraId="27B1EAB3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előszoba,</w:t>
      </w:r>
      <w:r>
        <w:rPr>
          <w:spacing w:val="-6"/>
          <w:sz w:val="20"/>
        </w:rPr>
        <w:t xml:space="preserve"> </w:t>
      </w:r>
      <w:r>
        <w:rPr>
          <w:sz w:val="20"/>
        </w:rPr>
        <w:t>közlekedő,</w:t>
      </w:r>
      <w:bookmarkStart w:id="422" w:name="PID1bb3717a-3beb-499f-9809-ddb16c3a3c61"/>
      <w:bookmarkEnd w:id="422"/>
    </w:p>
    <w:p w14:paraId="6F85AFC3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9"/>
        </w:tabs>
        <w:rPr>
          <w:sz w:val="20"/>
        </w:rPr>
      </w:pPr>
      <w:r>
        <w:rPr>
          <w:sz w:val="20"/>
        </w:rPr>
        <w:t>nappali,</w:t>
      </w:r>
      <w:bookmarkStart w:id="423" w:name="PID5d774c3d-63f6-4588-b31c-82eae8cbd00a"/>
      <w:bookmarkEnd w:id="423"/>
    </w:p>
    <w:p w14:paraId="76B4CAC4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hálószoba,</w:t>
      </w:r>
      <w:bookmarkStart w:id="424" w:name="PID7ac8cd39-3de0-46b3-9cb8-7e941b716b7e"/>
      <w:bookmarkEnd w:id="424"/>
    </w:p>
    <w:p w14:paraId="10D3B605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étkező,</w:t>
      </w:r>
      <w:bookmarkStart w:id="425" w:name="PID0b0b9e13-d550-422c-8247-e7fb759cc8ef"/>
      <w:bookmarkEnd w:id="425"/>
    </w:p>
    <w:p w14:paraId="24FA9830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9"/>
        </w:tabs>
        <w:rPr>
          <w:sz w:val="20"/>
        </w:rPr>
      </w:pPr>
      <w:r>
        <w:rPr>
          <w:sz w:val="20"/>
        </w:rPr>
        <w:t>konyha,</w:t>
      </w:r>
      <w:r>
        <w:rPr>
          <w:spacing w:val="-5"/>
          <w:sz w:val="20"/>
        </w:rPr>
        <w:t xml:space="preserve"> </w:t>
      </w:r>
      <w:r>
        <w:rPr>
          <w:sz w:val="20"/>
        </w:rPr>
        <w:t>étkezőkonyha,</w:t>
      </w:r>
      <w:bookmarkStart w:id="426" w:name="PIDfcb91702-059b-473e-b161-67a0fb069056"/>
      <w:bookmarkEnd w:id="426"/>
    </w:p>
    <w:p w14:paraId="3CAD3005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fürdőszoba,</w:t>
      </w:r>
      <w:bookmarkStart w:id="427" w:name="PID15e16fc3-d6fb-4e96-8d2e-4efd07d5ce7d"/>
      <w:bookmarkEnd w:id="427"/>
    </w:p>
    <w:p w14:paraId="5B180DB3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9"/>
        </w:tabs>
        <w:rPr>
          <w:sz w:val="20"/>
        </w:rPr>
      </w:pPr>
      <w:r>
        <w:rPr>
          <w:sz w:val="20"/>
        </w:rPr>
        <w:t>WC,</w:t>
      </w:r>
      <w:bookmarkStart w:id="428" w:name="PIDa6f5cd60-d006-42c0-8f47-5cc84d8069eb"/>
      <w:bookmarkEnd w:id="428"/>
    </w:p>
    <w:p w14:paraId="44D27CB8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9"/>
        </w:tabs>
        <w:rPr>
          <w:sz w:val="20"/>
        </w:rPr>
      </w:pPr>
      <w:r>
        <w:rPr>
          <w:sz w:val="20"/>
        </w:rPr>
        <w:t>kamra,</w:t>
      </w:r>
      <w:r>
        <w:rPr>
          <w:spacing w:val="-4"/>
          <w:sz w:val="20"/>
        </w:rPr>
        <w:t xml:space="preserve"> </w:t>
      </w:r>
      <w:r>
        <w:rPr>
          <w:sz w:val="20"/>
        </w:rPr>
        <w:t>tároló,</w:t>
      </w:r>
      <w:bookmarkStart w:id="429" w:name="PIDe7d4101b-df96-4876-9c1b-476729433550"/>
      <w:bookmarkEnd w:id="429"/>
    </w:p>
    <w:p w14:paraId="5A077FE0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8"/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gardrób,</w:t>
      </w:r>
      <w:bookmarkStart w:id="430" w:name="PID5abb6819-996e-40b6-9688-1e9ea00e5fee"/>
      <w:bookmarkEnd w:id="430"/>
    </w:p>
    <w:p w14:paraId="6CC196D4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8"/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mosókonyha,</w:t>
      </w:r>
      <w:bookmarkStart w:id="431" w:name="PID5158e534-af0d-4f45-a792-350d4015dc83"/>
      <w:bookmarkEnd w:id="431"/>
    </w:p>
    <w:p w14:paraId="59C436C7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kazánhelyiség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432" w:name="PID4d8aec4e-1047-4ff0-a38a-bbb665e55d74"/>
      <w:bookmarkEnd w:id="432"/>
    </w:p>
    <w:p w14:paraId="5776628F" w14:textId="77777777" w:rsidR="00B11BD5" w:rsidRDefault="00B11BD5" w:rsidP="00B11BD5">
      <w:pPr>
        <w:pStyle w:val="Listaszerbekezds"/>
        <w:numPr>
          <w:ilvl w:val="0"/>
          <w:numId w:val="33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egyéb</w:t>
      </w:r>
      <w:r>
        <w:rPr>
          <w:spacing w:val="-6"/>
          <w:sz w:val="20"/>
        </w:rPr>
        <w:t xml:space="preserve"> </w:t>
      </w:r>
      <w:r>
        <w:rPr>
          <w:sz w:val="20"/>
        </w:rPr>
        <w:t>fűthető</w:t>
      </w:r>
      <w:r>
        <w:rPr>
          <w:spacing w:val="-3"/>
          <w:sz w:val="20"/>
        </w:rPr>
        <w:t xml:space="preserve"> </w:t>
      </w:r>
      <w:r>
        <w:rPr>
          <w:sz w:val="20"/>
        </w:rPr>
        <w:t>helyiség,</w:t>
      </w:r>
      <w:r>
        <w:rPr>
          <w:spacing w:val="-3"/>
          <w:sz w:val="20"/>
        </w:rPr>
        <w:t xml:space="preserve"> </w:t>
      </w:r>
      <w:r>
        <w:rPr>
          <w:sz w:val="20"/>
        </w:rPr>
        <w:t>ide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értve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gépjárműtárolót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pinceszinti</w:t>
      </w:r>
      <w:r>
        <w:rPr>
          <w:spacing w:val="-4"/>
          <w:sz w:val="20"/>
        </w:rPr>
        <w:t xml:space="preserve"> </w:t>
      </w:r>
      <w:r>
        <w:rPr>
          <w:sz w:val="20"/>
        </w:rPr>
        <w:t>helyiséget;</w:t>
      </w:r>
      <w:bookmarkStart w:id="433" w:name="PID39b47337-7e01-496d-af75-3e43983c2ba4"/>
      <w:bookmarkEnd w:id="433"/>
    </w:p>
    <w:p w14:paraId="73AFE1DC" w14:textId="77777777" w:rsidR="00B11BD5" w:rsidRDefault="00B11BD5" w:rsidP="00B11BD5">
      <w:pPr>
        <w:pStyle w:val="Szvegtrzs"/>
        <w:spacing w:before="121"/>
        <w:ind w:right="245"/>
        <w:jc w:val="both"/>
      </w:pPr>
      <w:r>
        <w:rPr>
          <w:b/>
        </w:rPr>
        <w:t>Hitelígérvény: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kölcsönszerződés</w:t>
      </w:r>
      <w:r>
        <w:rPr>
          <w:spacing w:val="1"/>
        </w:rPr>
        <w:t xml:space="preserve"> </w:t>
      </w:r>
      <w:r>
        <w:t>előre</w:t>
      </w:r>
      <w:r>
        <w:rPr>
          <w:spacing w:val="1"/>
        </w:rPr>
        <w:t xml:space="preserve"> </w:t>
      </w:r>
      <w:r>
        <w:t>meghatározott</w:t>
      </w:r>
      <w:r>
        <w:rPr>
          <w:spacing w:val="1"/>
        </w:rPr>
        <w:t xml:space="preserve"> </w:t>
      </w:r>
      <w:r>
        <w:t>jövőbeni</w:t>
      </w:r>
      <w:r>
        <w:rPr>
          <w:spacing w:val="1"/>
        </w:rPr>
        <w:t xml:space="preserve"> </w:t>
      </w:r>
      <w:r>
        <w:t>időpontban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feltételek</w:t>
      </w:r>
      <w:r>
        <w:rPr>
          <w:spacing w:val="1"/>
        </w:rPr>
        <w:t xml:space="preserve"> </w:t>
      </w:r>
      <w:r>
        <w:t>bekövetkezésekor</w:t>
      </w:r>
      <w:r>
        <w:rPr>
          <w:spacing w:val="-2"/>
        </w:rPr>
        <w:t xml:space="preserve"> </w:t>
      </w:r>
      <w:r>
        <w:t>történő megkötésére</w:t>
      </w:r>
      <w:r>
        <w:rPr>
          <w:spacing w:val="-2"/>
        </w:rPr>
        <w:t xml:space="preserve"> </w:t>
      </w:r>
      <w:r>
        <w:t>vonatkozó</w:t>
      </w:r>
      <w:r>
        <w:rPr>
          <w:spacing w:val="-2"/>
        </w:rPr>
        <w:t xml:space="preserve"> </w:t>
      </w:r>
      <w:r>
        <w:t>kötelezettségvállalás;</w:t>
      </w:r>
      <w:bookmarkStart w:id="434" w:name="PIDa1558175-03aa-4f27-9433-f98d36df5888"/>
      <w:bookmarkEnd w:id="434"/>
    </w:p>
    <w:p w14:paraId="3D78B3ED" w14:textId="77777777" w:rsidR="00B11BD5" w:rsidRDefault="00B11BD5" w:rsidP="00B11BD5">
      <w:pPr>
        <w:pStyle w:val="Szvegtrzs"/>
        <w:spacing w:before="121"/>
        <w:ind w:right="241"/>
        <w:jc w:val="both"/>
      </w:pPr>
      <w:r>
        <w:rPr>
          <w:b/>
        </w:rPr>
        <w:t>Igénylő:</w:t>
      </w:r>
      <w:r>
        <w:rPr>
          <w:b/>
          <w:spacing w:val="1"/>
        </w:rPr>
        <w:t xml:space="preserve"> </w:t>
      </w:r>
      <w:r>
        <w:t>olyan</w:t>
      </w:r>
      <w:r>
        <w:rPr>
          <w:spacing w:val="1"/>
        </w:rPr>
        <w:t xml:space="preserve"> </w:t>
      </w:r>
      <w:r>
        <w:t>támogatott</w:t>
      </w:r>
      <w:r>
        <w:rPr>
          <w:spacing w:val="1"/>
        </w:rPr>
        <w:t xml:space="preserve"> </w:t>
      </w:r>
      <w:r>
        <w:t>személy,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otthonteremtési kamattámogatás igénybevétele</w:t>
      </w:r>
      <w:r>
        <w:rPr>
          <w:spacing w:val="1"/>
        </w:rPr>
        <w:t xml:space="preserve"> </w:t>
      </w:r>
      <w:r>
        <w:t>iránt</w:t>
      </w:r>
      <w:r>
        <w:rPr>
          <w:spacing w:val="1"/>
        </w:rPr>
        <w:t xml:space="preserve"> </w:t>
      </w:r>
      <w:r>
        <w:t>kérelmet</w:t>
      </w:r>
      <w:r>
        <w:rPr>
          <w:spacing w:val="1"/>
        </w:rPr>
        <w:t xml:space="preserve"> </w:t>
      </w:r>
      <w:r>
        <w:t>nyújtott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hitelintézethez,</w:t>
      </w:r>
      <w:r>
        <w:rPr>
          <w:spacing w:val="1"/>
        </w:rPr>
        <w:t xml:space="preserve"> </w:t>
      </w:r>
      <w:r>
        <w:t>azonban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otthonteremtési</w:t>
      </w:r>
      <w:r>
        <w:rPr>
          <w:spacing w:val="1"/>
        </w:rPr>
        <w:t xml:space="preserve"> </w:t>
      </w:r>
      <w:r>
        <w:t>kamattámogatással</w:t>
      </w:r>
      <w:r>
        <w:rPr>
          <w:spacing w:val="56"/>
        </w:rPr>
        <w:t xml:space="preserve"> </w:t>
      </w:r>
      <w:r>
        <w:t>érintett</w:t>
      </w:r>
      <w:r>
        <w:rPr>
          <w:spacing w:val="1"/>
        </w:rPr>
        <w:t xml:space="preserve"> </w:t>
      </w:r>
      <w:r>
        <w:t>kölcsönszerződésének</w:t>
      </w:r>
      <w:r>
        <w:rPr>
          <w:spacing w:val="1"/>
        </w:rPr>
        <w:t xml:space="preserve"> </w:t>
      </w:r>
      <w:r>
        <w:t>megkötésére</w:t>
      </w:r>
      <w:r>
        <w:rPr>
          <w:spacing w:val="1"/>
        </w:rPr>
        <w:t xml:space="preserve"> </w:t>
      </w:r>
      <w:r>
        <w:t>még nem</w:t>
      </w:r>
      <w:r>
        <w:rPr>
          <w:spacing w:val="-1"/>
        </w:rPr>
        <w:t xml:space="preserve"> </w:t>
      </w:r>
      <w:r>
        <w:t>került</w:t>
      </w:r>
      <w:r>
        <w:rPr>
          <w:spacing w:val="2"/>
        </w:rPr>
        <w:t xml:space="preserve"> </w:t>
      </w:r>
      <w:r>
        <w:t>sor;</w:t>
      </w:r>
      <w:bookmarkStart w:id="435" w:name="PIDfd3e9264-093c-4856-9c27-d7b8906b369b"/>
      <w:bookmarkEnd w:id="435"/>
    </w:p>
    <w:p w14:paraId="5A9B6071" w14:textId="77777777" w:rsidR="00B11BD5" w:rsidRDefault="00B11BD5" w:rsidP="00B11BD5">
      <w:pPr>
        <w:spacing w:before="99"/>
        <w:ind w:left="112"/>
        <w:jc w:val="both"/>
        <w:rPr>
          <w:sz w:val="20"/>
        </w:rPr>
      </w:pPr>
      <w:r>
        <w:rPr>
          <w:b/>
          <w:sz w:val="20"/>
        </w:rPr>
        <w:t>Komfortos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lakás: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lakás,</w:t>
      </w:r>
      <w:r>
        <w:rPr>
          <w:spacing w:val="-4"/>
          <w:sz w:val="20"/>
        </w:rPr>
        <w:t xml:space="preserve"> </w:t>
      </w:r>
      <w:r>
        <w:rPr>
          <w:sz w:val="20"/>
        </w:rPr>
        <w:t>amely</w:t>
      </w:r>
      <w:r>
        <w:rPr>
          <w:spacing w:val="-3"/>
          <w:sz w:val="20"/>
        </w:rPr>
        <w:t xml:space="preserve"> </w:t>
      </w:r>
      <w:r>
        <w:rPr>
          <w:sz w:val="20"/>
        </w:rPr>
        <w:t>legalább</w:t>
      </w:r>
      <w:bookmarkStart w:id="436" w:name="PIDfc72ec79-6dfc-4a53-9b22-884fd70424dc"/>
      <w:bookmarkEnd w:id="436"/>
    </w:p>
    <w:p w14:paraId="15CFA49F" w14:textId="77777777" w:rsidR="00B11BD5" w:rsidRDefault="00B11BD5" w:rsidP="00B11BD5">
      <w:pPr>
        <w:pStyle w:val="Listaszerbekezds"/>
        <w:numPr>
          <w:ilvl w:val="0"/>
          <w:numId w:val="32"/>
        </w:numPr>
        <w:tabs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egy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négyzetmétert</w:t>
      </w:r>
      <w:r>
        <w:rPr>
          <w:spacing w:val="-5"/>
          <w:sz w:val="20"/>
        </w:rPr>
        <w:t xml:space="preserve"> </w:t>
      </w:r>
      <w:r>
        <w:rPr>
          <w:sz w:val="20"/>
        </w:rPr>
        <w:t>meghaladó</w:t>
      </w:r>
      <w:r>
        <w:rPr>
          <w:spacing w:val="-3"/>
          <w:sz w:val="20"/>
        </w:rPr>
        <w:t xml:space="preserve"> </w:t>
      </w:r>
      <w:r>
        <w:rPr>
          <w:sz w:val="20"/>
        </w:rPr>
        <w:t>alapterületű</w:t>
      </w:r>
      <w:r>
        <w:rPr>
          <w:spacing w:val="-4"/>
          <w:sz w:val="20"/>
        </w:rPr>
        <w:t xml:space="preserve"> </w:t>
      </w:r>
      <w:r>
        <w:rPr>
          <w:sz w:val="20"/>
        </w:rPr>
        <w:t>lakószobával,</w:t>
      </w:r>
      <w:bookmarkStart w:id="437" w:name="PIDee1e76d3-b62d-4c2a-9027-e1c3870c32fd"/>
      <w:bookmarkEnd w:id="437"/>
    </w:p>
    <w:p w14:paraId="59EB2BDF" w14:textId="77777777" w:rsidR="00B11BD5" w:rsidRDefault="00B11BD5" w:rsidP="00B11BD5">
      <w:pPr>
        <w:pStyle w:val="Listaszerbekezds"/>
        <w:numPr>
          <w:ilvl w:val="0"/>
          <w:numId w:val="32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OTÉK</w:t>
      </w:r>
      <w:r>
        <w:rPr>
          <w:spacing w:val="-2"/>
          <w:sz w:val="20"/>
        </w:rPr>
        <w:t xml:space="preserve"> </w:t>
      </w:r>
      <w:r>
        <w:rPr>
          <w:sz w:val="20"/>
        </w:rPr>
        <w:t>8.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3"/>
          <w:sz w:val="20"/>
        </w:rPr>
        <w:t xml:space="preserve"> </w:t>
      </w:r>
      <w:r>
        <w:rPr>
          <w:sz w:val="20"/>
        </w:rPr>
        <w:t>teljes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részleges</w:t>
      </w:r>
      <w:r>
        <w:rPr>
          <w:spacing w:val="-3"/>
          <w:sz w:val="20"/>
        </w:rPr>
        <w:t xml:space="preserve"> </w:t>
      </w:r>
      <w:r>
        <w:rPr>
          <w:sz w:val="20"/>
        </w:rPr>
        <w:t>közművesítettséggel,</w:t>
      </w:r>
      <w:bookmarkStart w:id="438" w:name="PIDe7b931b9-e251-49cb-8578-a33da354da36"/>
      <w:bookmarkEnd w:id="438"/>
    </w:p>
    <w:p w14:paraId="2DFEE820" w14:textId="77777777" w:rsidR="00B11BD5" w:rsidRDefault="00B11BD5" w:rsidP="00B11BD5">
      <w:pPr>
        <w:pStyle w:val="Listaszerbekezds"/>
        <w:numPr>
          <w:ilvl w:val="0"/>
          <w:numId w:val="32"/>
        </w:numPr>
        <w:tabs>
          <w:tab w:val="left" w:pos="679"/>
        </w:tabs>
        <w:rPr>
          <w:sz w:val="20"/>
        </w:rPr>
      </w:pPr>
      <w:r>
        <w:rPr>
          <w:sz w:val="20"/>
        </w:rPr>
        <w:t>közüzemi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közcélú</w:t>
      </w:r>
      <w:r>
        <w:rPr>
          <w:spacing w:val="-5"/>
          <w:sz w:val="20"/>
        </w:rPr>
        <w:t xml:space="preserve"> </w:t>
      </w:r>
      <w:r>
        <w:rPr>
          <w:sz w:val="20"/>
        </w:rPr>
        <w:t>szolgáltatással</w:t>
      </w:r>
      <w:r>
        <w:rPr>
          <w:spacing w:val="-5"/>
          <w:sz w:val="20"/>
        </w:rPr>
        <w:t xml:space="preserve"> </w:t>
      </w:r>
      <w:r>
        <w:rPr>
          <w:sz w:val="20"/>
        </w:rPr>
        <w:t>igénybe</w:t>
      </w:r>
      <w:r>
        <w:rPr>
          <w:spacing w:val="-6"/>
          <w:sz w:val="20"/>
        </w:rPr>
        <w:t xml:space="preserve"> </w:t>
      </w:r>
      <w:r>
        <w:rPr>
          <w:sz w:val="20"/>
        </w:rPr>
        <w:t>vehető</w:t>
      </w:r>
      <w:r>
        <w:rPr>
          <w:spacing w:val="-4"/>
          <w:sz w:val="20"/>
        </w:rPr>
        <w:t xml:space="preserve"> </w:t>
      </w:r>
      <w:r>
        <w:rPr>
          <w:sz w:val="20"/>
        </w:rPr>
        <w:t>ivóvízellátással,</w:t>
      </w:r>
      <w:bookmarkStart w:id="439" w:name="PID86366221-a621-4e72-b4aa-b5072aee5020"/>
      <w:bookmarkEnd w:id="439"/>
    </w:p>
    <w:p w14:paraId="271BCC7F" w14:textId="77777777" w:rsidR="00B11BD5" w:rsidRDefault="00B11BD5" w:rsidP="00B11BD5">
      <w:pPr>
        <w:pStyle w:val="Listaszerbekezds"/>
        <w:numPr>
          <w:ilvl w:val="0"/>
          <w:numId w:val="32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melegvíz-ellátással,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bookmarkStart w:id="440" w:name="PIDa447d97f-94f8-40c3-bd1f-d176019cb574"/>
      <w:bookmarkEnd w:id="440"/>
    </w:p>
    <w:p w14:paraId="7080F8CE" w14:textId="77777777" w:rsidR="00B11BD5" w:rsidRDefault="00B11BD5" w:rsidP="00B11BD5">
      <w:pPr>
        <w:pStyle w:val="Listaszerbekezds"/>
        <w:numPr>
          <w:ilvl w:val="0"/>
          <w:numId w:val="32"/>
        </w:numPr>
        <w:tabs>
          <w:tab w:val="left" w:pos="679"/>
        </w:tabs>
        <w:rPr>
          <w:sz w:val="20"/>
        </w:rPr>
      </w:pPr>
      <w:r>
        <w:rPr>
          <w:sz w:val="20"/>
        </w:rPr>
        <w:t>egyedi</w:t>
      </w:r>
      <w:r>
        <w:rPr>
          <w:spacing w:val="-4"/>
          <w:sz w:val="20"/>
        </w:rPr>
        <w:t xml:space="preserve"> </w:t>
      </w:r>
      <w:r>
        <w:rPr>
          <w:sz w:val="20"/>
        </w:rPr>
        <w:t>fűtési</w:t>
      </w:r>
      <w:r>
        <w:rPr>
          <w:spacing w:val="-2"/>
          <w:sz w:val="20"/>
        </w:rPr>
        <w:t xml:space="preserve"> </w:t>
      </w:r>
      <w:r>
        <w:rPr>
          <w:sz w:val="20"/>
        </w:rPr>
        <w:t>móddal</w:t>
      </w:r>
      <w:r>
        <w:rPr>
          <w:spacing w:val="-2"/>
          <w:sz w:val="20"/>
        </w:rPr>
        <w:t xml:space="preserve"> </w:t>
      </w:r>
      <w:r>
        <w:rPr>
          <w:sz w:val="20"/>
        </w:rPr>
        <w:t>rendelkezik</w:t>
      </w:r>
      <w:bookmarkStart w:id="441" w:name="PID07fa2f93-d1dd-4eec-8678-351e4efa4651"/>
      <w:bookmarkEnd w:id="441"/>
    </w:p>
    <w:p w14:paraId="1ED5DA6B" w14:textId="77777777" w:rsidR="00B11BD5" w:rsidRDefault="00B11BD5" w:rsidP="00B11BD5">
      <w:pPr>
        <w:spacing w:before="120" w:line="229" w:lineRule="exact"/>
        <w:ind w:left="112"/>
        <w:rPr>
          <w:sz w:val="20"/>
        </w:rPr>
      </w:pPr>
      <w:r>
        <w:rPr>
          <w:b/>
          <w:sz w:val="20"/>
        </w:rPr>
        <w:t>Korszerűsítés: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lakás</w:t>
      </w:r>
      <w:r>
        <w:rPr>
          <w:spacing w:val="-2"/>
          <w:sz w:val="20"/>
        </w:rPr>
        <w:t xml:space="preserve"> </w:t>
      </w:r>
      <w:r>
        <w:rPr>
          <w:sz w:val="20"/>
        </w:rPr>
        <w:t>használatának</w:t>
      </w:r>
      <w:r>
        <w:rPr>
          <w:spacing w:val="-5"/>
          <w:sz w:val="20"/>
        </w:rPr>
        <w:t xml:space="preserve"> </w:t>
      </w:r>
      <w:r>
        <w:rPr>
          <w:sz w:val="20"/>
        </w:rPr>
        <w:t>javítása</w:t>
      </w:r>
      <w:r>
        <w:rPr>
          <w:spacing w:val="-5"/>
          <w:sz w:val="20"/>
        </w:rPr>
        <w:t xml:space="preserve"> </w:t>
      </w:r>
      <w:r>
        <w:rPr>
          <w:sz w:val="20"/>
        </w:rPr>
        <w:t>céljából</w:t>
      </w:r>
      <w:bookmarkStart w:id="442" w:name="PIDcfb731f9-b0b8-4eb8-b5df-f7f642407b05"/>
      <w:bookmarkEnd w:id="442"/>
    </w:p>
    <w:p w14:paraId="0D28FDC9" w14:textId="77777777" w:rsidR="00B11BD5" w:rsidRDefault="00B11BD5" w:rsidP="00B11BD5">
      <w:pPr>
        <w:pStyle w:val="Listaszerbekezds"/>
        <w:numPr>
          <w:ilvl w:val="0"/>
          <w:numId w:val="31"/>
        </w:numPr>
        <w:tabs>
          <w:tab w:val="left" w:pos="679"/>
        </w:tabs>
        <w:ind w:right="272"/>
        <w:rPr>
          <w:sz w:val="20"/>
        </w:rPr>
      </w:pPr>
      <w:r>
        <w:rPr>
          <w:sz w:val="20"/>
        </w:rPr>
        <w:t>víz-,</w:t>
      </w:r>
      <w:r>
        <w:rPr>
          <w:spacing w:val="20"/>
          <w:sz w:val="20"/>
        </w:rPr>
        <w:t xml:space="preserve"> </w:t>
      </w:r>
      <w:r>
        <w:rPr>
          <w:sz w:val="20"/>
        </w:rPr>
        <w:t>csatorna-,</w:t>
      </w:r>
      <w:r>
        <w:rPr>
          <w:spacing w:val="21"/>
          <w:sz w:val="20"/>
        </w:rPr>
        <w:t xml:space="preserve"> </w:t>
      </w:r>
      <w:r>
        <w:rPr>
          <w:sz w:val="20"/>
        </w:rPr>
        <w:t>elektromos-,</w:t>
      </w:r>
      <w:r>
        <w:rPr>
          <w:spacing w:val="21"/>
          <w:sz w:val="20"/>
        </w:rPr>
        <w:t xml:space="preserve"> </w:t>
      </w:r>
      <w:r>
        <w:rPr>
          <w:sz w:val="20"/>
        </w:rPr>
        <w:t>gázközmű</w:t>
      </w:r>
      <w:r>
        <w:rPr>
          <w:spacing w:val="20"/>
          <w:sz w:val="20"/>
        </w:rPr>
        <w:t xml:space="preserve"> </w:t>
      </w:r>
      <w:r>
        <w:rPr>
          <w:sz w:val="20"/>
        </w:rPr>
        <w:t>bevezetése,</w:t>
      </w:r>
      <w:r>
        <w:rPr>
          <w:spacing w:val="25"/>
          <w:sz w:val="20"/>
        </w:rPr>
        <w:t xml:space="preserve"> </w:t>
      </w:r>
      <w:r>
        <w:rPr>
          <w:sz w:val="20"/>
        </w:rPr>
        <w:t>vagy</w:t>
      </w:r>
      <w:r>
        <w:rPr>
          <w:spacing w:val="22"/>
          <w:sz w:val="20"/>
        </w:rPr>
        <w:t xml:space="preserve"> </w:t>
      </w:r>
      <w:r>
        <w:rPr>
          <w:sz w:val="20"/>
        </w:rPr>
        <w:t>belső</w:t>
      </w:r>
      <w:r>
        <w:rPr>
          <w:spacing w:val="22"/>
          <w:sz w:val="20"/>
        </w:rPr>
        <w:t xml:space="preserve"> </w:t>
      </w:r>
      <w:r>
        <w:rPr>
          <w:sz w:val="20"/>
        </w:rPr>
        <w:t>hálózatának</w:t>
      </w:r>
      <w:r>
        <w:rPr>
          <w:spacing w:val="22"/>
          <w:sz w:val="20"/>
        </w:rPr>
        <w:t xml:space="preserve"> </w:t>
      </w:r>
      <w:r>
        <w:rPr>
          <w:sz w:val="20"/>
        </w:rPr>
        <w:t>kiépítése,</w:t>
      </w:r>
      <w:r>
        <w:rPr>
          <w:spacing w:val="21"/>
          <w:sz w:val="20"/>
        </w:rPr>
        <w:t xml:space="preserve"> </w:t>
      </w:r>
      <w:r>
        <w:rPr>
          <w:sz w:val="20"/>
        </w:rPr>
        <w:t>fürdőszoba</w:t>
      </w:r>
      <w:r>
        <w:rPr>
          <w:spacing w:val="-53"/>
          <w:sz w:val="20"/>
        </w:rPr>
        <w:t xml:space="preserve"> </w:t>
      </w:r>
      <w:r>
        <w:rPr>
          <w:sz w:val="20"/>
        </w:rPr>
        <w:t>létesítése</w:t>
      </w:r>
      <w:r>
        <w:rPr>
          <w:spacing w:val="-2"/>
          <w:sz w:val="20"/>
        </w:rPr>
        <w:t xml:space="preserve"> </w:t>
      </w:r>
      <w:r>
        <w:rPr>
          <w:sz w:val="20"/>
        </w:rPr>
        <w:t>olyan lakásban, ahol</w:t>
      </w:r>
      <w:r>
        <w:rPr>
          <w:spacing w:val="-2"/>
          <w:sz w:val="20"/>
        </w:rPr>
        <w:t xml:space="preserve"> </w:t>
      </w:r>
      <w:r>
        <w:rPr>
          <w:sz w:val="20"/>
        </w:rPr>
        <w:t>még ilyen</w:t>
      </w:r>
      <w:r>
        <w:rPr>
          <w:spacing w:val="1"/>
          <w:sz w:val="20"/>
        </w:rPr>
        <w:t xml:space="preserve"> </w:t>
      </w:r>
      <w:r>
        <w:rPr>
          <w:sz w:val="20"/>
        </w:rPr>
        <w:t>helyiség</w:t>
      </w:r>
      <w:r>
        <w:rPr>
          <w:spacing w:val="-1"/>
          <w:sz w:val="20"/>
        </w:rPr>
        <w:t xml:space="preserve"> </w:t>
      </w:r>
      <w:r>
        <w:rPr>
          <w:sz w:val="20"/>
        </w:rPr>
        <w:t>nincs,</w:t>
      </w:r>
      <w:bookmarkStart w:id="443" w:name="PID1a371119-6efa-419f-8fae-2b2cb4e34968"/>
      <w:bookmarkEnd w:id="443"/>
    </w:p>
    <w:p w14:paraId="789CC35C" w14:textId="77777777" w:rsidR="00B11BD5" w:rsidRDefault="00B11BD5" w:rsidP="00B11BD5">
      <w:pPr>
        <w:pStyle w:val="Listaszerbekezds"/>
        <w:numPr>
          <w:ilvl w:val="0"/>
          <w:numId w:val="31"/>
        </w:numPr>
        <w:tabs>
          <w:tab w:val="left" w:pos="679"/>
        </w:tabs>
        <w:rPr>
          <w:sz w:val="20"/>
        </w:rPr>
      </w:pPr>
      <w:r>
        <w:rPr>
          <w:sz w:val="20"/>
        </w:rPr>
        <w:t>központosított</w:t>
      </w:r>
      <w:r>
        <w:rPr>
          <w:spacing w:val="-7"/>
          <w:sz w:val="20"/>
        </w:rPr>
        <w:t xml:space="preserve"> </w:t>
      </w:r>
      <w:r>
        <w:rPr>
          <w:sz w:val="20"/>
        </w:rPr>
        <w:t>fűtés</w:t>
      </w:r>
      <w:r>
        <w:rPr>
          <w:spacing w:val="-4"/>
          <w:sz w:val="20"/>
        </w:rPr>
        <w:t xml:space="preserve"> </w:t>
      </w:r>
      <w:r>
        <w:rPr>
          <w:sz w:val="20"/>
        </w:rPr>
        <w:t>kialakítása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cseréje,</w:t>
      </w:r>
      <w:r>
        <w:rPr>
          <w:spacing w:val="-6"/>
          <w:sz w:val="20"/>
        </w:rPr>
        <w:t xml:space="preserve"> </w:t>
      </w:r>
      <w:r>
        <w:rPr>
          <w:sz w:val="20"/>
        </w:rPr>
        <w:t>beleértve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megújuló</w:t>
      </w:r>
      <w:r>
        <w:rPr>
          <w:spacing w:val="-5"/>
          <w:sz w:val="20"/>
        </w:rPr>
        <w:t xml:space="preserve"> </w:t>
      </w:r>
      <w:r>
        <w:rPr>
          <w:sz w:val="20"/>
        </w:rPr>
        <w:t>energiaforrások</w:t>
      </w:r>
      <w:r>
        <w:rPr>
          <w:spacing w:val="-4"/>
          <w:sz w:val="20"/>
        </w:rPr>
        <w:t xml:space="preserve"> </w:t>
      </w:r>
      <w:r>
        <w:rPr>
          <w:sz w:val="20"/>
        </w:rPr>
        <w:t>alkalmazását</w:t>
      </w:r>
      <w:r>
        <w:rPr>
          <w:spacing w:val="-4"/>
          <w:sz w:val="20"/>
        </w:rPr>
        <w:t xml:space="preserve"> </w:t>
      </w:r>
      <w:r>
        <w:rPr>
          <w:sz w:val="20"/>
        </w:rPr>
        <w:t>is,</w:t>
      </w:r>
      <w:bookmarkStart w:id="444" w:name="PIDe630d36a-31d4-46e2-a839-79ad060109b7"/>
      <w:bookmarkEnd w:id="444"/>
    </w:p>
    <w:p w14:paraId="30FF9B3B" w14:textId="77777777" w:rsidR="00B11BD5" w:rsidRDefault="00B11BD5" w:rsidP="00B11BD5">
      <w:pPr>
        <w:pStyle w:val="Listaszerbekezds"/>
        <w:numPr>
          <w:ilvl w:val="0"/>
          <w:numId w:val="31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épület</w:t>
      </w:r>
      <w:r>
        <w:rPr>
          <w:spacing w:val="-5"/>
          <w:sz w:val="20"/>
        </w:rPr>
        <w:t xml:space="preserve"> </w:t>
      </w:r>
      <w:r>
        <w:rPr>
          <w:sz w:val="20"/>
        </w:rPr>
        <w:t>szigetelése,</w:t>
      </w:r>
      <w:r>
        <w:rPr>
          <w:spacing w:val="-3"/>
          <w:sz w:val="20"/>
        </w:rPr>
        <w:t xml:space="preserve"> </w:t>
      </w:r>
      <w:r>
        <w:rPr>
          <w:sz w:val="20"/>
        </w:rPr>
        <w:t>beleértve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hő-,</w:t>
      </w:r>
      <w:r>
        <w:rPr>
          <w:spacing w:val="-4"/>
          <w:sz w:val="20"/>
        </w:rPr>
        <w:t xml:space="preserve"> </w:t>
      </w:r>
      <w:r>
        <w:rPr>
          <w:sz w:val="20"/>
        </w:rPr>
        <w:t>hang-,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vízszigetelési</w:t>
      </w:r>
      <w:r>
        <w:rPr>
          <w:spacing w:val="-4"/>
          <w:sz w:val="20"/>
        </w:rPr>
        <w:t xml:space="preserve"> </w:t>
      </w:r>
      <w:r>
        <w:rPr>
          <w:sz w:val="20"/>
        </w:rPr>
        <w:t>munkálatokat,</w:t>
      </w:r>
      <w:bookmarkStart w:id="445" w:name="PID8ee90f30-cf0e-4c29-81d2-a8964789782f"/>
      <w:bookmarkEnd w:id="445"/>
    </w:p>
    <w:p w14:paraId="58F2F52F" w14:textId="77777777" w:rsidR="00B11BD5" w:rsidRDefault="00B11BD5" w:rsidP="00B11BD5">
      <w:pPr>
        <w:pStyle w:val="Listaszerbekezds"/>
        <w:numPr>
          <w:ilvl w:val="0"/>
          <w:numId w:val="31"/>
        </w:numPr>
        <w:tabs>
          <w:tab w:val="left" w:pos="679"/>
        </w:tabs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külső</w:t>
      </w:r>
      <w:r>
        <w:rPr>
          <w:spacing w:val="-3"/>
          <w:sz w:val="20"/>
        </w:rPr>
        <w:t xml:space="preserve"> </w:t>
      </w:r>
      <w:r>
        <w:rPr>
          <w:sz w:val="20"/>
        </w:rPr>
        <w:t>nyílászárók</w:t>
      </w:r>
      <w:r>
        <w:rPr>
          <w:spacing w:val="-4"/>
          <w:sz w:val="20"/>
        </w:rPr>
        <w:t xml:space="preserve"> </w:t>
      </w:r>
      <w:r>
        <w:rPr>
          <w:sz w:val="20"/>
        </w:rPr>
        <w:t>energiatakarékos</w:t>
      </w:r>
      <w:r>
        <w:rPr>
          <w:spacing w:val="-4"/>
          <w:sz w:val="20"/>
        </w:rPr>
        <w:t xml:space="preserve"> </w:t>
      </w:r>
      <w:r>
        <w:rPr>
          <w:sz w:val="20"/>
        </w:rPr>
        <w:t>nyílászárókra</w:t>
      </w:r>
      <w:r>
        <w:rPr>
          <w:spacing w:val="-5"/>
          <w:sz w:val="20"/>
        </w:rPr>
        <w:t xml:space="preserve"> </w:t>
      </w:r>
      <w:r>
        <w:rPr>
          <w:sz w:val="20"/>
        </w:rPr>
        <w:t>való</w:t>
      </w:r>
      <w:r>
        <w:rPr>
          <w:spacing w:val="-5"/>
          <w:sz w:val="20"/>
        </w:rPr>
        <w:t xml:space="preserve"> </w:t>
      </w:r>
      <w:r>
        <w:rPr>
          <w:sz w:val="20"/>
        </w:rPr>
        <w:t>cseréje,</w:t>
      </w:r>
      <w:bookmarkStart w:id="446" w:name="PID9b5fc0ec-352b-4aef-bf72-aa5f4567acbb"/>
      <w:bookmarkEnd w:id="446"/>
    </w:p>
    <w:p w14:paraId="7BB4E23D" w14:textId="77777777" w:rsidR="00B11BD5" w:rsidRDefault="00B11BD5" w:rsidP="00B11BD5">
      <w:pPr>
        <w:pStyle w:val="Listaszerbekezds"/>
        <w:numPr>
          <w:ilvl w:val="0"/>
          <w:numId w:val="31"/>
        </w:numPr>
        <w:tabs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tető</w:t>
      </w:r>
      <w:r>
        <w:rPr>
          <w:spacing w:val="-4"/>
          <w:sz w:val="20"/>
        </w:rPr>
        <w:t xml:space="preserve"> </w:t>
      </w:r>
      <w:r>
        <w:rPr>
          <w:sz w:val="20"/>
        </w:rPr>
        <w:t>cseréje,</w:t>
      </w:r>
      <w:r>
        <w:rPr>
          <w:spacing w:val="-5"/>
          <w:sz w:val="20"/>
        </w:rPr>
        <w:t xml:space="preserve"> </w:t>
      </w:r>
      <w:r>
        <w:rPr>
          <w:sz w:val="20"/>
        </w:rPr>
        <w:t>felújítása, szigetelése,</w:t>
      </w:r>
      <w:bookmarkStart w:id="447" w:name="PIDa5d7a0ed-aaac-4e79-bf5a-7856fb5ab53f"/>
      <w:bookmarkEnd w:id="447"/>
    </w:p>
    <w:p w14:paraId="65583A04" w14:textId="77777777" w:rsidR="00B11BD5" w:rsidRDefault="00B11BD5" w:rsidP="00B11BD5">
      <w:pPr>
        <w:pStyle w:val="Listaszerbekezds"/>
        <w:numPr>
          <w:ilvl w:val="0"/>
          <w:numId w:val="31"/>
        </w:numPr>
        <w:tabs>
          <w:tab w:val="left" w:pos="678"/>
          <w:tab w:val="left" w:pos="679"/>
        </w:tabs>
        <w:ind w:right="278"/>
        <w:rPr>
          <w:sz w:val="20"/>
        </w:rPr>
      </w:pPr>
      <w:r>
        <w:rPr>
          <w:sz w:val="20"/>
        </w:rPr>
        <w:t>valamint</w:t>
      </w:r>
      <w:r>
        <w:rPr>
          <w:spacing w:val="28"/>
          <w:sz w:val="20"/>
        </w:rPr>
        <w:t xml:space="preserve"> </w:t>
      </w:r>
      <w:r>
        <w:rPr>
          <w:sz w:val="20"/>
        </w:rPr>
        <w:t>az</w:t>
      </w:r>
      <w:r>
        <w:rPr>
          <w:spacing w:val="27"/>
          <w:sz w:val="20"/>
        </w:rPr>
        <w:t xml:space="preserve"> </w:t>
      </w:r>
      <w:r>
        <w:rPr>
          <w:sz w:val="20"/>
        </w:rPr>
        <w:t>ezekhez</w:t>
      </w:r>
      <w:r>
        <w:rPr>
          <w:spacing w:val="28"/>
          <w:sz w:val="20"/>
        </w:rPr>
        <w:t xml:space="preserve"> </w:t>
      </w:r>
      <w:r>
        <w:rPr>
          <w:sz w:val="20"/>
        </w:rPr>
        <w:t>közvetlenül</w:t>
      </w:r>
      <w:r>
        <w:rPr>
          <w:spacing w:val="25"/>
          <w:sz w:val="20"/>
        </w:rPr>
        <w:t xml:space="preserve"> </w:t>
      </w:r>
      <w:r>
        <w:rPr>
          <w:sz w:val="20"/>
        </w:rPr>
        <w:t>kapcsolódó</w:t>
      </w:r>
      <w:r>
        <w:rPr>
          <w:spacing w:val="26"/>
          <w:sz w:val="20"/>
        </w:rPr>
        <w:t xml:space="preserve"> </w:t>
      </w:r>
      <w:r>
        <w:rPr>
          <w:sz w:val="20"/>
        </w:rPr>
        <w:t>helyreállítási</w:t>
      </w:r>
      <w:r>
        <w:rPr>
          <w:spacing w:val="26"/>
          <w:sz w:val="20"/>
        </w:rPr>
        <w:t xml:space="preserve"> </w:t>
      </w:r>
      <w:r>
        <w:rPr>
          <w:sz w:val="20"/>
        </w:rPr>
        <w:t>munka,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korszerűsítés</w:t>
      </w:r>
      <w:r>
        <w:rPr>
          <w:spacing w:val="28"/>
          <w:sz w:val="20"/>
        </w:rPr>
        <w:t xml:space="preserve"> </w:t>
      </w:r>
      <w:r>
        <w:rPr>
          <w:sz w:val="20"/>
        </w:rPr>
        <w:t>közvetlen</w:t>
      </w:r>
      <w:r>
        <w:rPr>
          <w:spacing w:val="-53"/>
          <w:sz w:val="20"/>
        </w:rPr>
        <w:t xml:space="preserve"> </w:t>
      </w:r>
      <w:r>
        <w:rPr>
          <w:sz w:val="20"/>
        </w:rPr>
        <w:t>költségeinek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százalékáig;</w:t>
      </w:r>
      <w:bookmarkStart w:id="448" w:name="PID246b395b-e79b-40f6-9ee7-8c894f414634"/>
      <w:bookmarkEnd w:id="448"/>
    </w:p>
    <w:p w14:paraId="04B68F09" w14:textId="77777777" w:rsidR="00B11BD5" w:rsidRDefault="00B11BD5" w:rsidP="00B11BD5">
      <w:pPr>
        <w:pStyle w:val="Cmsor1"/>
        <w:spacing w:before="120"/>
      </w:pPr>
      <w:r>
        <w:t>Közművesítettség</w:t>
      </w:r>
      <w:r>
        <w:rPr>
          <w:spacing w:val="-2"/>
        </w:rPr>
        <w:t xml:space="preserve"> </w:t>
      </w:r>
      <w:r>
        <w:t>szempontjából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építési</w:t>
      </w:r>
      <w:r>
        <w:rPr>
          <w:spacing w:val="-3"/>
        </w:rPr>
        <w:t xml:space="preserve"> </w:t>
      </w:r>
      <w:r>
        <w:t>övezet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OTÉK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(szerint</w:t>
      </w:r>
      <w:bookmarkStart w:id="449" w:name="PID1f7814bc-b9c1-495c-aae8-5d2f1c61f58f"/>
      <w:bookmarkEnd w:id="449"/>
    </w:p>
    <w:p w14:paraId="6A9A0F1A" w14:textId="77777777" w:rsidR="00B11BD5" w:rsidRDefault="00B11BD5" w:rsidP="00B11BD5">
      <w:pPr>
        <w:pStyle w:val="Listaszerbekezds"/>
        <w:numPr>
          <w:ilvl w:val="0"/>
          <w:numId w:val="30"/>
        </w:numPr>
        <w:tabs>
          <w:tab w:val="left" w:pos="679"/>
        </w:tabs>
        <w:rPr>
          <w:sz w:val="20"/>
        </w:rPr>
      </w:pPr>
      <w:r>
        <w:rPr>
          <w:sz w:val="20"/>
        </w:rPr>
        <w:t>teljesen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közművesített,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bookmarkStart w:id="450" w:name="PIDa69d3a88-0379-46fa-a510-e46c2ec87cdb"/>
      <w:bookmarkEnd w:id="450"/>
    </w:p>
    <w:p w14:paraId="3342598C" w14:textId="77777777" w:rsidR="00B11BD5" w:rsidRDefault="00B11BD5" w:rsidP="00B11BD5">
      <w:pPr>
        <w:pStyle w:val="Szvegtrzs"/>
        <w:ind w:left="962" w:right="4213"/>
      </w:pPr>
      <w:r>
        <w:t>aa)</w:t>
      </w:r>
      <w:r>
        <w:rPr>
          <w:spacing w:val="1"/>
        </w:rPr>
        <w:t xml:space="preserve"> </w:t>
      </w:r>
      <w:r>
        <w:t>az energia (villamos energia, gáz vagy távhő),</w:t>
      </w:r>
      <w:r>
        <w:rPr>
          <w:spacing w:val="-53"/>
        </w:rPr>
        <w:t xml:space="preserve"> </w:t>
      </w:r>
      <w:r>
        <w:t>ab)</w:t>
      </w:r>
      <w:r>
        <w:rPr>
          <w:spacing w:val="27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ivóvíz,</w:t>
      </w:r>
      <w:bookmarkStart w:id="451" w:name="PID85ade8d2-649f-4882-81c8-2244b7200730"/>
      <w:bookmarkEnd w:id="451"/>
    </w:p>
    <w:p w14:paraId="1372286D" w14:textId="77777777" w:rsidR="00B11BD5" w:rsidRDefault="00B11BD5" w:rsidP="00B11BD5">
      <w:pPr>
        <w:pStyle w:val="Szvegtrzs"/>
        <w:spacing w:line="228" w:lineRule="exact"/>
        <w:ind w:left="962"/>
      </w:pPr>
      <w:r>
        <w:t>ac)</w:t>
      </w:r>
      <w:r>
        <w:rPr>
          <w:spacing w:val="2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szennyvízelvezetés</w:t>
      </w:r>
      <w:r>
        <w:rPr>
          <w:spacing w:val="-1"/>
        </w:rPr>
        <w:t xml:space="preserve"> </w:t>
      </w:r>
      <w:r>
        <w:t>és -tisztítás,</w:t>
      </w:r>
      <w:r>
        <w:rPr>
          <w:spacing w:val="-3"/>
        </w:rPr>
        <w:t xml:space="preserve"> </w:t>
      </w:r>
      <w:r>
        <w:t>valamint</w:t>
      </w:r>
      <w:bookmarkStart w:id="452" w:name="PIDd52395c4-fbaa-4d29-89fe-25bb4bd885db"/>
      <w:bookmarkEnd w:id="452"/>
    </w:p>
    <w:p w14:paraId="1D85ABE6" w14:textId="77777777" w:rsidR="00B11BD5" w:rsidRDefault="00B11BD5" w:rsidP="00B11BD5">
      <w:pPr>
        <w:pStyle w:val="Szvegtrzs"/>
        <w:spacing w:before="1"/>
        <w:ind w:left="1386" w:right="539" w:hanging="425"/>
      </w:pPr>
      <w:r>
        <w:t>ad)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közterületi</w:t>
      </w:r>
      <w:r>
        <w:rPr>
          <w:spacing w:val="1"/>
        </w:rPr>
        <w:t xml:space="preserve"> </w:t>
      </w:r>
      <w:r>
        <w:t>csapadékvíz-elvezetés</w:t>
      </w:r>
      <w:r>
        <w:rPr>
          <w:spacing w:val="1"/>
        </w:rPr>
        <w:t xml:space="preserve"> </w:t>
      </w:r>
      <w:r>
        <w:t>együttesen</w:t>
      </w:r>
      <w:r>
        <w:rPr>
          <w:spacing w:val="1"/>
        </w:rPr>
        <w:t xml:space="preserve"> </w:t>
      </w:r>
      <w:r>
        <w:t>közüzemi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közcélú</w:t>
      </w:r>
      <w:r>
        <w:rPr>
          <w:spacing w:val="1"/>
        </w:rPr>
        <w:t xml:space="preserve"> </w:t>
      </w:r>
      <w:r>
        <w:t>szolgáltatással</w:t>
      </w:r>
      <w:r>
        <w:rPr>
          <w:spacing w:val="-53"/>
        </w:rPr>
        <w:t xml:space="preserve"> </w:t>
      </w:r>
      <w:r>
        <w:t>történik;</w:t>
      </w:r>
      <w:bookmarkStart w:id="453" w:name="PIDb2f229df-8303-4406-b48b-9f9e78359967"/>
      <w:bookmarkEnd w:id="453"/>
    </w:p>
    <w:p w14:paraId="2C206947" w14:textId="77777777" w:rsidR="00B11BD5" w:rsidRDefault="00B11BD5" w:rsidP="00B11BD5">
      <w:pPr>
        <w:pStyle w:val="Listaszerbekezds"/>
        <w:numPr>
          <w:ilvl w:val="0"/>
          <w:numId w:val="30"/>
        </w:numPr>
        <w:tabs>
          <w:tab w:val="left" w:pos="679"/>
        </w:tabs>
        <w:spacing w:before="1"/>
        <w:ind w:left="962" w:right="6487" w:hanging="567"/>
        <w:rPr>
          <w:sz w:val="20"/>
        </w:rPr>
      </w:pPr>
      <w:r>
        <w:rPr>
          <w:sz w:val="20"/>
        </w:rPr>
        <w:t>részlegesen közművesített, ha</w:t>
      </w:r>
      <w:r>
        <w:rPr>
          <w:spacing w:val="-54"/>
          <w:sz w:val="20"/>
        </w:rPr>
        <w:t xml:space="preserve"> </w:t>
      </w:r>
      <w:r>
        <w:rPr>
          <w:sz w:val="20"/>
        </w:rPr>
        <w:t>ba)</w:t>
      </w:r>
      <w:r>
        <w:rPr>
          <w:spacing w:val="9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villamos</w:t>
      </w:r>
      <w:r>
        <w:rPr>
          <w:spacing w:val="13"/>
          <w:sz w:val="20"/>
        </w:rPr>
        <w:t xml:space="preserve"> </w:t>
      </w:r>
      <w:r>
        <w:rPr>
          <w:sz w:val="20"/>
        </w:rPr>
        <w:t>energia,</w:t>
      </w:r>
      <w:r>
        <w:rPr>
          <w:spacing w:val="1"/>
          <w:sz w:val="20"/>
        </w:rPr>
        <w:t xml:space="preserve"> </w:t>
      </w:r>
      <w:r>
        <w:rPr>
          <w:sz w:val="20"/>
        </w:rPr>
        <w:t>bb)</w:t>
      </w:r>
      <w:r>
        <w:rPr>
          <w:spacing w:val="26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ivóvíz,</w:t>
      </w:r>
      <w:bookmarkStart w:id="454" w:name="PIDe23c9cc6-ad12-43ca-ab20-6e3355add143"/>
      <w:bookmarkEnd w:id="454"/>
    </w:p>
    <w:p w14:paraId="727390A5" w14:textId="77777777" w:rsidR="00B11BD5" w:rsidRDefault="00B11BD5" w:rsidP="00B11BD5">
      <w:pPr>
        <w:pStyle w:val="Szvegtrzs"/>
        <w:spacing w:line="229" w:lineRule="exact"/>
        <w:ind w:left="962"/>
        <w:jc w:val="both"/>
      </w:pPr>
      <w:r>
        <w:t>bc)</w:t>
      </w:r>
      <w:r>
        <w:rPr>
          <w:spacing w:val="2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közterületi</w:t>
      </w:r>
      <w:r>
        <w:rPr>
          <w:spacing w:val="-5"/>
        </w:rPr>
        <w:t xml:space="preserve"> </w:t>
      </w:r>
      <w:r>
        <w:t>csapadékvíz-elvezetés</w:t>
      </w:r>
      <w:r>
        <w:rPr>
          <w:spacing w:val="-3"/>
        </w:rPr>
        <w:t xml:space="preserve"> </w:t>
      </w:r>
      <w:r>
        <w:t>közüzemi</w:t>
      </w:r>
      <w:r>
        <w:rPr>
          <w:spacing w:val="-6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közcélú</w:t>
      </w:r>
      <w:r>
        <w:rPr>
          <w:spacing w:val="-4"/>
        </w:rPr>
        <w:t xml:space="preserve"> </w:t>
      </w:r>
      <w:r>
        <w:t>szolgáltatással,</w:t>
      </w:r>
      <w:bookmarkStart w:id="455" w:name="PID664bb43c-3fa6-4961-a1ca-f81b7546dec7"/>
      <w:bookmarkEnd w:id="455"/>
    </w:p>
    <w:p w14:paraId="56811190" w14:textId="77777777" w:rsidR="00B11BD5" w:rsidRDefault="00B11BD5" w:rsidP="00B11BD5">
      <w:pPr>
        <w:pStyle w:val="Szvegtrzs"/>
        <w:spacing w:before="1"/>
        <w:ind w:left="1386" w:right="263" w:hanging="425"/>
        <w:jc w:val="both"/>
      </w:pPr>
      <w:r>
        <w:t>bd)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szennyvíz</w:t>
      </w:r>
      <w:r>
        <w:rPr>
          <w:spacing w:val="1"/>
        </w:rPr>
        <w:t xml:space="preserve"> </w:t>
      </w:r>
      <w:r>
        <w:t>tisztítása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elhelyezése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szennyvízkezelő</w:t>
      </w:r>
      <w:r>
        <w:rPr>
          <w:spacing w:val="1"/>
        </w:rPr>
        <w:t xml:space="preserve"> </w:t>
      </w:r>
      <w:r>
        <w:t>berendezéssel,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tisztítómezővel</w:t>
      </w:r>
      <w:r>
        <w:rPr>
          <w:spacing w:val="1"/>
        </w:rPr>
        <w:t xml:space="preserve"> </w:t>
      </w:r>
      <w:r>
        <w:t>ellátott</w:t>
      </w:r>
      <w:r>
        <w:rPr>
          <w:spacing w:val="1"/>
        </w:rPr>
        <w:t xml:space="preserve"> </w:t>
      </w:r>
      <w:r>
        <w:t>oldómedencés</w:t>
      </w:r>
      <w:r>
        <w:rPr>
          <w:spacing w:val="1"/>
        </w:rPr>
        <w:t xml:space="preserve"> </w:t>
      </w:r>
      <w:r>
        <w:t>műtárggyal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időszakos</w:t>
      </w:r>
      <w:r>
        <w:rPr>
          <w:spacing w:val="1"/>
        </w:rPr>
        <w:t xml:space="preserve"> </w:t>
      </w:r>
      <w:r>
        <w:t>tárolása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zárt</w:t>
      </w:r>
      <w:r>
        <w:rPr>
          <w:spacing w:val="1"/>
        </w:rPr>
        <w:t xml:space="preserve"> </w:t>
      </w:r>
      <w:r>
        <w:t>szennyvíztárolóban</w:t>
      </w:r>
      <w:r>
        <w:rPr>
          <w:spacing w:val="-3"/>
        </w:rPr>
        <w:t xml:space="preserve"> </w:t>
      </w:r>
      <w:r>
        <w:t>történik;</w:t>
      </w:r>
      <w:bookmarkStart w:id="456" w:name="PID81e87b09-a73d-49f9-a4f2-95b20c156c20"/>
      <w:bookmarkEnd w:id="456"/>
    </w:p>
    <w:p w14:paraId="308B9276" w14:textId="77777777" w:rsidR="00B11BD5" w:rsidRDefault="00B11BD5" w:rsidP="00B11BD5">
      <w:pPr>
        <w:pStyle w:val="Listaszerbekezds"/>
        <w:numPr>
          <w:ilvl w:val="0"/>
          <w:numId w:val="30"/>
        </w:numPr>
        <w:tabs>
          <w:tab w:val="left" w:pos="679"/>
        </w:tabs>
        <w:spacing w:before="1"/>
        <w:ind w:right="274"/>
        <w:jc w:val="both"/>
        <w:rPr>
          <w:sz w:val="20"/>
        </w:rPr>
      </w:pPr>
      <w:r>
        <w:rPr>
          <w:sz w:val="20"/>
        </w:rPr>
        <w:t>hiányosan közművesített, ha a részleges közművesítettségre előírt feltételek valamelyike nem áll</w:t>
      </w:r>
      <w:r>
        <w:rPr>
          <w:spacing w:val="1"/>
          <w:sz w:val="20"/>
        </w:rPr>
        <w:t xml:space="preserve"> </w:t>
      </w:r>
      <w:r>
        <w:rPr>
          <w:sz w:val="20"/>
        </w:rPr>
        <w:t>fenn;</w:t>
      </w:r>
      <w:bookmarkStart w:id="457" w:name="PID7ddb2cf6-00de-40ed-9d59-7cf7d9acb122"/>
      <w:bookmarkEnd w:id="457"/>
    </w:p>
    <w:p w14:paraId="757E87D7" w14:textId="77777777" w:rsidR="00B11BD5" w:rsidRDefault="00B11BD5" w:rsidP="00B11BD5">
      <w:pPr>
        <w:pStyle w:val="Listaszerbekezds"/>
        <w:numPr>
          <w:ilvl w:val="0"/>
          <w:numId w:val="30"/>
        </w:numPr>
        <w:tabs>
          <w:tab w:val="left" w:pos="679"/>
        </w:tabs>
        <w:spacing w:line="228" w:lineRule="exact"/>
        <w:jc w:val="both"/>
        <w:rPr>
          <w:sz w:val="20"/>
        </w:rPr>
      </w:pPr>
      <w:r>
        <w:rPr>
          <w:sz w:val="20"/>
        </w:rPr>
        <w:t>közművesítetlen,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nincs</w:t>
      </w:r>
      <w:r>
        <w:rPr>
          <w:spacing w:val="-4"/>
          <w:sz w:val="20"/>
        </w:rPr>
        <w:t xml:space="preserve"> </w:t>
      </w:r>
      <w:r>
        <w:rPr>
          <w:sz w:val="20"/>
        </w:rPr>
        <w:t>közüzemi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közcélú</w:t>
      </w:r>
      <w:r>
        <w:rPr>
          <w:spacing w:val="-5"/>
          <w:sz w:val="20"/>
        </w:rPr>
        <w:t xml:space="preserve"> </w:t>
      </w:r>
      <w:r>
        <w:rPr>
          <w:sz w:val="20"/>
        </w:rPr>
        <w:t>szolgáltatás.</w:t>
      </w:r>
      <w:bookmarkStart w:id="458" w:name="PIDd6226da5-6bad-440a-8003-840d9a8199d6"/>
      <w:bookmarkEnd w:id="458"/>
    </w:p>
    <w:p w14:paraId="122E2E2E" w14:textId="77777777" w:rsidR="00B11BD5" w:rsidRDefault="00B11BD5" w:rsidP="00B11BD5">
      <w:pPr>
        <w:pStyle w:val="Szvegtrzs"/>
        <w:spacing w:before="120"/>
        <w:ind w:right="119"/>
        <w:jc w:val="both"/>
      </w:pPr>
      <w:r>
        <w:rPr>
          <w:b/>
        </w:rPr>
        <w:t xml:space="preserve">Lakás: </w:t>
      </w:r>
      <w:r>
        <w:t>OTÉK rendelkezéseinek megfelelő, az ingatlan-nyilvántartásban lakóház vagy lakás megnevezéssel</w:t>
      </w:r>
      <w:r>
        <w:rPr>
          <w:spacing w:val="1"/>
        </w:rPr>
        <w:t xml:space="preserve"> </w:t>
      </w:r>
      <w:r>
        <w:t>nyilvántartott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új</w:t>
      </w:r>
      <w:r>
        <w:rPr>
          <w:spacing w:val="1"/>
        </w:rPr>
        <w:t xml:space="preserve"> </w:t>
      </w:r>
      <w:r>
        <w:t>lakás</w:t>
      </w:r>
      <w:r>
        <w:rPr>
          <w:spacing w:val="1"/>
        </w:rPr>
        <w:t xml:space="preserve"> </w:t>
      </w:r>
      <w:r>
        <w:t>építése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ilyenként</w:t>
      </w:r>
      <w:r>
        <w:rPr>
          <w:spacing w:val="1"/>
        </w:rPr>
        <w:t xml:space="preserve"> </w:t>
      </w:r>
      <w:r>
        <w:t>feltüntetésre</w:t>
      </w:r>
      <w:r>
        <w:rPr>
          <w:spacing w:val="1"/>
        </w:rPr>
        <w:t xml:space="preserve"> </w:t>
      </w:r>
      <w:r>
        <w:t>váró</w:t>
      </w:r>
      <w:r>
        <w:rPr>
          <w:spacing w:val="1"/>
        </w:rPr>
        <w:t xml:space="preserve"> </w:t>
      </w:r>
      <w:r>
        <w:t>ingatlan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hozzá</w:t>
      </w:r>
      <w:r>
        <w:rPr>
          <w:spacing w:val="1"/>
        </w:rPr>
        <w:t xml:space="preserve"> </w:t>
      </w:r>
      <w:r>
        <w:t>tartozó</w:t>
      </w:r>
      <w:r>
        <w:rPr>
          <w:spacing w:val="1"/>
        </w:rPr>
        <w:t xml:space="preserve"> </w:t>
      </w:r>
      <w:r>
        <w:t>földrészlettel;</w:t>
      </w:r>
      <w:bookmarkStart w:id="459" w:name="PIDcda8f793-5829-4030-94eb-30631e9831ed"/>
      <w:bookmarkEnd w:id="459"/>
    </w:p>
    <w:p w14:paraId="10AE63EB" w14:textId="77777777" w:rsidR="00B11BD5" w:rsidRDefault="00B11BD5" w:rsidP="00B11BD5">
      <w:pPr>
        <w:spacing w:before="81"/>
        <w:ind w:left="112"/>
        <w:jc w:val="both"/>
        <w:rPr>
          <w:sz w:val="20"/>
        </w:rPr>
      </w:pPr>
      <w:bookmarkStart w:id="460" w:name="PID1ca896e4-ab0e-462a-80bf-9f6fd2b1c428"/>
      <w:bookmarkEnd w:id="460"/>
      <w:r>
        <w:rPr>
          <w:b/>
          <w:sz w:val="20"/>
        </w:rPr>
        <w:t>Megváltozott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munkaképességű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személy: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személy,</w:t>
      </w:r>
      <w:bookmarkStart w:id="461" w:name="PID813b60fb-2c92-46e0-a06f-627bc9830eeb"/>
      <w:bookmarkEnd w:id="461"/>
    </w:p>
    <w:p w14:paraId="0D3BF39C" w14:textId="77777777" w:rsidR="00B11BD5" w:rsidRDefault="00B11BD5" w:rsidP="00B11BD5">
      <w:pPr>
        <w:pStyle w:val="Listaszerbekezds"/>
        <w:numPr>
          <w:ilvl w:val="0"/>
          <w:numId w:val="29"/>
        </w:numPr>
        <w:tabs>
          <w:tab w:val="left" w:pos="679"/>
        </w:tabs>
        <w:spacing w:before="120"/>
        <w:rPr>
          <w:sz w:val="20"/>
        </w:rPr>
      </w:pPr>
      <w:r>
        <w:rPr>
          <w:sz w:val="20"/>
        </w:rPr>
        <w:t>aki</w:t>
      </w:r>
      <w:r>
        <w:rPr>
          <w:spacing w:val="-6"/>
          <w:sz w:val="20"/>
        </w:rPr>
        <w:t xml:space="preserve"> </w:t>
      </w:r>
      <w:r>
        <w:rPr>
          <w:sz w:val="20"/>
        </w:rPr>
        <w:t>munkaképességét</w:t>
      </w:r>
      <w:r>
        <w:rPr>
          <w:spacing w:val="-3"/>
          <w:sz w:val="20"/>
        </w:rPr>
        <w:t xml:space="preserve"> </w:t>
      </w:r>
      <w:r>
        <w:rPr>
          <w:sz w:val="20"/>
        </w:rPr>
        <w:t>legalább</w:t>
      </w:r>
      <w:r>
        <w:rPr>
          <w:spacing w:val="-4"/>
          <w:sz w:val="20"/>
        </w:rPr>
        <w:t xml:space="preserve"> </w:t>
      </w:r>
      <w:r>
        <w:rPr>
          <w:sz w:val="20"/>
        </w:rPr>
        <w:t>67</w:t>
      </w:r>
      <w:r>
        <w:rPr>
          <w:spacing w:val="-2"/>
          <w:sz w:val="20"/>
        </w:rPr>
        <w:t xml:space="preserve"> </w:t>
      </w:r>
      <w:r>
        <w:rPr>
          <w:sz w:val="20"/>
        </w:rPr>
        <w:t>százalékban</w:t>
      </w:r>
      <w:r>
        <w:rPr>
          <w:spacing w:val="-3"/>
          <w:sz w:val="20"/>
        </w:rPr>
        <w:t xml:space="preserve"> </w:t>
      </w:r>
      <w:r>
        <w:rPr>
          <w:sz w:val="20"/>
        </w:rPr>
        <w:t>elvesztette,</w:t>
      </w:r>
      <w:bookmarkStart w:id="462" w:name="PIDb4b107ce-6368-4d43-a7a2-cce3e75cea05"/>
      <w:bookmarkEnd w:id="462"/>
    </w:p>
    <w:p w14:paraId="4FFD54DA" w14:textId="77777777" w:rsidR="00B11BD5" w:rsidRDefault="00B11BD5" w:rsidP="00B11BD5">
      <w:pPr>
        <w:pStyle w:val="Listaszerbekezds"/>
        <w:numPr>
          <w:ilvl w:val="0"/>
          <w:numId w:val="29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aki</w:t>
      </w:r>
      <w:r>
        <w:rPr>
          <w:spacing w:val="-7"/>
          <w:sz w:val="20"/>
        </w:rPr>
        <w:t xml:space="preserve"> </w:t>
      </w:r>
      <w:r>
        <w:rPr>
          <w:sz w:val="20"/>
        </w:rPr>
        <w:t>legalább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5"/>
          <w:sz w:val="20"/>
        </w:rPr>
        <w:t xml:space="preserve"> </w:t>
      </w:r>
      <w:r>
        <w:rPr>
          <w:sz w:val="20"/>
        </w:rPr>
        <w:t>százalékos</w:t>
      </w:r>
      <w:r>
        <w:rPr>
          <w:spacing w:val="-2"/>
          <w:sz w:val="20"/>
        </w:rPr>
        <w:t xml:space="preserve"> </w:t>
      </w:r>
      <w:r>
        <w:rPr>
          <w:sz w:val="20"/>
        </w:rPr>
        <w:t>mértékű</w:t>
      </w:r>
      <w:r>
        <w:rPr>
          <w:spacing w:val="-3"/>
          <w:sz w:val="20"/>
        </w:rPr>
        <w:t xml:space="preserve"> </w:t>
      </w:r>
      <w:r>
        <w:rPr>
          <w:sz w:val="20"/>
        </w:rPr>
        <w:t>egészségkárosodást</w:t>
      </w:r>
      <w:r>
        <w:rPr>
          <w:spacing w:val="-5"/>
          <w:sz w:val="20"/>
        </w:rPr>
        <w:t xml:space="preserve"> </w:t>
      </w:r>
      <w:r>
        <w:rPr>
          <w:sz w:val="20"/>
        </w:rPr>
        <w:t>szenvedett,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bookmarkStart w:id="463" w:name="PIDd5b418c3-3b31-492d-86b5-5b46c7c11532"/>
      <w:bookmarkEnd w:id="463"/>
    </w:p>
    <w:p w14:paraId="44AD1D57" w14:textId="77777777" w:rsidR="00B11BD5" w:rsidRDefault="00B11BD5" w:rsidP="00B11BD5">
      <w:pPr>
        <w:pStyle w:val="Listaszerbekezds"/>
        <w:numPr>
          <w:ilvl w:val="0"/>
          <w:numId w:val="29"/>
        </w:numPr>
        <w:tabs>
          <w:tab w:val="left" w:pos="679"/>
        </w:tabs>
        <w:spacing w:before="1"/>
        <w:ind w:right="280"/>
        <w:rPr>
          <w:sz w:val="20"/>
        </w:rPr>
      </w:pPr>
      <w:r>
        <w:rPr>
          <w:sz w:val="20"/>
        </w:rPr>
        <w:t>akinek</w:t>
      </w:r>
      <w:r>
        <w:rPr>
          <w:spacing w:val="4"/>
          <w:sz w:val="20"/>
        </w:rPr>
        <w:t xml:space="preserve"> </w:t>
      </w:r>
      <w:r>
        <w:rPr>
          <w:sz w:val="20"/>
        </w:rPr>
        <w:t>az</w:t>
      </w:r>
      <w:r>
        <w:rPr>
          <w:spacing w:val="2"/>
          <w:sz w:val="20"/>
        </w:rPr>
        <w:t xml:space="preserve"> </w:t>
      </w:r>
      <w:r>
        <w:rPr>
          <w:sz w:val="20"/>
        </w:rPr>
        <w:t>egészségi</w:t>
      </w:r>
      <w:r>
        <w:rPr>
          <w:spacing w:val="2"/>
          <w:sz w:val="20"/>
        </w:rPr>
        <w:t xml:space="preserve"> </w:t>
      </w:r>
      <w:r>
        <w:rPr>
          <w:sz w:val="20"/>
        </w:rPr>
        <w:t>állapota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rehabilitációs</w:t>
      </w:r>
      <w:r>
        <w:rPr>
          <w:spacing w:val="4"/>
          <w:sz w:val="20"/>
        </w:rPr>
        <w:t xml:space="preserve"> </w:t>
      </w:r>
      <w:r>
        <w:rPr>
          <w:sz w:val="20"/>
        </w:rPr>
        <w:t>hatóság</w:t>
      </w:r>
      <w:r>
        <w:rPr>
          <w:spacing w:val="3"/>
          <w:sz w:val="20"/>
        </w:rPr>
        <w:t xml:space="preserve"> </w:t>
      </w:r>
      <w:r>
        <w:rPr>
          <w:sz w:val="20"/>
        </w:rPr>
        <w:t>komplex</w:t>
      </w:r>
      <w:r>
        <w:rPr>
          <w:spacing w:val="2"/>
          <w:sz w:val="20"/>
        </w:rPr>
        <w:t xml:space="preserve"> </w:t>
      </w:r>
      <w:r>
        <w:rPr>
          <w:sz w:val="20"/>
        </w:rPr>
        <w:t>minősítése</w:t>
      </w:r>
      <w:r>
        <w:rPr>
          <w:spacing w:val="2"/>
          <w:sz w:val="20"/>
        </w:rPr>
        <w:t xml:space="preserve"> </w:t>
      </w:r>
      <w:r>
        <w:rPr>
          <w:sz w:val="20"/>
        </w:rPr>
        <w:t>alapján nem</w:t>
      </w:r>
      <w:r>
        <w:rPr>
          <w:spacing w:val="3"/>
          <w:sz w:val="20"/>
        </w:rPr>
        <w:t xml:space="preserve"> </w:t>
      </w:r>
      <w:r>
        <w:rPr>
          <w:sz w:val="20"/>
        </w:rPr>
        <w:t>haladja</w:t>
      </w:r>
      <w:r>
        <w:rPr>
          <w:spacing w:val="3"/>
          <w:sz w:val="20"/>
        </w:rPr>
        <w:t xml:space="preserve"> </w:t>
      </w:r>
      <w:r>
        <w:rPr>
          <w:sz w:val="20"/>
        </w:rPr>
        <w:t>meg</w:t>
      </w:r>
      <w:r>
        <w:rPr>
          <w:spacing w:val="-52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százalékos mértéket;</w:t>
      </w:r>
      <w:bookmarkStart w:id="464" w:name="PIDec139354-5cc8-40b4-8f3c-a4feb7e958de"/>
      <w:bookmarkEnd w:id="464"/>
    </w:p>
    <w:p w14:paraId="404B6CE5" w14:textId="77777777" w:rsidR="00B11BD5" w:rsidRDefault="00B11BD5" w:rsidP="00B11BD5">
      <w:pPr>
        <w:pStyle w:val="Szvegtrzs"/>
        <w:spacing w:before="118"/>
        <w:ind w:right="116"/>
        <w:jc w:val="both"/>
      </w:pPr>
      <w:r>
        <w:rPr>
          <w:b/>
        </w:rPr>
        <w:t>Nem</w:t>
      </w:r>
      <w:r>
        <w:rPr>
          <w:b/>
          <w:spacing w:val="1"/>
        </w:rPr>
        <w:t xml:space="preserve"> </w:t>
      </w:r>
      <w:r>
        <w:rPr>
          <w:b/>
        </w:rPr>
        <w:t>támogatott</w:t>
      </w:r>
      <w:r>
        <w:rPr>
          <w:b/>
          <w:spacing w:val="1"/>
        </w:rPr>
        <w:t xml:space="preserve"> </w:t>
      </w:r>
      <w:r>
        <w:rPr>
          <w:b/>
        </w:rPr>
        <w:t>személy</w:t>
      </w:r>
      <w:r>
        <w:rPr>
          <w:b/>
          <w:spacing w:val="1"/>
        </w:rPr>
        <w:t xml:space="preserve"> </w:t>
      </w:r>
      <w:r>
        <w:rPr>
          <w:b/>
        </w:rPr>
        <w:t>hiteladós: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otthonteremtési</w:t>
      </w:r>
      <w:r>
        <w:rPr>
          <w:spacing w:val="1"/>
        </w:rPr>
        <w:t xml:space="preserve"> </w:t>
      </w:r>
      <w:r>
        <w:t>kamattámogatással</w:t>
      </w:r>
      <w:r>
        <w:rPr>
          <w:spacing w:val="55"/>
        </w:rPr>
        <w:t xml:space="preserve"> </w:t>
      </w:r>
      <w:r>
        <w:t>érintett kölcsönszerződés</w:t>
      </w:r>
      <w:r>
        <w:rPr>
          <w:spacing w:val="1"/>
        </w:rPr>
        <w:t xml:space="preserve"> </w:t>
      </w:r>
      <w:r>
        <w:t>olyan adóstársa, aki a támogatott személyek legalább egyikének a Ptk. 8:1. § (1) 1. pontja szerinti közeli</w:t>
      </w:r>
      <w:r>
        <w:rPr>
          <w:spacing w:val="1"/>
        </w:rPr>
        <w:t xml:space="preserve"> </w:t>
      </w:r>
      <w:r>
        <w:t>hozzátartozója és</w:t>
      </w:r>
      <w:r>
        <w:rPr>
          <w:spacing w:val="-1"/>
        </w:rPr>
        <w:t xml:space="preserve"> </w:t>
      </w:r>
      <w:r>
        <w:t xml:space="preserve">a </w:t>
      </w:r>
      <w:r>
        <w:rPr>
          <w:i/>
        </w:rPr>
        <w:t>341 Korm.rendelet</w:t>
      </w:r>
      <w:r>
        <w:rPr>
          <w:i/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bekezdése</w:t>
      </w:r>
      <w:r>
        <w:rPr>
          <w:spacing w:val="-1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feltételeket</w:t>
      </w:r>
      <w:r>
        <w:rPr>
          <w:spacing w:val="-3"/>
        </w:rPr>
        <w:t xml:space="preserve"> </w:t>
      </w:r>
      <w:r>
        <w:t>teljesíti;</w:t>
      </w:r>
      <w:bookmarkStart w:id="465" w:name="PID09367b95-acab-4b1a-89ef-c793e4be1be4"/>
      <w:bookmarkEnd w:id="465"/>
    </w:p>
    <w:p w14:paraId="289D6250" w14:textId="77777777" w:rsidR="00B11BD5" w:rsidRDefault="00B11BD5" w:rsidP="00B11BD5">
      <w:pPr>
        <w:spacing w:before="121"/>
        <w:ind w:left="112"/>
        <w:rPr>
          <w:sz w:val="20"/>
        </w:rPr>
      </w:pPr>
      <w:r>
        <w:rPr>
          <w:b/>
          <w:sz w:val="20"/>
        </w:rPr>
        <w:t>Összkomfortos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lakás: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lakás,</w:t>
      </w:r>
      <w:r>
        <w:rPr>
          <w:spacing w:val="-3"/>
          <w:sz w:val="20"/>
        </w:rPr>
        <w:t xml:space="preserve"> </w:t>
      </w:r>
      <w:r>
        <w:rPr>
          <w:sz w:val="20"/>
        </w:rPr>
        <w:t>amely</w:t>
      </w:r>
      <w:r>
        <w:rPr>
          <w:spacing w:val="-4"/>
          <w:sz w:val="20"/>
        </w:rPr>
        <w:t xml:space="preserve"> </w:t>
      </w:r>
      <w:r>
        <w:rPr>
          <w:sz w:val="20"/>
        </w:rPr>
        <w:t>legalább</w:t>
      </w:r>
      <w:bookmarkStart w:id="466" w:name="PIDa19a4ff7-264f-400a-90dd-e4c1583c419c"/>
      <w:bookmarkEnd w:id="466"/>
    </w:p>
    <w:p w14:paraId="38D157BA" w14:textId="77777777" w:rsidR="00B11BD5" w:rsidRDefault="00B11BD5" w:rsidP="00B11BD5">
      <w:pPr>
        <w:pStyle w:val="Listaszerbekezds"/>
        <w:numPr>
          <w:ilvl w:val="0"/>
          <w:numId w:val="28"/>
        </w:numPr>
        <w:tabs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egy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négyzetmétert</w:t>
      </w:r>
      <w:r>
        <w:rPr>
          <w:spacing w:val="-5"/>
          <w:sz w:val="20"/>
        </w:rPr>
        <w:t xml:space="preserve"> </w:t>
      </w:r>
      <w:r>
        <w:rPr>
          <w:sz w:val="20"/>
        </w:rPr>
        <w:t>meghaladó</w:t>
      </w:r>
      <w:r>
        <w:rPr>
          <w:spacing w:val="-3"/>
          <w:sz w:val="20"/>
        </w:rPr>
        <w:t xml:space="preserve"> </w:t>
      </w:r>
      <w:r>
        <w:rPr>
          <w:sz w:val="20"/>
        </w:rPr>
        <w:t>alapterületű</w:t>
      </w:r>
      <w:r>
        <w:rPr>
          <w:spacing w:val="-4"/>
          <w:sz w:val="20"/>
        </w:rPr>
        <w:t xml:space="preserve"> </w:t>
      </w:r>
      <w:r>
        <w:rPr>
          <w:sz w:val="20"/>
        </w:rPr>
        <w:t>lakószobával,</w:t>
      </w:r>
      <w:bookmarkStart w:id="467" w:name="PID06dd95d7-6aae-4cb8-b209-e8be41371dd2"/>
      <w:bookmarkEnd w:id="467"/>
    </w:p>
    <w:p w14:paraId="521F4B0B" w14:textId="77777777" w:rsidR="00B11BD5" w:rsidRDefault="00B11BD5" w:rsidP="00B11BD5">
      <w:pPr>
        <w:pStyle w:val="Listaszerbekezds"/>
        <w:numPr>
          <w:ilvl w:val="0"/>
          <w:numId w:val="28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OTÉK</w:t>
      </w:r>
      <w:r>
        <w:rPr>
          <w:spacing w:val="-4"/>
          <w:sz w:val="20"/>
        </w:rPr>
        <w:t xml:space="preserve"> </w:t>
      </w:r>
      <w:r>
        <w:rPr>
          <w:sz w:val="20"/>
        </w:rPr>
        <w:t>8.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szerinti</w:t>
      </w:r>
      <w:r>
        <w:rPr>
          <w:spacing w:val="-2"/>
          <w:sz w:val="20"/>
        </w:rPr>
        <w:t xml:space="preserve"> </w:t>
      </w:r>
      <w:r>
        <w:rPr>
          <w:sz w:val="20"/>
        </w:rPr>
        <w:t>teljes</w:t>
      </w:r>
      <w:r>
        <w:rPr>
          <w:spacing w:val="-3"/>
          <w:sz w:val="20"/>
        </w:rPr>
        <w:t xml:space="preserve"> </w:t>
      </w:r>
      <w:r>
        <w:rPr>
          <w:sz w:val="20"/>
        </w:rPr>
        <w:t>közművesítettséggel,</w:t>
      </w:r>
      <w:bookmarkStart w:id="468" w:name="PIDe9c3cd7a-c6aa-4c40-bcae-93033971a836"/>
      <w:bookmarkEnd w:id="468"/>
    </w:p>
    <w:p w14:paraId="158EC1FC" w14:textId="77777777" w:rsidR="00B11BD5" w:rsidRDefault="00B11BD5" w:rsidP="00B11BD5">
      <w:pPr>
        <w:pStyle w:val="Listaszerbekezds"/>
        <w:numPr>
          <w:ilvl w:val="0"/>
          <w:numId w:val="28"/>
        </w:numPr>
        <w:tabs>
          <w:tab w:val="left" w:pos="679"/>
        </w:tabs>
        <w:rPr>
          <w:sz w:val="20"/>
        </w:rPr>
      </w:pPr>
      <w:r>
        <w:rPr>
          <w:sz w:val="20"/>
        </w:rPr>
        <w:t>közüzemi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közcélú</w:t>
      </w:r>
      <w:r>
        <w:rPr>
          <w:spacing w:val="-5"/>
          <w:sz w:val="20"/>
        </w:rPr>
        <w:t xml:space="preserve"> </w:t>
      </w:r>
      <w:r>
        <w:rPr>
          <w:sz w:val="20"/>
        </w:rPr>
        <w:t>szolgáltatással</w:t>
      </w:r>
      <w:r>
        <w:rPr>
          <w:spacing w:val="-5"/>
          <w:sz w:val="20"/>
        </w:rPr>
        <w:t xml:space="preserve"> </w:t>
      </w:r>
      <w:r>
        <w:rPr>
          <w:sz w:val="20"/>
        </w:rPr>
        <w:t>igénybe</w:t>
      </w:r>
      <w:r>
        <w:rPr>
          <w:spacing w:val="-6"/>
          <w:sz w:val="20"/>
        </w:rPr>
        <w:t xml:space="preserve"> </w:t>
      </w:r>
      <w:r>
        <w:rPr>
          <w:sz w:val="20"/>
        </w:rPr>
        <w:t>vehető</w:t>
      </w:r>
      <w:r>
        <w:rPr>
          <w:spacing w:val="-4"/>
          <w:sz w:val="20"/>
        </w:rPr>
        <w:t xml:space="preserve"> </w:t>
      </w:r>
      <w:r>
        <w:rPr>
          <w:sz w:val="20"/>
        </w:rPr>
        <w:t>ivóvízellátással,</w:t>
      </w:r>
      <w:bookmarkStart w:id="469" w:name="PID1fae5ec0-7e9d-4d78-a4d3-3fd5995af251"/>
      <w:bookmarkEnd w:id="469"/>
    </w:p>
    <w:p w14:paraId="20B4A3FC" w14:textId="77777777" w:rsidR="00B11BD5" w:rsidRDefault="00B11BD5" w:rsidP="00B11BD5">
      <w:pPr>
        <w:pStyle w:val="Listaszerbekezds"/>
        <w:numPr>
          <w:ilvl w:val="0"/>
          <w:numId w:val="28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melegvíz-ellátással,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bookmarkStart w:id="470" w:name="PIDf830a561-1625-4106-b93f-123365617f9f"/>
      <w:bookmarkEnd w:id="470"/>
    </w:p>
    <w:p w14:paraId="4D03C04E" w14:textId="77777777" w:rsidR="00B11BD5" w:rsidRDefault="00B11BD5" w:rsidP="00B11BD5">
      <w:pPr>
        <w:pStyle w:val="Listaszerbekezds"/>
        <w:numPr>
          <w:ilvl w:val="0"/>
          <w:numId w:val="28"/>
        </w:numPr>
        <w:tabs>
          <w:tab w:val="left" w:pos="679"/>
        </w:tabs>
        <w:rPr>
          <w:sz w:val="20"/>
        </w:rPr>
      </w:pPr>
      <w:r>
        <w:rPr>
          <w:sz w:val="20"/>
        </w:rPr>
        <w:t>központi</w:t>
      </w:r>
      <w:r>
        <w:rPr>
          <w:spacing w:val="-4"/>
          <w:sz w:val="20"/>
        </w:rPr>
        <w:t xml:space="preserve"> </w:t>
      </w:r>
      <w:r>
        <w:rPr>
          <w:sz w:val="20"/>
        </w:rPr>
        <w:t>fűtési</w:t>
      </w:r>
      <w:r>
        <w:rPr>
          <w:spacing w:val="-4"/>
          <w:sz w:val="20"/>
        </w:rPr>
        <w:t xml:space="preserve"> </w:t>
      </w:r>
      <w:r>
        <w:rPr>
          <w:sz w:val="20"/>
        </w:rPr>
        <w:t>móddal</w:t>
      </w:r>
      <w:r>
        <w:rPr>
          <w:spacing w:val="-5"/>
          <w:sz w:val="20"/>
        </w:rPr>
        <w:t xml:space="preserve"> </w:t>
      </w:r>
      <w:r>
        <w:rPr>
          <w:sz w:val="20"/>
        </w:rPr>
        <w:t>rendelkezik;</w:t>
      </w:r>
      <w:bookmarkStart w:id="471" w:name="PID5020222e-ea62-492e-b1ca-05a30f0433a2"/>
      <w:bookmarkEnd w:id="471"/>
    </w:p>
    <w:p w14:paraId="23F54E4C" w14:textId="77777777" w:rsidR="00B11BD5" w:rsidRDefault="00B11BD5" w:rsidP="00B11BD5">
      <w:pPr>
        <w:pStyle w:val="Cmsor1"/>
        <w:spacing w:before="120"/>
        <w:ind w:left="678"/>
        <w:jc w:val="both"/>
        <w:rPr>
          <w:b w:val="0"/>
        </w:rPr>
      </w:pPr>
      <w:r>
        <w:t>Támogatott</w:t>
      </w:r>
      <w:r>
        <w:rPr>
          <w:spacing w:val="-3"/>
        </w:rPr>
        <w:t xml:space="preserve"> </w:t>
      </w:r>
      <w:r>
        <w:t>személy:</w:t>
      </w:r>
      <w:r>
        <w:rPr>
          <w:spacing w:val="-2"/>
        </w:rPr>
        <w:t xml:space="preserve"> </w:t>
      </w:r>
      <w:r>
        <w:rPr>
          <w:b w:val="0"/>
        </w:rPr>
        <w:t>aki</w:t>
      </w:r>
      <w:bookmarkStart w:id="472" w:name="PID15d81ce7-a42b-47f6-9fb9-b0ccdff36a12"/>
      <w:bookmarkEnd w:id="472"/>
    </w:p>
    <w:p w14:paraId="14C98AE9" w14:textId="77777777" w:rsidR="00B11BD5" w:rsidRDefault="00B11BD5" w:rsidP="00B11BD5">
      <w:pPr>
        <w:pStyle w:val="Listaszerbekezds"/>
        <w:numPr>
          <w:ilvl w:val="0"/>
          <w:numId w:val="27"/>
        </w:numPr>
        <w:tabs>
          <w:tab w:val="left" w:pos="679"/>
        </w:tabs>
        <w:spacing w:before="1"/>
        <w:ind w:right="278"/>
        <w:jc w:val="both"/>
        <w:rPr>
          <w:sz w:val="20"/>
        </w:rPr>
      </w:pPr>
      <w:r>
        <w:rPr>
          <w:sz w:val="20"/>
        </w:rPr>
        <w:t>a rendelet szerinti személyi és egyéb feltételeknek megfelel, és ezek alapján a hitelintézettel az</w:t>
      </w:r>
      <w:r>
        <w:rPr>
          <w:spacing w:val="1"/>
          <w:sz w:val="20"/>
        </w:rPr>
        <w:t xml:space="preserve"> </w:t>
      </w:r>
      <w:r>
        <w:rPr>
          <w:sz w:val="20"/>
        </w:rPr>
        <w:t>otthonteremtési</w:t>
      </w:r>
      <w:r>
        <w:rPr>
          <w:spacing w:val="-1"/>
          <w:sz w:val="20"/>
        </w:rPr>
        <w:t xml:space="preserve"> </w:t>
      </w:r>
      <w:r>
        <w:rPr>
          <w:sz w:val="20"/>
        </w:rPr>
        <w:t>kamattámogatás nyújtására</w:t>
      </w:r>
      <w:r>
        <w:rPr>
          <w:spacing w:val="-2"/>
          <w:sz w:val="20"/>
        </w:rPr>
        <w:t xml:space="preserve"> </w:t>
      </w:r>
      <w:r>
        <w:rPr>
          <w:sz w:val="20"/>
        </w:rPr>
        <w:t>szerződést</w:t>
      </w:r>
      <w:r>
        <w:rPr>
          <w:spacing w:val="-1"/>
          <w:sz w:val="20"/>
        </w:rPr>
        <w:t xml:space="preserve"> </w:t>
      </w:r>
      <w:r>
        <w:rPr>
          <w:sz w:val="20"/>
        </w:rPr>
        <w:t>köt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473" w:name="PID825d55ac-9191-4721-8080-69788a17278b"/>
      <w:bookmarkEnd w:id="473"/>
    </w:p>
    <w:p w14:paraId="12E2C332" w14:textId="77777777" w:rsidR="00B11BD5" w:rsidRDefault="00B11BD5" w:rsidP="00B11BD5">
      <w:pPr>
        <w:pStyle w:val="Listaszerbekezds"/>
        <w:numPr>
          <w:ilvl w:val="0"/>
          <w:numId w:val="27"/>
        </w:numPr>
        <w:tabs>
          <w:tab w:val="left" w:pos="679"/>
        </w:tabs>
        <w:ind w:right="275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támogatást</w:t>
      </w:r>
      <w:r>
        <w:rPr>
          <w:spacing w:val="1"/>
          <w:sz w:val="20"/>
        </w:rPr>
        <w:t xml:space="preserve"> </w:t>
      </w:r>
      <w:r>
        <w:rPr>
          <w:sz w:val="20"/>
        </w:rPr>
        <w:t>igénylő</w:t>
      </w:r>
      <w:r>
        <w:rPr>
          <w:spacing w:val="1"/>
          <w:sz w:val="20"/>
        </w:rPr>
        <w:t xml:space="preserve"> </w:t>
      </w:r>
      <w:r>
        <w:rPr>
          <w:sz w:val="20"/>
        </w:rPr>
        <w:t>házastársa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bejegyzett</w:t>
      </w:r>
      <w:r>
        <w:rPr>
          <w:spacing w:val="1"/>
          <w:sz w:val="20"/>
        </w:rPr>
        <w:t xml:space="preserve"> </w:t>
      </w:r>
      <w:r>
        <w:rPr>
          <w:sz w:val="20"/>
        </w:rPr>
        <w:t>élettársa,</w:t>
      </w:r>
      <w:r>
        <w:rPr>
          <w:spacing w:val="1"/>
          <w:sz w:val="20"/>
        </w:rPr>
        <w:t xml:space="preserve"> </w:t>
      </w:r>
      <w:r>
        <w:rPr>
          <w:sz w:val="20"/>
        </w:rPr>
        <w:t>kivéve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kérelem</w:t>
      </w:r>
      <w:r>
        <w:rPr>
          <w:spacing w:val="1"/>
          <w:sz w:val="20"/>
        </w:rPr>
        <w:t xml:space="preserve"> </w:t>
      </w:r>
      <w:r>
        <w:rPr>
          <w:sz w:val="20"/>
        </w:rPr>
        <w:t>benyújtását</w:t>
      </w:r>
      <w:r>
        <w:rPr>
          <w:spacing w:val="1"/>
          <w:sz w:val="20"/>
        </w:rPr>
        <w:t xml:space="preserve"> </w:t>
      </w:r>
      <w:r>
        <w:rPr>
          <w:sz w:val="20"/>
        </w:rPr>
        <w:t>megelőzően kötött vagyonjogi szerződés alapján a kamattámogatás igénybevételével érintett lakás a</w:t>
      </w:r>
      <w:r>
        <w:rPr>
          <w:spacing w:val="-54"/>
          <w:sz w:val="20"/>
        </w:rPr>
        <w:t xml:space="preserve"> </w:t>
      </w:r>
      <w:r>
        <w:rPr>
          <w:sz w:val="20"/>
        </w:rPr>
        <w:t>felek</w:t>
      </w:r>
      <w:r>
        <w:rPr>
          <w:spacing w:val="1"/>
          <w:sz w:val="20"/>
        </w:rPr>
        <w:t xml:space="preserve"> </w:t>
      </w:r>
      <w:r>
        <w:rPr>
          <w:sz w:val="20"/>
        </w:rPr>
        <w:t>egyikének</w:t>
      </w:r>
      <w:r>
        <w:rPr>
          <w:spacing w:val="1"/>
          <w:sz w:val="20"/>
        </w:rPr>
        <w:t xml:space="preserve"> </w:t>
      </w:r>
      <w:r>
        <w:rPr>
          <w:sz w:val="20"/>
        </w:rPr>
        <w:t>különvagyonába tartozik,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ezt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hitelintézet</w:t>
      </w:r>
      <w:r>
        <w:rPr>
          <w:spacing w:val="1"/>
          <w:sz w:val="20"/>
        </w:rPr>
        <w:t xml:space="preserve"> </w:t>
      </w:r>
      <w:r>
        <w:rPr>
          <w:sz w:val="20"/>
        </w:rPr>
        <w:t>részére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vagyonjogi szerződés</w:t>
      </w:r>
      <w:r>
        <w:rPr>
          <w:spacing w:val="1"/>
          <w:sz w:val="20"/>
        </w:rPr>
        <w:t xml:space="preserve"> </w:t>
      </w:r>
      <w:r>
        <w:rPr>
          <w:sz w:val="20"/>
        </w:rPr>
        <w:t>bemutatásával</w:t>
      </w:r>
      <w:r>
        <w:rPr>
          <w:spacing w:val="-1"/>
          <w:sz w:val="20"/>
        </w:rPr>
        <w:t xml:space="preserve"> </w:t>
      </w:r>
      <w:r>
        <w:rPr>
          <w:sz w:val="20"/>
        </w:rPr>
        <w:t>igazolják;</w:t>
      </w:r>
      <w:bookmarkStart w:id="474" w:name="PID5952576d-c497-4082-87a0-92acbad84af4"/>
      <w:bookmarkEnd w:id="474"/>
    </w:p>
    <w:p w14:paraId="206711A2" w14:textId="77777777" w:rsidR="00B11BD5" w:rsidRDefault="00B11BD5" w:rsidP="00B11BD5">
      <w:pPr>
        <w:pStyle w:val="Szvegtrzs"/>
        <w:spacing w:before="120" w:line="229" w:lineRule="exact"/>
        <w:jc w:val="both"/>
      </w:pPr>
      <w:r>
        <w:rPr>
          <w:b/>
        </w:rPr>
        <w:t>Új</w:t>
      </w:r>
      <w:r>
        <w:rPr>
          <w:b/>
          <w:spacing w:val="-5"/>
        </w:rPr>
        <w:t xml:space="preserve"> </w:t>
      </w:r>
      <w:r>
        <w:rPr>
          <w:b/>
        </w:rPr>
        <w:t>lakás: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meglévő</w:t>
      </w:r>
      <w:r>
        <w:rPr>
          <w:spacing w:val="-3"/>
        </w:rPr>
        <w:t xml:space="preserve"> </w:t>
      </w:r>
      <w:r>
        <w:t>épület,</w:t>
      </w:r>
      <w:r>
        <w:rPr>
          <w:spacing w:val="-5"/>
        </w:rPr>
        <w:t xml:space="preserve"> </w:t>
      </w:r>
      <w:r>
        <w:t>épületrész</w:t>
      </w:r>
      <w:r>
        <w:rPr>
          <w:spacing w:val="-4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építmény</w:t>
      </w:r>
      <w:r>
        <w:rPr>
          <w:spacing w:val="-3"/>
        </w:rPr>
        <w:t xml:space="preserve"> </w:t>
      </w:r>
      <w:r>
        <w:t>átalakítása</w:t>
      </w:r>
      <w:r>
        <w:rPr>
          <w:spacing w:val="-4"/>
        </w:rPr>
        <w:t xml:space="preserve"> </w:t>
      </w:r>
      <w:r>
        <w:t>kivételével</w:t>
      </w:r>
      <w:bookmarkStart w:id="475" w:name="PID8a5119df-2033-479a-a102-2f1fda31c663"/>
      <w:bookmarkEnd w:id="475"/>
    </w:p>
    <w:p w14:paraId="2D1C3DBB" w14:textId="77777777" w:rsidR="00B11BD5" w:rsidRDefault="00B11BD5" w:rsidP="00B11BD5">
      <w:pPr>
        <w:pStyle w:val="Listaszerbekezds"/>
        <w:numPr>
          <w:ilvl w:val="0"/>
          <w:numId w:val="26"/>
        </w:numPr>
        <w:tabs>
          <w:tab w:val="left" w:pos="679"/>
        </w:tabs>
        <w:ind w:right="267"/>
        <w:jc w:val="both"/>
        <w:rPr>
          <w:sz w:val="20"/>
        </w:rPr>
      </w:pPr>
      <w:r>
        <w:rPr>
          <w:sz w:val="20"/>
        </w:rPr>
        <w:t>az alapozási munkáktól kezdődően teljes egészében újonnan épített, vagy emeletráépítéssel, vagy</w:t>
      </w:r>
      <w:r>
        <w:rPr>
          <w:spacing w:val="1"/>
          <w:sz w:val="20"/>
        </w:rPr>
        <w:t xml:space="preserve"> </w:t>
      </w:r>
      <w:r>
        <w:rPr>
          <w:sz w:val="20"/>
        </w:rPr>
        <w:t>tetőtér-beépítéssel megvalósuló, a lakhatás feltételeinek a vonatkozó jogszabályi követelmények</w:t>
      </w:r>
      <w:r>
        <w:rPr>
          <w:spacing w:val="1"/>
          <w:sz w:val="20"/>
        </w:rPr>
        <w:t xml:space="preserve"> </w:t>
      </w:r>
      <w:r>
        <w:rPr>
          <w:sz w:val="20"/>
        </w:rPr>
        <w:t>szerint megfelelő lakóegység, ha az említett építési tevékenységek végzése az építésügyi hatóság</w:t>
      </w:r>
      <w:r>
        <w:rPr>
          <w:spacing w:val="1"/>
          <w:sz w:val="20"/>
        </w:rPr>
        <w:t xml:space="preserve"> </w:t>
      </w:r>
      <w:r>
        <w:rPr>
          <w:sz w:val="20"/>
        </w:rPr>
        <w:t>engedélyéhez</w:t>
      </w:r>
      <w:r>
        <w:rPr>
          <w:spacing w:val="-1"/>
          <w:sz w:val="20"/>
        </w:rPr>
        <w:t xml:space="preserve"> </w:t>
      </w:r>
      <w:r>
        <w:rPr>
          <w:sz w:val="20"/>
        </w:rPr>
        <w:t>kötött,</w:t>
      </w:r>
      <w:bookmarkStart w:id="476" w:name="PID65641c36-f3d8-47c4-a700-1a24d420fd42"/>
      <w:bookmarkEnd w:id="476"/>
    </w:p>
    <w:p w14:paraId="2F790C85" w14:textId="77777777" w:rsidR="00B11BD5" w:rsidRDefault="00B11BD5" w:rsidP="00B11BD5">
      <w:pPr>
        <w:pStyle w:val="Listaszerbekezds"/>
        <w:numPr>
          <w:ilvl w:val="0"/>
          <w:numId w:val="26"/>
        </w:numPr>
        <w:tabs>
          <w:tab w:val="left" w:pos="679"/>
        </w:tabs>
        <w:spacing w:before="1"/>
        <w:ind w:right="274"/>
        <w:jc w:val="both"/>
        <w:rPr>
          <w:sz w:val="20"/>
        </w:rPr>
      </w:pP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lakás,</w:t>
      </w:r>
      <w:r>
        <w:rPr>
          <w:spacing w:val="1"/>
          <w:sz w:val="20"/>
        </w:rPr>
        <w:t xml:space="preserve"> </w:t>
      </w:r>
      <w:r>
        <w:rPr>
          <w:sz w:val="20"/>
        </w:rPr>
        <w:t>amelyet</w:t>
      </w:r>
      <w:r>
        <w:rPr>
          <w:spacing w:val="1"/>
          <w:sz w:val="20"/>
        </w:rPr>
        <w:t xml:space="preserve"> </w:t>
      </w:r>
      <w:r>
        <w:rPr>
          <w:sz w:val="20"/>
        </w:rPr>
        <w:t>jogi</w:t>
      </w:r>
      <w:r>
        <w:rPr>
          <w:spacing w:val="1"/>
          <w:sz w:val="20"/>
        </w:rPr>
        <w:t xml:space="preserve"> </w:t>
      </w:r>
      <w:r>
        <w:rPr>
          <w:sz w:val="20"/>
        </w:rPr>
        <w:t>személy,</w:t>
      </w:r>
      <w:r>
        <w:rPr>
          <w:spacing w:val="1"/>
          <w:sz w:val="20"/>
        </w:rPr>
        <w:t xml:space="preserve"> </w:t>
      </w:r>
      <w:r>
        <w:rPr>
          <w:sz w:val="20"/>
        </w:rPr>
        <w:t>jogi</w:t>
      </w:r>
      <w:r>
        <w:rPr>
          <w:spacing w:val="1"/>
          <w:sz w:val="20"/>
        </w:rPr>
        <w:t xml:space="preserve"> </w:t>
      </w:r>
      <w:r>
        <w:rPr>
          <w:sz w:val="20"/>
        </w:rPr>
        <w:t>személyiség</w:t>
      </w:r>
      <w:r>
        <w:rPr>
          <w:spacing w:val="1"/>
          <w:sz w:val="20"/>
        </w:rPr>
        <w:t xml:space="preserve"> </w:t>
      </w:r>
      <w:r>
        <w:rPr>
          <w:sz w:val="20"/>
        </w:rPr>
        <w:t>nélküli</w:t>
      </w:r>
      <w:r>
        <w:rPr>
          <w:spacing w:val="1"/>
          <w:sz w:val="20"/>
        </w:rPr>
        <w:t xml:space="preserve"> </w:t>
      </w:r>
      <w:r>
        <w:rPr>
          <w:sz w:val="20"/>
        </w:rPr>
        <w:t>társaság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egyéni</w:t>
      </w:r>
      <w:r>
        <w:rPr>
          <w:spacing w:val="1"/>
          <w:sz w:val="20"/>
        </w:rPr>
        <w:t xml:space="preserve"> </w:t>
      </w:r>
      <w:r>
        <w:rPr>
          <w:sz w:val="20"/>
        </w:rPr>
        <w:t>vállalkozó</w:t>
      </w:r>
      <w:r>
        <w:rPr>
          <w:spacing w:val="1"/>
          <w:sz w:val="20"/>
        </w:rPr>
        <w:t xml:space="preserve"> </w:t>
      </w:r>
      <w:r>
        <w:rPr>
          <w:sz w:val="20"/>
        </w:rPr>
        <w:t>természetes</w:t>
      </w:r>
      <w:r>
        <w:rPr>
          <w:spacing w:val="-1"/>
          <w:sz w:val="20"/>
        </w:rPr>
        <w:t xml:space="preserve"> </w:t>
      </w:r>
      <w:r>
        <w:rPr>
          <w:sz w:val="20"/>
        </w:rPr>
        <w:t>személy</w:t>
      </w:r>
      <w:r>
        <w:rPr>
          <w:spacing w:val="-1"/>
          <w:sz w:val="20"/>
        </w:rPr>
        <w:t xml:space="preserve"> </w:t>
      </w:r>
      <w:r>
        <w:rPr>
          <w:sz w:val="20"/>
        </w:rPr>
        <w:t>részére</w:t>
      </w:r>
      <w:r>
        <w:rPr>
          <w:spacing w:val="-2"/>
          <w:sz w:val="20"/>
        </w:rPr>
        <w:t xml:space="preserve"> </w:t>
      </w:r>
      <w:r>
        <w:rPr>
          <w:sz w:val="20"/>
        </w:rPr>
        <w:t>való értékesítés</w:t>
      </w:r>
      <w:r>
        <w:rPr>
          <w:spacing w:val="-1"/>
          <w:sz w:val="20"/>
        </w:rPr>
        <w:t xml:space="preserve"> </w:t>
      </w:r>
      <w:r>
        <w:rPr>
          <w:sz w:val="20"/>
        </w:rPr>
        <w:t>céljára</w:t>
      </w:r>
      <w:r>
        <w:rPr>
          <w:spacing w:val="-2"/>
          <w:sz w:val="20"/>
        </w:rPr>
        <w:t xml:space="preserve"> </w:t>
      </w:r>
      <w:r>
        <w:rPr>
          <w:sz w:val="20"/>
        </w:rPr>
        <w:t>épít,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építtet,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477" w:name="PID7fc7389e-5561-4a96-9cd3-2f83669f5705"/>
      <w:bookmarkEnd w:id="477"/>
    </w:p>
    <w:p w14:paraId="51E21F22" w14:textId="77777777" w:rsidR="00B11BD5" w:rsidRDefault="00B11BD5" w:rsidP="00B11BD5">
      <w:pPr>
        <w:pStyle w:val="Szvegtrzs"/>
        <w:spacing w:line="228" w:lineRule="exact"/>
        <w:ind w:left="962"/>
        <w:jc w:val="both"/>
      </w:pPr>
      <w:r>
        <w:t>ba)</w:t>
      </w:r>
      <w:r>
        <w:rPr>
          <w:spacing w:val="18"/>
        </w:rPr>
        <w:t xml:space="preserve"> </w:t>
      </w:r>
      <w:r>
        <w:t>amelyet</w:t>
      </w:r>
      <w:r>
        <w:rPr>
          <w:spacing w:val="-6"/>
        </w:rPr>
        <w:t xml:space="preserve"> </w:t>
      </w:r>
      <w:r>
        <w:t>első</w:t>
      </w:r>
      <w:r>
        <w:rPr>
          <w:spacing w:val="-4"/>
        </w:rPr>
        <w:t xml:space="preserve"> </w:t>
      </w:r>
      <w:r>
        <w:t>ízben</w:t>
      </w:r>
      <w:r>
        <w:rPr>
          <w:spacing w:val="-5"/>
        </w:rPr>
        <w:t xml:space="preserve"> </w:t>
      </w:r>
      <w:r>
        <w:t>természetes</w:t>
      </w:r>
      <w:r>
        <w:rPr>
          <w:spacing w:val="-4"/>
        </w:rPr>
        <w:t xml:space="preserve"> </w:t>
      </w:r>
      <w:r>
        <w:t>személy</w:t>
      </w:r>
      <w:r>
        <w:rPr>
          <w:spacing w:val="-3"/>
        </w:rPr>
        <w:t xml:space="preserve"> </w:t>
      </w:r>
      <w:r>
        <w:t>részére</w:t>
      </w:r>
      <w:r>
        <w:rPr>
          <w:spacing w:val="-4"/>
        </w:rPr>
        <w:t xml:space="preserve"> </w:t>
      </w:r>
      <w:r>
        <w:t>értékesítenek,</w:t>
      </w:r>
      <w:r>
        <w:rPr>
          <w:spacing w:val="-4"/>
        </w:rPr>
        <w:t xml:space="preserve"> </w:t>
      </w:r>
      <w:r>
        <w:t>vagy</w:t>
      </w:r>
      <w:bookmarkStart w:id="478" w:name="PIDb295a6e3-0094-4f61-b103-2bada52f3e7c"/>
      <w:bookmarkEnd w:id="478"/>
    </w:p>
    <w:p w14:paraId="6AD14CDE" w14:textId="77777777" w:rsidR="00B11BD5" w:rsidRDefault="00B11BD5" w:rsidP="00B11BD5">
      <w:pPr>
        <w:pStyle w:val="Szvegtrzs"/>
        <w:spacing w:before="1"/>
        <w:ind w:left="1386" w:right="271" w:hanging="425"/>
        <w:jc w:val="both"/>
      </w:pPr>
      <w:r>
        <w:t>bb)</w:t>
      </w:r>
      <w:r>
        <w:rPr>
          <w:spacing w:val="1"/>
        </w:rPr>
        <w:t xml:space="preserve"> </w:t>
      </w:r>
      <w:r>
        <w:t>amelyet másodízben értékesítenek természetes személy részére, feltéve, hogy a második</w:t>
      </w:r>
      <w:r>
        <w:rPr>
          <w:spacing w:val="1"/>
        </w:rPr>
        <w:t xml:space="preserve"> </w:t>
      </w:r>
      <w:r>
        <w:t>eladó hitelintézet vagy ingatlan-forgalmazással üzletszerűen foglalkozó jogi személy, jogi</w:t>
      </w:r>
      <w:r>
        <w:rPr>
          <w:spacing w:val="1"/>
        </w:rPr>
        <w:t xml:space="preserve"> </w:t>
      </w:r>
      <w:r>
        <w:t>személyiség</w:t>
      </w:r>
      <w:r>
        <w:rPr>
          <w:spacing w:val="-2"/>
        </w:rPr>
        <w:t xml:space="preserve"> </w:t>
      </w:r>
      <w:r>
        <w:t>nélküli</w:t>
      </w:r>
      <w:r>
        <w:rPr>
          <w:spacing w:val="-2"/>
        </w:rPr>
        <w:t xml:space="preserve"> </w:t>
      </w:r>
      <w:r>
        <w:t>társaság,</w:t>
      </w:r>
      <w:r>
        <w:rPr>
          <w:spacing w:val="-2"/>
        </w:rPr>
        <w:t xml:space="preserve"> </w:t>
      </w:r>
      <w:r>
        <w:t>egyéni</w:t>
      </w:r>
      <w:r>
        <w:rPr>
          <w:spacing w:val="-2"/>
        </w:rPr>
        <w:t xml:space="preserve"> </w:t>
      </w:r>
      <w:r>
        <w:t>vállalkozó;</w:t>
      </w:r>
      <w:bookmarkStart w:id="479" w:name="PID2a9b6891-2c90-47aa-8241-c17a909609ae"/>
      <w:bookmarkEnd w:id="479"/>
    </w:p>
    <w:p w14:paraId="7A7EC19A" w14:textId="77777777" w:rsidR="00B11BD5" w:rsidRDefault="00B11BD5" w:rsidP="00B11BD5">
      <w:pPr>
        <w:pStyle w:val="Szvegtrzs"/>
        <w:spacing w:before="121"/>
      </w:pPr>
      <w:r>
        <w:rPr>
          <w:b/>
        </w:rPr>
        <w:t xml:space="preserve">Ügyleti kamat: </w:t>
      </w:r>
      <w:r>
        <w:t>a kamattámogatott kölcsön szerződésszerű törlesztése során a hitelező által érvényesített, a</w:t>
      </w:r>
      <w:r>
        <w:rPr>
          <w:spacing w:val="-53"/>
        </w:rPr>
        <w:t xml:space="preserve"> </w:t>
      </w:r>
      <w:r>
        <w:t>kölcsönösszeg</w:t>
      </w:r>
      <w:r>
        <w:rPr>
          <w:spacing w:val="-3"/>
        </w:rPr>
        <w:t xml:space="preserve"> </w:t>
      </w:r>
      <w:r>
        <w:t>éves</w:t>
      </w:r>
      <w:r>
        <w:rPr>
          <w:spacing w:val="-1"/>
        </w:rPr>
        <w:t xml:space="preserve"> </w:t>
      </w:r>
      <w:r>
        <w:t>százalékos</w:t>
      </w:r>
      <w:r>
        <w:rPr>
          <w:spacing w:val="-1"/>
        </w:rPr>
        <w:t xml:space="preserve"> </w:t>
      </w:r>
      <w:r>
        <w:t>mértékében meghatározott</w:t>
      </w:r>
      <w:r>
        <w:rPr>
          <w:spacing w:val="-2"/>
        </w:rPr>
        <w:t xml:space="preserve"> </w:t>
      </w:r>
      <w:r>
        <w:t>ellenszolgáltatás;</w:t>
      </w:r>
      <w:bookmarkStart w:id="480" w:name="PID4e09ae50-ddef-4cec-bafa-9ee4f41854df"/>
      <w:bookmarkEnd w:id="480"/>
    </w:p>
    <w:p w14:paraId="6BD632F2" w14:textId="77777777" w:rsidR="00B11BD5" w:rsidRDefault="00B11BD5" w:rsidP="00B11BD5">
      <w:pPr>
        <w:pStyle w:val="Szvegtrzs"/>
        <w:ind w:left="0"/>
        <w:rPr>
          <w:sz w:val="22"/>
        </w:rPr>
      </w:pPr>
      <w:bookmarkStart w:id="481" w:name="PID928b63d5-df31-4020-8a50-970d0e8126a9"/>
      <w:bookmarkEnd w:id="481"/>
    </w:p>
    <w:p w14:paraId="136D4D73" w14:textId="77777777" w:rsidR="00B11BD5" w:rsidRDefault="00B11BD5" w:rsidP="00B11BD5">
      <w:pPr>
        <w:pStyle w:val="Szvegtrzs"/>
        <w:spacing w:before="2"/>
        <w:ind w:left="0"/>
        <w:rPr>
          <w:sz w:val="29"/>
        </w:rPr>
      </w:pPr>
      <w:bookmarkStart w:id="482" w:name="PID6ba1a717-9b29-4018-b124-38f7cb872f78"/>
      <w:bookmarkEnd w:id="482"/>
    </w:p>
    <w:p w14:paraId="6340FF08" w14:textId="77777777" w:rsidR="00B11BD5" w:rsidRDefault="00B11BD5" w:rsidP="00B11BD5">
      <w:pPr>
        <w:pStyle w:val="Cmsor1"/>
        <w:numPr>
          <w:ilvl w:val="1"/>
          <w:numId w:val="35"/>
        </w:numPr>
        <w:tabs>
          <w:tab w:val="left" w:pos="1105"/>
          <w:tab w:val="left" w:pos="1107"/>
        </w:tabs>
        <w:spacing w:before="1"/>
        <w:ind w:hanging="712"/>
        <w:jc w:val="left"/>
      </w:pPr>
      <w:r>
        <w:t>A</w:t>
      </w:r>
      <w:r>
        <w:rPr>
          <w:spacing w:val="-9"/>
        </w:rPr>
        <w:t xml:space="preserve"> </w:t>
      </w:r>
      <w:r>
        <w:t>16.</w:t>
      </w:r>
      <w:r>
        <w:rPr>
          <w:spacing w:val="-6"/>
        </w:rPr>
        <w:t xml:space="preserve"> </w:t>
      </w:r>
      <w:r>
        <w:t>Korm.rendelet</w:t>
      </w:r>
      <w:r>
        <w:rPr>
          <w:spacing w:val="-8"/>
        </w:rPr>
        <w:t xml:space="preserve"> </w:t>
      </w:r>
      <w:r>
        <w:t>esetében</w:t>
      </w:r>
      <w:r>
        <w:rPr>
          <w:spacing w:val="-8"/>
        </w:rPr>
        <w:t xml:space="preserve"> </w:t>
      </w:r>
      <w:r>
        <w:t>alkalmazandó</w:t>
      </w:r>
      <w:r>
        <w:rPr>
          <w:spacing w:val="-8"/>
        </w:rPr>
        <w:t xml:space="preserve"> </w:t>
      </w:r>
      <w:r>
        <w:t>fogalmak</w:t>
      </w:r>
      <w:bookmarkStart w:id="483" w:name="PIDddc11738-6f80-422a-a373-7baaec0c192f"/>
      <w:bookmarkEnd w:id="483"/>
    </w:p>
    <w:p w14:paraId="4F84AFF8" w14:textId="77777777" w:rsidR="00B11BD5" w:rsidRDefault="00B11BD5" w:rsidP="00B11BD5">
      <w:pPr>
        <w:pStyle w:val="Szvegtrzs"/>
        <w:spacing w:before="10"/>
        <w:ind w:left="0"/>
        <w:rPr>
          <w:b/>
        </w:rPr>
      </w:pPr>
      <w:bookmarkStart w:id="484" w:name="PIDf4c3c64e-295f-44ab-bc7b-28792ef7e4cd"/>
      <w:bookmarkEnd w:id="484"/>
    </w:p>
    <w:p w14:paraId="305FA3AC" w14:textId="77777777" w:rsidR="00B11BD5" w:rsidRDefault="00B11BD5" w:rsidP="00B11BD5">
      <w:pPr>
        <w:pStyle w:val="Szvegtrzs"/>
        <w:ind w:right="119"/>
        <w:jc w:val="both"/>
      </w:pPr>
      <w:r>
        <w:rPr>
          <w:b/>
        </w:rPr>
        <w:t>Bekerülési</w:t>
      </w:r>
      <w:r>
        <w:rPr>
          <w:b/>
          <w:spacing w:val="1"/>
        </w:rPr>
        <w:t xml:space="preserve"> </w:t>
      </w:r>
      <w:r>
        <w:rPr>
          <w:b/>
        </w:rPr>
        <w:t>költség: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következő</w:t>
      </w:r>
      <w:r>
        <w:rPr>
          <w:spacing w:val="1"/>
        </w:rPr>
        <w:t xml:space="preserve"> </w:t>
      </w:r>
      <w:r>
        <w:t>kiadásoknak</w:t>
      </w:r>
      <w:r>
        <w:rPr>
          <w:spacing w:val="1"/>
        </w:rPr>
        <w:t xml:space="preserve"> </w:t>
      </w:r>
      <w:r>
        <w:t>ténylegesen</w:t>
      </w:r>
      <w:r>
        <w:rPr>
          <w:spacing w:val="1"/>
        </w:rPr>
        <w:t xml:space="preserve"> </w:t>
      </w:r>
      <w:r>
        <w:t>megfizetett,</w:t>
      </w:r>
      <w:r>
        <w:rPr>
          <w:spacing w:val="1"/>
        </w:rPr>
        <w:t xml:space="preserve"> </w:t>
      </w:r>
      <w:r>
        <w:t>telekárat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beépített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szabadon álló berendezési</w:t>
      </w:r>
      <w:r>
        <w:rPr>
          <w:spacing w:val="-1"/>
        </w:rPr>
        <w:t xml:space="preserve"> </w:t>
      </w:r>
      <w:r>
        <w:t>tárgyakat</w:t>
      </w:r>
      <w:r>
        <w:rPr>
          <w:spacing w:val="-3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tartalmazó,</w:t>
      </w:r>
      <w:r>
        <w:rPr>
          <w:spacing w:val="2"/>
        </w:rPr>
        <w:t xml:space="preserve"> </w:t>
      </w:r>
      <w:r>
        <w:t>új lakásra</w:t>
      </w:r>
      <w:r>
        <w:rPr>
          <w:spacing w:val="-2"/>
        </w:rPr>
        <w:t xml:space="preserve"> </w:t>
      </w:r>
      <w:r>
        <w:t>jutó</w:t>
      </w:r>
      <w:r>
        <w:rPr>
          <w:spacing w:val="-1"/>
        </w:rPr>
        <w:t xml:space="preserve"> </w:t>
      </w:r>
      <w:r>
        <w:t>hányada:</w:t>
      </w:r>
      <w:bookmarkStart w:id="485" w:name="PID9d5d1401-aca5-4869-a88f-d255ac5dbbc2"/>
      <w:bookmarkEnd w:id="485"/>
    </w:p>
    <w:p w14:paraId="6016CA82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spacing w:before="1"/>
        <w:ind w:right="276"/>
        <w:jc w:val="both"/>
        <w:rPr>
          <w:sz w:val="20"/>
        </w:rPr>
      </w:pP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új</w:t>
      </w:r>
      <w:r>
        <w:rPr>
          <w:spacing w:val="1"/>
          <w:sz w:val="20"/>
        </w:rPr>
        <w:t xml:space="preserve"> </w:t>
      </w:r>
      <w:r>
        <w:rPr>
          <w:sz w:val="20"/>
        </w:rPr>
        <w:t>lakás</w:t>
      </w:r>
      <w:r>
        <w:rPr>
          <w:spacing w:val="1"/>
          <w:sz w:val="20"/>
        </w:rPr>
        <w:t xml:space="preserve"> </w:t>
      </w:r>
      <w:r>
        <w:rPr>
          <w:sz w:val="20"/>
        </w:rPr>
        <w:t>épületszerkezeteinek,</w:t>
      </w:r>
      <w:r>
        <w:rPr>
          <w:spacing w:val="1"/>
          <w:sz w:val="20"/>
        </w:rPr>
        <w:t xml:space="preserve"> </w:t>
      </w:r>
      <w:r>
        <w:rPr>
          <w:sz w:val="20"/>
        </w:rPr>
        <w:t>közös</w:t>
      </w:r>
      <w:r>
        <w:rPr>
          <w:spacing w:val="1"/>
          <w:sz w:val="20"/>
        </w:rPr>
        <w:t xml:space="preserve"> </w:t>
      </w:r>
      <w:r>
        <w:rPr>
          <w:sz w:val="20"/>
        </w:rPr>
        <w:t>használatra</w:t>
      </w:r>
      <w:r>
        <w:rPr>
          <w:spacing w:val="1"/>
          <w:sz w:val="20"/>
        </w:rPr>
        <w:t xml:space="preserve"> </w:t>
      </w:r>
      <w:r>
        <w:rPr>
          <w:sz w:val="20"/>
        </w:rPr>
        <w:t>szolgáló</w:t>
      </w:r>
      <w:r>
        <w:rPr>
          <w:spacing w:val="1"/>
          <w:sz w:val="20"/>
        </w:rPr>
        <w:t xml:space="preserve"> </w:t>
      </w:r>
      <w:r>
        <w:rPr>
          <w:sz w:val="20"/>
        </w:rPr>
        <w:t>helyiségeinek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központi</w:t>
      </w:r>
      <w:r>
        <w:rPr>
          <w:spacing w:val="1"/>
          <w:sz w:val="20"/>
        </w:rPr>
        <w:t xml:space="preserve"> </w:t>
      </w:r>
      <w:r>
        <w:rPr>
          <w:sz w:val="20"/>
        </w:rPr>
        <w:t>berendezéseinek</w:t>
      </w:r>
      <w:r>
        <w:rPr>
          <w:spacing w:val="-1"/>
          <w:sz w:val="20"/>
        </w:rPr>
        <w:t xml:space="preserve"> </w:t>
      </w:r>
      <w:r>
        <w:rPr>
          <w:sz w:val="20"/>
        </w:rPr>
        <w:t>építési költségei,</w:t>
      </w:r>
      <w:bookmarkStart w:id="486" w:name="PID8c1857c3-a29c-4f16-9367-cdbacbe4cc4d"/>
      <w:bookmarkEnd w:id="486"/>
    </w:p>
    <w:p w14:paraId="6563D2F0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ind w:left="962" w:right="4284" w:hanging="644"/>
        <w:jc w:val="both"/>
        <w:rPr>
          <w:sz w:val="20"/>
        </w:rPr>
      </w:pPr>
      <w:r>
        <w:rPr>
          <w:sz w:val="20"/>
        </w:rPr>
        <w:t>az új lakás rendeltetésszerű használhatóságát biztosító</w:t>
      </w:r>
      <w:r>
        <w:rPr>
          <w:spacing w:val="-53"/>
          <w:sz w:val="20"/>
        </w:rPr>
        <w:t xml:space="preserve"> </w:t>
      </w:r>
      <w:r>
        <w:rPr>
          <w:sz w:val="20"/>
        </w:rPr>
        <w:t>ba)</w:t>
      </w:r>
      <w:r>
        <w:rPr>
          <w:spacing w:val="26"/>
          <w:sz w:val="20"/>
        </w:rPr>
        <w:t xml:space="preserve"> </w:t>
      </w:r>
      <w:r>
        <w:rPr>
          <w:sz w:val="20"/>
        </w:rPr>
        <w:t>helyiségeinek,</w:t>
      </w:r>
      <w:bookmarkStart w:id="487" w:name="PID76b003e2-aa58-47ed-80a0-5760ed618717"/>
      <w:bookmarkEnd w:id="487"/>
    </w:p>
    <w:p w14:paraId="41A028BD" w14:textId="77777777" w:rsidR="00B11BD5" w:rsidRDefault="00B11BD5" w:rsidP="00B11BD5">
      <w:pPr>
        <w:pStyle w:val="Szvegtrzs"/>
        <w:ind w:left="1386" w:right="265" w:hanging="425"/>
        <w:jc w:val="both"/>
      </w:pPr>
      <w:r>
        <w:t>bb)</w:t>
      </w:r>
      <w:r>
        <w:rPr>
          <w:spacing w:val="1"/>
        </w:rPr>
        <w:t xml:space="preserve"> </w:t>
      </w:r>
      <w:r>
        <w:t>tároló</w:t>
      </w:r>
      <w:r>
        <w:rPr>
          <w:spacing w:val="1"/>
        </w:rPr>
        <w:t xml:space="preserve"> </w:t>
      </w:r>
      <w:r>
        <w:t>helyiségeknek,</w:t>
      </w:r>
      <w:r>
        <w:rPr>
          <w:spacing w:val="1"/>
        </w:rPr>
        <w:t xml:space="preserve"> </w:t>
      </w:r>
      <w:r>
        <w:t>ideértve a különálló épületben</w:t>
      </w:r>
      <w:r>
        <w:rPr>
          <w:spacing w:val="1"/>
        </w:rPr>
        <w:t xml:space="preserve"> </w:t>
      </w:r>
      <w:r>
        <w:t>megvalósuló tüzelőanyag-tárolót,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lomkamrát,</w:t>
      </w:r>
      <w:bookmarkStart w:id="488" w:name="PIDfeceb0b5-b86d-45ad-8a1d-5a24e88bf28b"/>
      <w:bookmarkEnd w:id="488"/>
    </w:p>
    <w:p w14:paraId="3847B58D" w14:textId="77777777" w:rsidR="00B11BD5" w:rsidRDefault="00B11BD5" w:rsidP="00B11BD5">
      <w:pPr>
        <w:pStyle w:val="Szvegtrzs"/>
        <w:spacing w:before="1"/>
        <w:ind w:left="1386" w:right="270" w:hanging="425"/>
        <w:jc w:val="both"/>
      </w:pPr>
      <w:r>
        <w:t>bc)</w:t>
      </w:r>
      <w:r>
        <w:rPr>
          <w:spacing w:val="1"/>
        </w:rPr>
        <w:t xml:space="preserve"> </w:t>
      </w:r>
      <w:r>
        <w:t>melléképítményeknek,</w:t>
      </w:r>
      <w:r>
        <w:rPr>
          <w:spacing w:val="1"/>
        </w:rPr>
        <w:t xml:space="preserve"> </w:t>
      </w:r>
      <w:r>
        <w:t>ideértve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hulladéktartály-tárolót,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közműpótló</w:t>
      </w:r>
      <w:r>
        <w:rPr>
          <w:spacing w:val="1"/>
        </w:rPr>
        <w:t xml:space="preserve"> </w:t>
      </w:r>
      <w:r>
        <w:t>építményeket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berendezéseket,</w:t>
      </w:r>
      <w:r>
        <w:rPr>
          <w:spacing w:val="-1"/>
        </w:rPr>
        <w:t xml:space="preserve"> </w:t>
      </w:r>
      <w:r>
        <w:t>a közmű-becsatlakozás</w:t>
      </w:r>
      <w:r>
        <w:rPr>
          <w:spacing w:val="2"/>
        </w:rPr>
        <w:t xml:space="preserve"> </w:t>
      </w:r>
      <w:r>
        <w:t>építményeit,</w:t>
      </w:r>
      <w:bookmarkStart w:id="489" w:name="PIDee77386f-64a6-4b73-a473-9f6479b013d6"/>
      <w:bookmarkEnd w:id="489"/>
    </w:p>
    <w:p w14:paraId="320CA25D" w14:textId="77777777" w:rsidR="00B11BD5" w:rsidRDefault="00B11BD5" w:rsidP="00B11BD5">
      <w:pPr>
        <w:pStyle w:val="Szvegtrzs"/>
        <w:ind w:left="1386" w:right="274" w:hanging="425"/>
        <w:jc w:val="both"/>
      </w:pPr>
      <w:r>
        <w:t>bd)</w:t>
      </w:r>
      <w:r>
        <w:rPr>
          <w:spacing w:val="1"/>
        </w:rPr>
        <w:t xml:space="preserve"> </w:t>
      </w:r>
      <w:r>
        <w:t>egyéb</w:t>
      </w:r>
      <w:r>
        <w:rPr>
          <w:spacing w:val="1"/>
        </w:rPr>
        <w:t xml:space="preserve"> </w:t>
      </w:r>
      <w:r>
        <w:t>építményeknek,</w:t>
      </w:r>
      <w:r>
        <w:rPr>
          <w:spacing w:val="1"/>
        </w:rPr>
        <w:t xml:space="preserve"> </w:t>
      </w:r>
      <w:r>
        <w:t>ideértve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lakótelek</w:t>
      </w:r>
      <w:r>
        <w:rPr>
          <w:spacing w:val="1"/>
        </w:rPr>
        <w:t xml:space="preserve"> </w:t>
      </w:r>
      <w:r>
        <w:t>homlokvonalán</w:t>
      </w:r>
      <w:r>
        <w:rPr>
          <w:spacing w:val="1"/>
        </w:rPr>
        <w:t xml:space="preserve"> </w:t>
      </w:r>
      <w:r>
        <w:t>álló</w:t>
      </w:r>
      <w:r>
        <w:rPr>
          <w:spacing w:val="1"/>
        </w:rPr>
        <w:t xml:space="preserve"> </w:t>
      </w:r>
      <w:r>
        <w:t>kerítést,</w:t>
      </w:r>
      <w:r>
        <w:rPr>
          <w:spacing w:val="1"/>
        </w:rPr>
        <w:t xml:space="preserve"> </w:t>
      </w:r>
      <w:r>
        <w:t>az</w:t>
      </w:r>
      <w:r>
        <w:rPr>
          <w:spacing w:val="55"/>
        </w:rPr>
        <w:t xml:space="preserve"> </w:t>
      </w:r>
      <w:r>
        <w:t>építésügyi</w:t>
      </w:r>
      <w:r>
        <w:rPr>
          <w:spacing w:val="1"/>
        </w:rPr>
        <w:t xml:space="preserve"> </w:t>
      </w:r>
      <w:r>
        <w:t>hatóság által előírt kerítést, az épület megközelítését szolgáló tereplépcsőt, lejtőt és járdát,</w:t>
      </w:r>
      <w:r>
        <w:rPr>
          <w:spacing w:val="1"/>
        </w:rPr>
        <w:t xml:space="preserve"> </w:t>
      </w:r>
      <w:r>
        <w:t>valamint támfalat</w:t>
      </w:r>
      <w:r>
        <w:rPr>
          <w:spacing w:val="-2"/>
        </w:rPr>
        <w:t xml:space="preserve"> </w:t>
      </w:r>
      <w:r>
        <w:t>és szivárgó</w:t>
      </w:r>
      <w:r>
        <w:rPr>
          <w:spacing w:val="-3"/>
        </w:rPr>
        <w:t xml:space="preserve"> </w:t>
      </w:r>
      <w:r>
        <w:t>övárkot,</w:t>
      </w:r>
      <w:r>
        <w:rPr>
          <w:spacing w:val="-1"/>
        </w:rPr>
        <w:t xml:space="preserve"> </w:t>
      </w:r>
      <w:r>
        <w:t>valamint</w:t>
      </w:r>
      <w:bookmarkStart w:id="490" w:name="PIDec686f32-b54c-44bd-994f-a1f0a42abc3e"/>
      <w:bookmarkEnd w:id="490"/>
    </w:p>
    <w:p w14:paraId="29BD8FD8" w14:textId="77777777" w:rsidR="00B11BD5" w:rsidRDefault="00B11BD5" w:rsidP="00B11BD5">
      <w:pPr>
        <w:pStyle w:val="Szvegtrzs"/>
        <w:ind w:left="962"/>
        <w:jc w:val="both"/>
      </w:pPr>
      <w:r>
        <w:t>be)</w:t>
      </w:r>
      <w:r>
        <w:rPr>
          <w:spacing w:val="2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gépkocsitároló</w:t>
      </w:r>
      <w:r>
        <w:rPr>
          <w:spacing w:val="-4"/>
        </w:rPr>
        <w:t xml:space="preserve"> </w:t>
      </w:r>
      <w:r>
        <w:t>helyiségnek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építési</w:t>
      </w:r>
      <w:r>
        <w:rPr>
          <w:spacing w:val="-5"/>
        </w:rPr>
        <w:t xml:space="preserve"> </w:t>
      </w:r>
      <w:r>
        <w:t>költségei,</w:t>
      </w:r>
      <w:bookmarkStart w:id="491" w:name="PIDd985f4ea-d523-4b6e-86dd-1e2b47cef673"/>
      <w:bookmarkEnd w:id="491"/>
    </w:p>
    <w:p w14:paraId="684424F0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spacing w:line="229" w:lineRule="exact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közműbekötések</w:t>
      </w:r>
      <w:r>
        <w:rPr>
          <w:spacing w:val="-4"/>
          <w:sz w:val="20"/>
        </w:rPr>
        <w:t xml:space="preserve"> </w:t>
      </w:r>
      <w:r>
        <w:rPr>
          <w:sz w:val="20"/>
        </w:rPr>
        <w:t>költségvetés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4"/>
          <w:sz w:val="20"/>
        </w:rPr>
        <w:t xml:space="preserve"> </w:t>
      </w:r>
      <w:r>
        <w:rPr>
          <w:sz w:val="20"/>
        </w:rPr>
        <w:t>építési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költségei,</w:t>
      </w:r>
      <w:bookmarkStart w:id="492" w:name="PID646be194-49f6-4e3f-bf68-681d59895ac3"/>
      <w:bookmarkEnd w:id="492"/>
    </w:p>
    <w:p w14:paraId="1949F25E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ind w:right="266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lebonyolítási</w:t>
      </w:r>
      <w:r>
        <w:rPr>
          <w:spacing w:val="1"/>
          <w:sz w:val="20"/>
        </w:rPr>
        <w:t xml:space="preserve"> </w:t>
      </w:r>
      <w:r>
        <w:rPr>
          <w:sz w:val="20"/>
        </w:rPr>
        <w:t>költségek,</w:t>
      </w:r>
      <w:r>
        <w:rPr>
          <w:spacing w:val="1"/>
          <w:sz w:val="20"/>
        </w:rPr>
        <w:t xml:space="preserve"> </w:t>
      </w:r>
      <w:r>
        <w:rPr>
          <w:sz w:val="20"/>
        </w:rPr>
        <w:t>köztük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műszaki</w:t>
      </w:r>
      <w:r>
        <w:rPr>
          <w:spacing w:val="1"/>
          <w:sz w:val="20"/>
        </w:rPr>
        <w:t xml:space="preserve"> </w:t>
      </w:r>
      <w:r>
        <w:rPr>
          <w:sz w:val="20"/>
        </w:rPr>
        <w:t>tervezés,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hatósági</w:t>
      </w:r>
      <w:r>
        <w:rPr>
          <w:spacing w:val="1"/>
          <w:sz w:val="20"/>
        </w:rPr>
        <w:t xml:space="preserve"> </w:t>
      </w:r>
      <w:r>
        <w:rPr>
          <w:sz w:val="20"/>
        </w:rPr>
        <w:t>engedélyezés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ideértve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használatbavétel tudomásulvételét, illetve az egyszerű bejelentéshez kötött épület felépítésének</w:t>
      </w:r>
      <w:r>
        <w:rPr>
          <w:spacing w:val="1"/>
          <w:sz w:val="20"/>
        </w:rPr>
        <w:t xml:space="preserve"> </w:t>
      </w:r>
      <w:r>
        <w:rPr>
          <w:sz w:val="20"/>
        </w:rPr>
        <w:t>megtörténtéről</w:t>
      </w:r>
      <w:r>
        <w:rPr>
          <w:spacing w:val="-2"/>
          <w:sz w:val="20"/>
        </w:rPr>
        <w:t xml:space="preserve"> </w:t>
      </w:r>
      <w:r>
        <w:rPr>
          <w:sz w:val="20"/>
        </w:rPr>
        <w:t>szóló</w:t>
      </w:r>
      <w:r>
        <w:rPr>
          <w:spacing w:val="-1"/>
          <w:sz w:val="20"/>
        </w:rPr>
        <w:t xml:space="preserve"> </w:t>
      </w:r>
      <w:r>
        <w:rPr>
          <w:sz w:val="20"/>
        </w:rPr>
        <w:t>hatósági</w:t>
      </w:r>
      <w:r>
        <w:rPr>
          <w:spacing w:val="-3"/>
          <w:sz w:val="20"/>
        </w:rPr>
        <w:t xml:space="preserve"> </w:t>
      </w:r>
      <w:r>
        <w:rPr>
          <w:sz w:val="20"/>
        </w:rPr>
        <w:t>bizonyítvány</w:t>
      </w:r>
      <w:r>
        <w:rPr>
          <w:spacing w:val="-2"/>
          <w:sz w:val="20"/>
        </w:rPr>
        <w:t xml:space="preserve"> </w:t>
      </w:r>
      <w:r>
        <w:rPr>
          <w:sz w:val="20"/>
        </w:rPr>
        <w:t>kiállítását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műszaki</w:t>
      </w:r>
      <w:r>
        <w:rPr>
          <w:spacing w:val="-2"/>
          <w:sz w:val="20"/>
        </w:rPr>
        <w:t xml:space="preserve"> </w:t>
      </w:r>
      <w:r>
        <w:rPr>
          <w:sz w:val="20"/>
        </w:rPr>
        <w:t>ellenőrzés</w:t>
      </w:r>
      <w:r>
        <w:rPr>
          <w:spacing w:val="-3"/>
          <w:sz w:val="20"/>
        </w:rPr>
        <w:t xml:space="preserve"> </w:t>
      </w:r>
      <w:r>
        <w:rPr>
          <w:sz w:val="20"/>
        </w:rPr>
        <w:t>költségeit,</w:t>
      </w:r>
      <w:bookmarkStart w:id="493" w:name="PID3e2e147a-e15e-4dab-b0c1-1c7ec9855a9e"/>
      <w:bookmarkEnd w:id="493"/>
    </w:p>
    <w:p w14:paraId="44E3B832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jogszabály</w:t>
      </w:r>
      <w:r>
        <w:rPr>
          <w:spacing w:val="-4"/>
          <w:sz w:val="20"/>
        </w:rPr>
        <w:t xml:space="preserve"> </w:t>
      </w:r>
      <w:r>
        <w:rPr>
          <w:sz w:val="20"/>
        </w:rPr>
        <w:t>alapján</w:t>
      </w:r>
      <w:r>
        <w:rPr>
          <w:spacing w:val="-3"/>
          <w:sz w:val="20"/>
        </w:rPr>
        <w:t xml:space="preserve"> </w:t>
      </w:r>
      <w:r>
        <w:rPr>
          <w:sz w:val="20"/>
        </w:rPr>
        <w:t>fizetendő</w:t>
      </w:r>
      <w:r>
        <w:rPr>
          <w:spacing w:val="-3"/>
          <w:sz w:val="20"/>
        </w:rPr>
        <w:t xml:space="preserve"> </w:t>
      </w:r>
      <w:r>
        <w:rPr>
          <w:sz w:val="20"/>
        </w:rPr>
        <w:t>útépítési-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közművesítési</w:t>
      </w:r>
      <w:r>
        <w:rPr>
          <w:spacing w:val="-5"/>
          <w:sz w:val="20"/>
        </w:rPr>
        <w:t xml:space="preserve"> </w:t>
      </w:r>
      <w:r>
        <w:rPr>
          <w:sz w:val="20"/>
        </w:rPr>
        <w:t>hozzájárulás,</w:t>
      </w:r>
      <w:bookmarkStart w:id="494" w:name="PIDe2bec414-0255-47cc-a9f5-e5f982751e90"/>
      <w:bookmarkEnd w:id="494"/>
    </w:p>
    <w:p w14:paraId="6F1E2AE8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8"/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távfűtés</w:t>
      </w:r>
      <w:r>
        <w:rPr>
          <w:spacing w:val="-4"/>
          <w:sz w:val="20"/>
        </w:rPr>
        <w:t xml:space="preserve"> </w:t>
      </w:r>
      <w:r>
        <w:rPr>
          <w:sz w:val="20"/>
        </w:rPr>
        <w:t>bekapcsolási</w:t>
      </w:r>
      <w:r>
        <w:rPr>
          <w:spacing w:val="-3"/>
          <w:sz w:val="20"/>
        </w:rPr>
        <w:t xml:space="preserve"> </w:t>
      </w:r>
      <w:r>
        <w:rPr>
          <w:sz w:val="20"/>
        </w:rPr>
        <w:t>díj,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elektromos</w:t>
      </w:r>
      <w:r>
        <w:rPr>
          <w:spacing w:val="-4"/>
          <w:sz w:val="20"/>
        </w:rPr>
        <w:t xml:space="preserve"> </w:t>
      </w:r>
      <w:r>
        <w:rPr>
          <w:sz w:val="20"/>
        </w:rPr>
        <w:t>hálózat</w:t>
      </w:r>
      <w:r>
        <w:rPr>
          <w:spacing w:val="-5"/>
          <w:sz w:val="20"/>
        </w:rPr>
        <w:t xml:space="preserve"> </w:t>
      </w:r>
      <w:r>
        <w:rPr>
          <w:sz w:val="20"/>
        </w:rPr>
        <w:t>fejlesztési</w:t>
      </w:r>
      <w:r>
        <w:rPr>
          <w:spacing w:val="-6"/>
          <w:sz w:val="20"/>
        </w:rPr>
        <w:t xml:space="preserve"> </w:t>
      </w:r>
      <w:r>
        <w:rPr>
          <w:sz w:val="20"/>
        </w:rPr>
        <w:t>hozzájárulások,</w:t>
      </w:r>
      <w:bookmarkStart w:id="495" w:name="PID25e9e389-6f79-4209-aef6-f10ae419a022"/>
      <w:bookmarkEnd w:id="495"/>
    </w:p>
    <w:p w14:paraId="7360F0D4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új</w:t>
      </w:r>
      <w:r>
        <w:rPr>
          <w:spacing w:val="-4"/>
          <w:sz w:val="20"/>
        </w:rPr>
        <w:t xml:space="preserve"> </w:t>
      </w:r>
      <w:r>
        <w:rPr>
          <w:sz w:val="20"/>
        </w:rPr>
        <w:t>lakáshoz</w:t>
      </w:r>
      <w:r>
        <w:rPr>
          <w:spacing w:val="-3"/>
          <w:sz w:val="20"/>
        </w:rPr>
        <w:t xml:space="preserve"> </w:t>
      </w:r>
      <w:r>
        <w:rPr>
          <w:sz w:val="20"/>
        </w:rPr>
        <w:t>kapcsolódó</w:t>
      </w:r>
      <w:r>
        <w:rPr>
          <w:spacing w:val="-4"/>
          <w:sz w:val="20"/>
        </w:rPr>
        <w:t xml:space="preserve"> </w:t>
      </w:r>
      <w:r>
        <w:rPr>
          <w:sz w:val="20"/>
        </w:rPr>
        <w:t>közterületi</w:t>
      </w:r>
      <w:r>
        <w:rPr>
          <w:spacing w:val="-6"/>
          <w:sz w:val="20"/>
        </w:rPr>
        <w:t xml:space="preserve"> </w:t>
      </w:r>
      <w:r>
        <w:rPr>
          <w:sz w:val="20"/>
        </w:rPr>
        <w:t>út-,</w:t>
      </w:r>
      <w:r>
        <w:rPr>
          <w:spacing w:val="-2"/>
          <w:sz w:val="20"/>
        </w:rPr>
        <w:t xml:space="preserve"> </w:t>
      </w:r>
      <w:r>
        <w:rPr>
          <w:sz w:val="20"/>
        </w:rPr>
        <w:t>járda-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közműépítési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hozzájárulások,</w:t>
      </w:r>
      <w:bookmarkStart w:id="496" w:name="PID27590a35-9270-4438-85ea-644e3884d744"/>
      <w:bookmarkEnd w:id="496"/>
    </w:p>
    <w:p w14:paraId="6903DA3E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új</w:t>
      </w:r>
      <w:r>
        <w:rPr>
          <w:spacing w:val="-5"/>
          <w:sz w:val="20"/>
        </w:rPr>
        <w:t xml:space="preserve"> </w:t>
      </w:r>
      <w:r>
        <w:rPr>
          <w:sz w:val="20"/>
        </w:rPr>
        <w:t>lakás</w:t>
      </w:r>
      <w:r>
        <w:rPr>
          <w:spacing w:val="-5"/>
          <w:sz w:val="20"/>
        </w:rPr>
        <w:t xml:space="preserve"> </w:t>
      </w:r>
      <w:r>
        <w:rPr>
          <w:sz w:val="20"/>
        </w:rPr>
        <w:t>megépítéséhez</w:t>
      </w:r>
      <w:r>
        <w:rPr>
          <w:spacing w:val="-3"/>
          <w:sz w:val="20"/>
        </w:rPr>
        <w:t xml:space="preserve"> </w:t>
      </w:r>
      <w:r>
        <w:rPr>
          <w:sz w:val="20"/>
        </w:rPr>
        <w:t>szükséges</w:t>
      </w:r>
      <w:r>
        <w:rPr>
          <w:spacing w:val="-4"/>
          <w:sz w:val="20"/>
        </w:rPr>
        <w:t xml:space="preserve"> </w:t>
      </w:r>
      <w:r>
        <w:rPr>
          <w:sz w:val="20"/>
        </w:rPr>
        <w:t>földmunka</w:t>
      </w:r>
      <w:r>
        <w:rPr>
          <w:spacing w:val="-4"/>
          <w:sz w:val="20"/>
        </w:rPr>
        <w:t xml:space="preserve"> </w:t>
      </w:r>
      <w:r>
        <w:rPr>
          <w:sz w:val="20"/>
        </w:rPr>
        <w:t>elvégzésének</w:t>
      </w:r>
      <w:r>
        <w:rPr>
          <w:spacing w:val="-5"/>
          <w:sz w:val="20"/>
        </w:rPr>
        <w:t xml:space="preserve"> </w:t>
      </w:r>
      <w:r>
        <w:rPr>
          <w:sz w:val="20"/>
        </w:rPr>
        <w:t>költségei,</w:t>
      </w:r>
      <w:bookmarkStart w:id="497" w:name="PID12d31d75-c5d4-4887-b077-8192ee0b025d"/>
      <w:bookmarkEnd w:id="497"/>
    </w:p>
    <w:p w14:paraId="53D865A6" w14:textId="77777777" w:rsidR="00B11BD5" w:rsidRDefault="00B11BD5" w:rsidP="00B11BD5">
      <w:pPr>
        <w:rPr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498" w:name="PID35035c06-ba12-473d-a982-6ec8c599d01e"/>
      <w:bookmarkEnd w:id="498"/>
    </w:p>
    <w:p w14:paraId="2FC06513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spacing w:before="81"/>
        <w:jc w:val="both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új</w:t>
      </w:r>
      <w:r>
        <w:rPr>
          <w:spacing w:val="-5"/>
          <w:sz w:val="20"/>
        </w:rPr>
        <w:t xml:space="preserve"> </w:t>
      </w:r>
      <w:r>
        <w:rPr>
          <w:sz w:val="20"/>
        </w:rPr>
        <w:t>lakás</w:t>
      </w:r>
      <w:r>
        <w:rPr>
          <w:spacing w:val="-4"/>
          <w:sz w:val="20"/>
        </w:rPr>
        <w:t xml:space="preserve"> </w:t>
      </w:r>
      <w:r>
        <w:rPr>
          <w:sz w:val="20"/>
        </w:rPr>
        <w:t>megépítése</w:t>
      </w:r>
      <w:r>
        <w:rPr>
          <w:spacing w:val="-4"/>
          <w:sz w:val="20"/>
        </w:rPr>
        <w:t xml:space="preserve"> </w:t>
      </w:r>
      <w:r>
        <w:rPr>
          <w:sz w:val="20"/>
        </w:rPr>
        <w:t>érdekében</w:t>
      </w:r>
      <w:r>
        <w:rPr>
          <w:spacing w:val="-3"/>
          <w:sz w:val="20"/>
        </w:rPr>
        <w:t xml:space="preserve"> </w:t>
      </w:r>
      <w:r>
        <w:rPr>
          <w:sz w:val="20"/>
        </w:rPr>
        <w:t>felmerült</w:t>
      </w:r>
      <w:r>
        <w:rPr>
          <w:spacing w:val="-4"/>
          <w:sz w:val="20"/>
        </w:rPr>
        <w:t xml:space="preserve"> </w:t>
      </w:r>
      <w:r>
        <w:rPr>
          <w:sz w:val="20"/>
        </w:rPr>
        <w:t>építménybontási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költségek,</w:t>
      </w:r>
      <w:bookmarkStart w:id="499" w:name="PID44ab795b-e0aa-4d57-83ef-5ab7683bdc94"/>
      <w:bookmarkEnd w:id="499"/>
    </w:p>
    <w:p w14:paraId="02F26698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ind w:right="269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tetőtér-beépítéssel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emelet-ráépítéssel</w:t>
      </w:r>
      <w:r>
        <w:rPr>
          <w:spacing w:val="1"/>
          <w:sz w:val="20"/>
        </w:rPr>
        <w:t xml:space="preserve"> </w:t>
      </w:r>
      <w:r>
        <w:rPr>
          <w:sz w:val="20"/>
        </w:rPr>
        <w:t>létrehozott</w:t>
      </w:r>
      <w:r>
        <w:rPr>
          <w:spacing w:val="1"/>
          <w:sz w:val="20"/>
        </w:rPr>
        <w:t xml:space="preserve"> </w:t>
      </w:r>
      <w:r>
        <w:rPr>
          <w:sz w:val="20"/>
        </w:rPr>
        <w:t>új</w:t>
      </w:r>
      <w:r>
        <w:rPr>
          <w:spacing w:val="1"/>
          <w:sz w:val="20"/>
        </w:rPr>
        <w:t xml:space="preserve"> </w:t>
      </w:r>
      <w:r>
        <w:rPr>
          <w:sz w:val="20"/>
        </w:rPr>
        <w:t>lakás</w:t>
      </w:r>
      <w:r>
        <w:rPr>
          <w:spacing w:val="1"/>
          <w:sz w:val="20"/>
        </w:rPr>
        <w:t xml:space="preserve"> </w:t>
      </w:r>
      <w:r>
        <w:rPr>
          <w:sz w:val="20"/>
        </w:rPr>
        <w:t>biztonságos</w:t>
      </w:r>
      <w:r>
        <w:rPr>
          <w:spacing w:val="1"/>
          <w:sz w:val="20"/>
        </w:rPr>
        <w:t xml:space="preserve"> </w:t>
      </w:r>
      <w:r>
        <w:rPr>
          <w:sz w:val="20"/>
        </w:rPr>
        <w:t>megközelítését</w:t>
      </w:r>
      <w:r>
        <w:rPr>
          <w:spacing w:val="1"/>
          <w:sz w:val="20"/>
        </w:rPr>
        <w:t xml:space="preserve"> </w:t>
      </w:r>
      <w:r>
        <w:rPr>
          <w:sz w:val="20"/>
        </w:rPr>
        <w:t>biztosító</w:t>
      </w:r>
      <w:r>
        <w:rPr>
          <w:spacing w:val="1"/>
          <w:sz w:val="20"/>
        </w:rPr>
        <w:t xml:space="preserve"> </w:t>
      </w:r>
      <w:r>
        <w:rPr>
          <w:sz w:val="20"/>
        </w:rPr>
        <w:t>lépcső</w:t>
      </w:r>
      <w:r>
        <w:rPr>
          <w:spacing w:val="1"/>
          <w:sz w:val="20"/>
        </w:rPr>
        <w:t xml:space="preserve"> </w:t>
      </w:r>
      <w:r>
        <w:rPr>
          <w:sz w:val="20"/>
        </w:rPr>
        <w:t>kialakításának</w:t>
      </w:r>
      <w:r>
        <w:rPr>
          <w:spacing w:val="1"/>
          <w:sz w:val="20"/>
        </w:rPr>
        <w:t xml:space="preserve"> </w:t>
      </w:r>
      <w:r>
        <w:rPr>
          <w:sz w:val="20"/>
        </w:rPr>
        <w:t>költségei,</w:t>
      </w:r>
      <w:r>
        <w:rPr>
          <w:spacing w:val="1"/>
          <w:sz w:val="20"/>
        </w:rPr>
        <w:t xml:space="preserve"> </w:t>
      </w:r>
      <w:r>
        <w:rPr>
          <w:sz w:val="20"/>
        </w:rPr>
        <w:t>(abban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esetben</w:t>
      </w:r>
      <w:r>
        <w:rPr>
          <w:spacing w:val="1"/>
          <w:sz w:val="20"/>
        </w:rPr>
        <w:t xml:space="preserve"> </w:t>
      </w:r>
      <w:r>
        <w:rPr>
          <w:sz w:val="20"/>
        </w:rPr>
        <w:t>is,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lépcső</w:t>
      </w:r>
      <w:r>
        <w:rPr>
          <w:spacing w:val="1"/>
          <w:sz w:val="20"/>
        </w:rPr>
        <w:t xml:space="preserve"> </w:t>
      </w:r>
      <w:r>
        <w:rPr>
          <w:sz w:val="20"/>
        </w:rPr>
        <w:t>nem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igénylő</w:t>
      </w:r>
      <w:r>
        <w:rPr>
          <w:spacing w:val="1"/>
          <w:sz w:val="20"/>
        </w:rPr>
        <w:t xml:space="preserve"> </w:t>
      </w:r>
      <w:r>
        <w:rPr>
          <w:sz w:val="20"/>
        </w:rPr>
        <w:t>kizárólagos, hanem a tulajdonostársak közös használatban vagy a társasház közös tulajdonában</w:t>
      </w:r>
      <w:r>
        <w:rPr>
          <w:spacing w:val="1"/>
          <w:sz w:val="20"/>
        </w:rPr>
        <w:t xml:space="preserve"> </w:t>
      </w:r>
      <w:r>
        <w:rPr>
          <w:sz w:val="20"/>
        </w:rPr>
        <w:t>van);</w:t>
      </w:r>
      <w:bookmarkStart w:id="500" w:name="PID33f74e8c-d645-48da-a76d-6bfe94c55d99"/>
      <w:bookmarkEnd w:id="500"/>
    </w:p>
    <w:p w14:paraId="28567CC8" w14:textId="77777777" w:rsidR="00B11BD5" w:rsidRDefault="00B11BD5" w:rsidP="00B11BD5">
      <w:pPr>
        <w:pStyle w:val="Listaszerbekezds"/>
        <w:numPr>
          <w:ilvl w:val="0"/>
          <w:numId w:val="25"/>
        </w:numPr>
        <w:tabs>
          <w:tab w:val="left" w:pos="679"/>
        </w:tabs>
        <w:ind w:right="265"/>
        <w:jc w:val="both"/>
        <w:rPr>
          <w:sz w:val="20"/>
        </w:rPr>
      </w:pPr>
      <w:r>
        <w:rPr>
          <w:b/>
          <w:sz w:val="20"/>
        </w:rPr>
        <w:t xml:space="preserve">Egyedülálló: </w:t>
      </w:r>
      <w:r>
        <w:rPr>
          <w:sz w:val="20"/>
        </w:rPr>
        <w:t>az a személy, aki hajadon, nőtlen, özvegy, özvegy bejegyzett élettárs, elvált, elvált</w:t>
      </w:r>
      <w:r>
        <w:rPr>
          <w:spacing w:val="1"/>
          <w:sz w:val="20"/>
        </w:rPr>
        <w:t xml:space="preserve"> </w:t>
      </w:r>
      <w:r>
        <w:rPr>
          <w:sz w:val="20"/>
        </w:rPr>
        <w:t>bejegyzett élettárs vagy az, akinek a házassága, bejegyzett élettársi kapcsolata megszűnt és nincs</w:t>
      </w:r>
      <w:r>
        <w:rPr>
          <w:spacing w:val="1"/>
          <w:sz w:val="20"/>
        </w:rPr>
        <w:t xml:space="preserve"> </w:t>
      </w:r>
      <w:r>
        <w:rPr>
          <w:sz w:val="20"/>
        </w:rPr>
        <w:t>élettársa;</w:t>
      </w:r>
      <w:bookmarkStart w:id="501" w:name="PID549f05fc-58ac-4546-8e28-8401dd8b50b0"/>
      <w:bookmarkEnd w:id="501"/>
    </w:p>
    <w:p w14:paraId="18FDDAE7" w14:textId="77777777" w:rsidR="00B11BD5" w:rsidRDefault="00B11BD5" w:rsidP="00B11BD5">
      <w:pPr>
        <w:spacing w:before="121"/>
        <w:ind w:left="112"/>
        <w:rPr>
          <w:sz w:val="20"/>
        </w:rPr>
      </w:pPr>
      <w:r>
        <w:rPr>
          <w:b/>
          <w:sz w:val="20"/>
        </w:rPr>
        <w:t>Egylakásos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lakóépület: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tulajdoni</w:t>
      </w:r>
      <w:r>
        <w:rPr>
          <w:spacing w:val="-5"/>
          <w:sz w:val="20"/>
        </w:rPr>
        <w:t xml:space="preserve"> </w:t>
      </w:r>
      <w:r>
        <w:rPr>
          <w:sz w:val="20"/>
        </w:rPr>
        <w:t>formájától</w:t>
      </w:r>
      <w:r>
        <w:rPr>
          <w:spacing w:val="-6"/>
          <w:sz w:val="20"/>
        </w:rPr>
        <w:t xml:space="preserve"> </w:t>
      </w:r>
      <w:r>
        <w:rPr>
          <w:sz w:val="20"/>
        </w:rPr>
        <w:t>függetlenül,</w:t>
      </w:r>
      <w:r>
        <w:rPr>
          <w:spacing w:val="-3"/>
          <w:sz w:val="20"/>
        </w:rPr>
        <w:t xml:space="preserve"> </w:t>
      </w:r>
      <w:r>
        <w:rPr>
          <w:sz w:val="20"/>
        </w:rPr>
        <w:t>olyan</w:t>
      </w:r>
      <w:bookmarkStart w:id="502" w:name="PIDa7ba9e01-3a90-4b71-895d-9361608995ad"/>
      <w:bookmarkEnd w:id="502"/>
    </w:p>
    <w:p w14:paraId="5DC39D05" w14:textId="77777777" w:rsidR="00B11BD5" w:rsidRDefault="00B11BD5" w:rsidP="00B11BD5">
      <w:pPr>
        <w:pStyle w:val="Listaszerbekezds"/>
        <w:numPr>
          <w:ilvl w:val="0"/>
          <w:numId w:val="24"/>
        </w:numPr>
        <w:tabs>
          <w:tab w:val="left" w:pos="678"/>
          <w:tab w:val="left" w:pos="679"/>
        </w:tabs>
        <w:spacing w:before="1"/>
        <w:ind w:right="276"/>
        <w:rPr>
          <w:sz w:val="20"/>
        </w:rPr>
      </w:pPr>
      <w:r>
        <w:rPr>
          <w:sz w:val="20"/>
        </w:rPr>
        <w:t>szabadonálló,</w:t>
      </w:r>
      <w:r>
        <w:rPr>
          <w:spacing w:val="17"/>
          <w:sz w:val="20"/>
        </w:rPr>
        <w:t xml:space="preserve"> </w:t>
      </w:r>
      <w:r>
        <w:rPr>
          <w:sz w:val="20"/>
        </w:rPr>
        <w:t>oldalhatáron</w:t>
      </w:r>
      <w:r>
        <w:rPr>
          <w:spacing w:val="17"/>
          <w:sz w:val="20"/>
        </w:rPr>
        <w:t xml:space="preserve"> </w:t>
      </w:r>
      <w:r>
        <w:rPr>
          <w:sz w:val="20"/>
        </w:rPr>
        <w:t>álló,</w:t>
      </w:r>
      <w:r>
        <w:rPr>
          <w:spacing w:val="17"/>
          <w:sz w:val="20"/>
        </w:rPr>
        <w:t xml:space="preserve"> </w:t>
      </w:r>
      <w:r>
        <w:rPr>
          <w:sz w:val="20"/>
        </w:rPr>
        <w:t>zártsorú</w:t>
      </w:r>
      <w:r>
        <w:rPr>
          <w:spacing w:val="18"/>
          <w:sz w:val="20"/>
        </w:rPr>
        <w:t xml:space="preserve"> </w:t>
      </w:r>
      <w:r>
        <w:rPr>
          <w:sz w:val="20"/>
        </w:rPr>
        <w:t>beépítési</w:t>
      </w:r>
      <w:r>
        <w:rPr>
          <w:spacing w:val="18"/>
          <w:sz w:val="20"/>
        </w:rPr>
        <w:t xml:space="preserve"> </w:t>
      </w:r>
      <w:r>
        <w:rPr>
          <w:sz w:val="20"/>
        </w:rPr>
        <w:t>móddal</w:t>
      </w:r>
      <w:r>
        <w:rPr>
          <w:spacing w:val="16"/>
          <w:sz w:val="20"/>
        </w:rPr>
        <w:t xml:space="preserve"> </w:t>
      </w:r>
      <w:r>
        <w:rPr>
          <w:sz w:val="20"/>
        </w:rPr>
        <w:t>vagy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telken</w:t>
      </w:r>
      <w:r>
        <w:rPr>
          <w:spacing w:val="18"/>
          <w:sz w:val="20"/>
        </w:rPr>
        <w:t xml:space="preserve"> </w:t>
      </w:r>
      <w:r>
        <w:rPr>
          <w:sz w:val="20"/>
        </w:rPr>
        <w:t>meglévő</w:t>
      </w:r>
      <w:r>
        <w:rPr>
          <w:spacing w:val="17"/>
          <w:sz w:val="20"/>
        </w:rPr>
        <w:t xml:space="preserve"> </w:t>
      </w:r>
      <w:r>
        <w:rPr>
          <w:sz w:val="20"/>
        </w:rPr>
        <w:t>épülethez</w:t>
      </w:r>
      <w:r>
        <w:rPr>
          <w:spacing w:val="-53"/>
          <w:sz w:val="20"/>
        </w:rPr>
        <w:t xml:space="preserve"> </w:t>
      </w:r>
      <w:r>
        <w:rPr>
          <w:sz w:val="20"/>
        </w:rPr>
        <w:t>csatlakozó</w:t>
      </w:r>
      <w:r>
        <w:rPr>
          <w:spacing w:val="-2"/>
          <w:sz w:val="20"/>
        </w:rPr>
        <w:t xml:space="preserve"> </w:t>
      </w:r>
      <w:r>
        <w:rPr>
          <w:sz w:val="20"/>
        </w:rPr>
        <w:t>módon</w:t>
      </w:r>
      <w:r>
        <w:rPr>
          <w:spacing w:val="-2"/>
          <w:sz w:val="20"/>
        </w:rPr>
        <w:t xml:space="preserve"> </w:t>
      </w:r>
      <w:r>
        <w:rPr>
          <w:sz w:val="20"/>
        </w:rPr>
        <w:t>épített</w:t>
      </w:r>
      <w:r>
        <w:rPr>
          <w:spacing w:val="-2"/>
          <w:sz w:val="20"/>
        </w:rPr>
        <w:t xml:space="preserve"> </w:t>
      </w:r>
      <w:r>
        <w:rPr>
          <w:sz w:val="20"/>
        </w:rPr>
        <w:t>egy lakást</w:t>
      </w:r>
      <w:r>
        <w:rPr>
          <w:spacing w:val="-2"/>
          <w:sz w:val="20"/>
        </w:rPr>
        <w:t xml:space="preserve"> </w:t>
      </w:r>
      <w:r>
        <w:rPr>
          <w:sz w:val="20"/>
        </w:rPr>
        <w:t>magába foglaló lakóépület,</w:t>
      </w:r>
      <w:r>
        <w:rPr>
          <w:spacing w:val="6"/>
          <w:sz w:val="20"/>
        </w:rPr>
        <w:t xml:space="preserve"> </w:t>
      </w:r>
      <w:r>
        <w:rPr>
          <w:sz w:val="20"/>
        </w:rPr>
        <w:t>amely</w:t>
      </w:r>
      <w:bookmarkStart w:id="503" w:name="PID04b07722-6a19-4976-b14a-c252fa2c3ad5"/>
      <w:bookmarkEnd w:id="503"/>
    </w:p>
    <w:p w14:paraId="346B9F23" w14:textId="77777777" w:rsidR="00B11BD5" w:rsidRDefault="00B11BD5" w:rsidP="00B11BD5">
      <w:pPr>
        <w:pStyle w:val="Listaszerbekezds"/>
        <w:numPr>
          <w:ilvl w:val="0"/>
          <w:numId w:val="24"/>
        </w:numPr>
        <w:tabs>
          <w:tab w:val="left" w:pos="678"/>
          <w:tab w:val="left" w:pos="679"/>
        </w:tabs>
        <w:spacing w:line="228" w:lineRule="exact"/>
        <w:rPr>
          <w:sz w:val="20"/>
        </w:rPr>
      </w:pPr>
      <w:r>
        <w:rPr>
          <w:sz w:val="20"/>
        </w:rPr>
        <w:t>ikerház,</w:t>
      </w:r>
      <w:r>
        <w:rPr>
          <w:spacing w:val="-5"/>
          <w:sz w:val="20"/>
        </w:rPr>
        <w:t xml:space="preserve"> </w:t>
      </w:r>
      <w:r>
        <w:rPr>
          <w:sz w:val="20"/>
        </w:rPr>
        <w:t>sorház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láncház,</w:t>
      </w:r>
      <w:r>
        <w:rPr>
          <w:spacing w:val="-5"/>
          <w:sz w:val="20"/>
        </w:rPr>
        <w:t xml:space="preserve"> </w:t>
      </w:r>
      <w:r>
        <w:rPr>
          <w:sz w:val="20"/>
        </w:rPr>
        <w:t>amelynél</w:t>
      </w:r>
      <w:r>
        <w:rPr>
          <w:spacing w:val="-5"/>
          <w:sz w:val="20"/>
        </w:rPr>
        <w:t xml:space="preserve"> </w:t>
      </w:r>
      <w:r>
        <w:rPr>
          <w:sz w:val="20"/>
        </w:rPr>
        <w:t>minden</w:t>
      </w:r>
      <w:r>
        <w:rPr>
          <w:spacing w:val="-3"/>
          <w:sz w:val="20"/>
        </w:rPr>
        <w:t xml:space="preserve"> </w:t>
      </w:r>
      <w:r>
        <w:rPr>
          <w:sz w:val="20"/>
        </w:rPr>
        <w:t>lakás</w:t>
      </w:r>
      <w:bookmarkStart w:id="504" w:name="PIDd64d4589-3946-4ab5-8b2c-420fcb88416c"/>
      <w:bookmarkEnd w:id="504"/>
    </w:p>
    <w:p w14:paraId="1FC4BEC9" w14:textId="77777777" w:rsidR="00B11BD5" w:rsidRDefault="00B11BD5" w:rsidP="00B11BD5">
      <w:pPr>
        <w:pStyle w:val="Szvegtrzs"/>
        <w:spacing w:before="41"/>
        <w:ind w:left="251"/>
      </w:pPr>
      <w:r>
        <w:t>önálló</w:t>
      </w:r>
      <w:r>
        <w:rPr>
          <w:spacing w:val="-4"/>
        </w:rPr>
        <w:t xml:space="preserve"> </w:t>
      </w:r>
      <w:r>
        <w:t>tető-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épületszerkezettel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terepszintről</w:t>
      </w:r>
      <w:r>
        <w:rPr>
          <w:spacing w:val="-6"/>
        </w:rPr>
        <w:t xml:space="preserve"> </w:t>
      </w:r>
      <w:r>
        <w:t>közvetlen</w:t>
      </w:r>
      <w:r>
        <w:rPr>
          <w:spacing w:val="-3"/>
        </w:rPr>
        <w:t xml:space="preserve"> </w:t>
      </w:r>
      <w:r>
        <w:t>bejárattal</w:t>
      </w:r>
      <w:r>
        <w:rPr>
          <w:spacing w:val="-4"/>
        </w:rPr>
        <w:t xml:space="preserve"> </w:t>
      </w:r>
      <w:r>
        <w:t>rendelkezik.</w:t>
      </w:r>
      <w:bookmarkStart w:id="505" w:name="PID4b9f2105-a8a1-41b7-9e9b-cddf76157658"/>
      <w:bookmarkEnd w:id="505"/>
    </w:p>
    <w:p w14:paraId="59D7D9EB" w14:textId="77777777" w:rsidR="00B11BD5" w:rsidRDefault="00B11BD5" w:rsidP="00B11BD5">
      <w:pPr>
        <w:pStyle w:val="Szvegtrzs"/>
        <w:spacing w:before="120"/>
      </w:pPr>
      <w:r>
        <w:rPr>
          <w:b/>
        </w:rPr>
        <w:t>Fiatal</w:t>
      </w:r>
      <w:r>
        <w:rPr>
          <w:b/>
          <w:spacing w:val="24"/>
        </w:rPr>
        <w:t xml:space="preserve"> </w:t>
      </w:r>
      <w:r>
        <w:rPr>
          <w:b/>
        </w:rPr>
        <w:t>házaspár:</w:t>
      </w:r>
      <w:r>
        <w:rPr>
          <w:b/>
          <w:spacing w:val="27"/>
        </w:rPr>
        <w:t xml:space="preserve"> </w:t>
      </w:r>
      <w:r>
        <w:t>házastársak,</w:t>
      </w:r>
      <w:r>
        <w:rPr>
          <w:spacing w:val="24"/>
        </w:rPr>
        <w:t xml:space="preserve"> </w:t>
      </w:r>
      <w:r>
        <w:t>akik</w:t>
      </w:r>
      <w:r>
        <w:rPr>
          <w:spacing w:val="25"/>
        </w:rPr>
        <w:t xml:space="preserve"> </w:t>
      </w:r>
      <w:r>
        <w:t>közül</w:t>
      </w:r>
      <w:r>
        <w:rPr>
          <w:spacing w:val="26"/>
        </w:rPr>
        <w:t xml:space="preserve"> </w:t>
      </w:r>
      <w:r>
        <w:t>az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rendelet</w:t>
      </w:r>
      <w:r>
        <w:rPr>
          <w:spacing w:val="26"/>
        </w:rPr>
        <w:t xml:space="preserve"> </w:t>
      </w:r>
      <w:r>
        <w:t>szerinti</w:t>
      </w:r>
      <w:r>
        <w:rPr>
          <w:spacing w:val="26"/>
        </w:rPr>
        <w:t xml:space="preserve"> </w:t>
      </w:r>
      <w:r>
        <w:t>lakáscélú</w:t>
      </w:r>
      <w:r>
        <w:rPr>
          <w:spacing w:val="26"/>
        </w:rPr>
        <w:t xml:space="preserve"> </w:t>
      </w:r>
      <w:r>
        <w:t>állami</w:t>
      </w:r>
      <w:r>
        <w:rPr>
          <w:spacing w:val="24"/>
        </w:rPr>
        <w:t xml:space="preserve"> </w:t>
      </w:r>
      <w:r>
        <w:t>támogatás</w:t>
      </w:r>
      <w:r>
        <w:rPr>
          <w:spacing w:val="25"/>
        </w:rPr>
        <w:t xml:space="preserve"> </w:t>
      </w:r>
      <w:r>
        <w:t>iránti</w:t>
      </w:r>
      <w:r>
        <w:rPr>
          <w:spacing w:val="24"/>
        </w:rPr>
        <w:t xml:space="preserve"> </w:t>
      </w:r>
      <w:r>
        <w:t>kérelem</w:t>
      </w:r>
      <w:r>
        <w:rPr>
          <w:spacing w:val="-53"/>
        </w:rPr>
        <w:t xml:space="preserve"> </w:t>
      </w:r>
      <w:r>
        <w:t>benyújtásának</w:t>
      </w:r>
      <w:r>
        <w:rPr>
          <w:spacing w:val="-1"/>
        </w:rPr>
        <w:t xml:space="preserve"> </w:t>
      </w:r>
      <w:r>
        <w:t>időpontjában</w:t>
      </w:r>
      <w:r>
        <w:rPr>
          <w:spacing w:val="-2"/>
        </w:rPr>
        <w:t xml:space="preserve"> </w:t>
      </w:r>
      <w:r>
        <w:t>legalább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egyik fél</w:t>
      </w:r>
      <w:r>
        <w:rPr>
          <w:spacing w:val="-3"/>
        </w:rPr>
        <w:t xml:space="preserve"> </w:t>
      </w:r>
      <w:r>
        <w:t>még nem töltötte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40.</w:t>
      </w:r>
      <w:r>
        <w:rPr>
          <w:spacing w:val="-3"/>
        </w:rPr>
        <w:t xml:space="preserve"> </w:t>
      </w:r>
      <w:r>
        <w:t>életévét;</w:t>
      </w:r>
      <w:bookmarkStart w:id="506" w:name="PID65661d83-3161-4085-94d8-2155648c4ac6"/>
      <w:bookmarkEnd w:id="506"/>
    </w:p>
    <w:p w14:paraId="48CFEF5A" w14:textId="77777777" w:rsidR="00B11BD5" w:rsidRDefault="00B11BD5" w:rsidP="00B11BD5">
      <w:pPr>
        <w:pStyle w:val="Cmsor1"/>
        <w:spacing w:before="119"/>
      </w:pPr>
      <w:r>
        <w:t>Gyermek:</w:t>
      </w:r>
      <w:bookmarkStart w:id="507" w:name="PIDb0e333b4-c23b-411e-8de1-acca8c57f7e6"/>
      <w:bookmarkEnd w:id="507"/>
    </w:p>
    <w:p w14:paraId="6C1E2782" w14:textId="77777777" w:rsidR="00B11BD5" w:rsidRDefault="00B11BD5" w:rsidP="00B11BD5">
      <w:pPr>
        <w:pStyle w:val="Listaszerbekezds"/>
        <w:numPr>
          <w:ilvl w:val="0"/>
          <w:numId w:val="23"/>
        </w:numPr>
        <w:tabs>
          <w:tab w:val="left" w:pos="679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magzat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ikermagzat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várandósság</w:t>
      </w:r>
      <w:r>
        <w:rPr>
          <w:spacing w:val="-3"/>
          <w:sz w:val="20"/>
        </w:rPr>
        <w:t xml:space="preserve"> </w:t>
      </w:r>
      <w:r>
        <w:rPr>
          <w:sz w:val="20"/>
        </w:rPr>
        <w:t>betöltött</w:t>
      </w:r>
      <w:r>
        <w:rPr>
          <w:spacing w:val="-3"/>
          <w:sz w:val="20"/>
        </w:rPr>
        <w:t xml:space="preserve"> </w:t>
      </w:r>
      <w:r>
        <w:rPr>
          <w:sz w:val="20"/>
        </w:rPr>
        <w:t>12.</w:t>
      </w:r>
      <w:r>
        <w:rPr>
          <w:spacing w:val="-5"/>
          <w:sz w:val="20"/>
        </w:rPr>
        <w:t xml:space="preserve"> </w:t>
      </w:r>
      <w:r>
        <w:rPr>
          <w:sz w:val="20"/>
        </w:rPr>
        <w:t>hetét</w:t>
      </w:r>
      <w:r>
        <w:rPr>
          <w:spacing w:val="-2"/>
          <w:sz w:val="20"/>
        </w:rPr>
        <w:t xml:space="preserve"> </w:t>
      </w:r>
      <w:r>
        <w:rPr>
          <w:sz w:val="20"/>
        </w:rPr>
        <w:t>követően,</w:t>
      </w:r>
      <w:r>
        <w:rPr>
          <w:spacing w:val="-6"/>
          <w:sz w:val="20"/>
        </w:rPr>
        <w:t xml:space="preserve"> </w:t>
      </w:r>
      <w:r>
        <w:rPr>
          <w:sz w:val="20"/>
        </w:rPr>
        <w:t>valamint</w:t>
      </w:r>
      <w:bookmarkStart w:id="508" w:name="PID781e5975-6849-42fc-8771-8d39c2cd2d33"/>
      <w:bookmarkEnd w:id="508"/>
    </w:p>
    <w:p w14:paraId="5BDEA1EF" w14:textId="77777777" w:rsidR="00B11BD5" w:rsidRDefault="00B11BD5" w:rsidP="00B11BD5">
      <w:pPr>
        <w:pStyle w:val="Listaszerbekezds"/>
        <w:numPr>
          <w:ilvl w:val="0"/>
          <w:numId w:val="23"/>
        </w:numPr>
        <w:tabs>
          <w:tab w:val="left" w:pos="679"/>
        </w:tabs>
        <w:spacing w:before="1"/>
        <w:ind w:left="962" w:right="3165" w:hanging="644"/>
        <w:rPr>
          <w:sz w:val="20"/>
        </w:rPr>
      </w:pPr>
      <w:r>
        <w:rPr>
          <w:sz w:val="20"/>
        </w:rPr>
        <w:t>aki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igénylő</w:t>
      </w:r>
      <w:r>
        <w:rPr>
          <w:spacing w:val="-5"/>
          <w:sz w:val="20"/>
        </w:rPr>
        <w:t xml:space="preserve"> </w:t>
      </w:r>
      <w:r>
        <w:rPr>
          <w:sz w:val="20"/>
        </w:rPr>
        <w:t>vér</w:t>
      </w:r>
      <w:r>
        <w:rPr>
          <w:spacing w:val="-5"/>
          <w:sz w:val="20"/>
        </w:rPr>
        <w:t xml:space="preserve"> </w:t>
      </w:r>
      <w:r>
        <w:rPr>
          <w:sz w:val="20"/>
        </w:rPr>
        <w:t>szerinti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örökbefogadott</w:t>
      </w:r>
      <w:r>
        <w:rPr>
          <w:spacing w:val="-5"/>
          <w:sz w:val="20"/>
        </w:rPr>
        <w:t xml:space="preserve"> </w:t>
      </w:r>
      <w:r>
        <w:rPr>
          <w:sz w:val="20"/>
        </w:rPr>
        <w:t>eltartott</w:t>
      </w:r>
      <w:r>
        <w:rPr>
          <w:spacing w:val="-3"/>
          <w:sz w:val="20"/>
        </w:rPr>
        <w:t xml:space="preserve"> </w:t>
      </w:r>
      <w:r>
        <w:rPr>
          <w:sz w:val="20"/>
        </w:rPr>
        <w:t>gyermeke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53"/>
          <w:sz w:val="20"/>
        </w:rPr>
        <w:t xml:space="preserve"> </w:t>
      </w:r>
      <w:r>
        <w:rPr>
          <w:sz w:val="20"/>
        </w:rPr>
        <w:t>ba)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25. életévét</w:t>
      </w:r>
      <w:r>
        <w:rPr>
          <w:spacing w:val="1"/>
          <w:sz w:val="20"/>
        </w:rPr>
        <w:t xml:space="preserve"> </w:t>
      </w:r>
      <w:r>
        <w:rPr>
          <w:sz w:val="20"/>
        </w:rPr>
        <w:t>még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töltötte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bookmarkStart w:id="509" w:name="PIDe9db6d45-7591-44ca-90bf-9a36e2b3fa5d"/>
      <w:bookmarkEnd w:id="509"/>
    </w:p>
    <w:p w14:paraId="06F72379" w14:textId="77777777" w:rsidR="00B11BD5" w:rsidRDefault="00B11BD5" w:rsidP="00B11BD5">
      <w:pPr>
        <w:pStyle w:val="Szvegtrzs"/>
        <w:spacing w:before="1"/>
        <w:ind w:left="962"/>
      </w:pPr>
      <w:r>
        <w:t>bb)</w:t>
      </w:r>
      <w:r>
        <w:rPr>
          <w:spacing w:val="1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életévét</w:t>
      </w:r>
      <w:r>
        <w:rPr>
          <w:spacing w:val="-2"/>
        </w:rPr>
        <w:t xml:space="preserve"> </w:t>
      </w:r>
      <w:r>
        <w:t>már</w:t>
      </w:r>
      <w:r>
        <w:rPr>
          <w:spacing w:val="-1"/>
        </w:rPr>
        <w:t xml:space="preserve"> </w:t>
      </w:r>
      <w:r>
        <w:t>betöltött,</w:t>
      </w:r>
      <w:r>
        <w:rPr>
          <w:spacing w:val="-3"/>
        </w:rPr>
        <w:t xml:space="preserve"> </w:t>
      </w:r>
      <w:r>
        <w:t>megváltozott</w:t>
      </w:r>
      <w:r>
        <w:rPr>
          <w:spacing w:val="-4"/>
        </w:rPr>
        <w:t xml:space="preserve"> </w:t>
      </w:r>
      <w:r>
        <w:t>munkaképességű</w:t>
      </w:r>
      <w:r>
        <w:rPr>
          <w:spacing w:val="-4"/>
        </w:rPr>
        <w:t xml:space="preserve"> </w:t>
      </w:r>
      <w:r>
        <w:t>személy;</w:t>
      </w:r>
      <w:bookmarkStart w:id="510" w:name="PID5e108275-717a-4325-95b4-4b0f4a9ff695"/>
      <w:bookmarkEnd w:id="510"/>
    </w:p>
    <w:p w14:paraId="52187DAC" w14:textId="77777777" w:rsidR="00B11BD5" w:rsidRDefault="00B11BD5" w:rsidP="00B11BD5">
      <w:pPr>
        <w:pStyle w:val="Szvegtrzs"/>
        <w:spacing w:before="118"/>
      </w:pPr>
      <w:r>
        <w:rPr>
          <w:b/>
        </w:rPr>
        <w:t>Hasznos</w:t>
      </w:r>
      <w:r>
        <w:rPr>
          <w:b/>
          <w:spacing w:val="13"/>
        </w:rPr>
        <w:t xml:space="preserve"> </w:t>
      </w:r>
      <w:r>
        <w:rPr>
          <w:b/>
        </w:rPr>
        <w:t>alapterület:</w:t>
      </w:r>
      <w:r>
        <w:rPr>
          <w:b/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lakáson</w:t>
      </w:r>
      <w:r>
        <w:rPr>
          <w:spacing w:val="13"/>
        </w:rPr>
        <w:t xml:space="preserve"> </w:t>
      </w:r>
      <w:r>
        <w:t>belül</w:t>
      </w:r>
      <w:r>
        <w:rPr>
          <w:spacing w:val="13"/>
        </w:rPr>
        <w:t xml:space="preserve"> </w:t>
      </w:r>
      <w:r>
        <w:t>közvetlenül</w:t>
      </w:r>
      <w:r>
        <w:rPr>
          <w:spacing w:val="13"/>
        </w:rPr>
        <w:t xml:space="preserve"> </w:t>
      </w:r>
      <w:r>
        <w:t>megközelíthető,</w:t>
      </w:r>
      <w:r>
        <w:rPr>
          <w:spacing w:val="14"/>
        </w:rPr>
        <w:t xml:space="preserve"> </w:t>
      </w:r>
      <w:r>
        <w:t>következő</w:t>
      </w:r>
      <w:r>
        <w:rPr>
          <w:spacing w:val="14"/>
        </w:rPr>
        <w:t xml:space="preserve"> </w:t>
      </w:r>
      <w:r>
        <w:t>helyiségek</w:t>
      </w:r>
      <w:r>
        <w:rPr>
          <w:spacing w:val="2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OTÉK</w:t>
      </w:r>
      <w:r>
        <w:rPr>
          <w:spacing w:val="14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t>számú</w:t>
      </w:r>
      <w:r>
        <w:rPr>
          <w:spacing w:val="-53"/>
        </w:rPr>
        <w:t xml:space="preserve"> </w:t>
      </w:r>
      <w:r>
        <w:t>melléklet</w:t>
      </w:r>
      <w:r>
        <w:rPr>
          <w:spacing w:val="-3"/>
        </w:rPr>
        <w:t xml:space="preserve"> </w:t>
      </w:r>
      <w:r>
        <w:t>46.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46a.</w:t>
      </w:r>
      <w:r>
        <w:rPr>
          <w:spacing w:val="1"/>
        </w:rPr>
        <w:t xml:space="preserve"> </w:t>
      </w:r>
      <w:r>
        <w:t>pont szerint</w:t>
      </w:r>
      <w:r>
        <w:rPr>
          <w:spacing w:val="-2"/>
        </w:rPr>
        <w:t xml:space="preserve"> </w:t>
      </w:r>
      <w:r>
        <w:t>számított</w:t>
      </w:r>
      <w:r>
        <w:rPr>
          <w:spacing w:val="-1"/>
        </w:rPr>
        <w:t xml:space="preserve"> </w:t>
      </w:r>
      <w:r>
        <w:t>- hasznos</w:t>
      </w:r>
      <w:r>
        <w:rPr>
          <w:spacing w:val="-1"/>
        </w:rPr>
        <w:t xml:space="preserve"> </w:t>
      </w:r>
      <w:r>
        <w:t>alapterületének</w:t>
      </w:r>
      <w:r>
        <w:rPr>
          <w:spacing w:val="-1"/>
        </w:rPr>
        <w:t xml:space="preserve"> </w:t>
      </w:r>
      <w:r>
        <w:t>összege:</w:t>
      </w:r>
      <w:bookmarkStart w:id="511" w:name="PID058ec996-9291-4e4a-a646-237b933bea0c"/>
      <w:bookmarkEnd w:id="511"/>
    </w:p>
    <w:p w14:paraId="109A097A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előszoba,</w:t>
      </w:r>
      <w:r>
        <w:rPr>
          <w:spacing w:val="-6"/>
          <w:sz w:val="20"/>
        </w:rPr>
        <w:t xml:space="preserve"> </w:t>
      </w:r>
      <w:r>
        <w:rPr>
          <w:sz w:val="20"/>
        </w:rPr>
        <w:t>közlekedő,</w:t>
      </w:r>
      <w:bookmarkStart w:id="512" w:name="PIDc56ba0e7-2e81-455e-b3ff-6cfdbeca35ad"/>
      <w:bookmarkEnd w:id="512"/>
    </w:p>
    <w:p w14:paraId="006A4692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nappali,</w:t>
      </w:r>
      <w:bookmarkStart w:id="513" w:name="PIDcabe9bd7-c3ad-490b-a7c3-fd6a64194787"/>
      <w:bookmarkEnd w:id="513"/>
    </w:p>
    <w:p w14:paraId="0821F9D4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hálószoba,</w:t>
      </w:r>
      <w:bookmarkStart w:id="514" w:name="PID795f29c3-8e23-4946-976c-f540e06c2f91"/>
      <w:bookmarkEnd w:id="514"/>
    </w:p>
    <w:p w14:paraId="1A79E2A1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étkező,</w:t>
      </w:r>
      <w:bookmarkStart w:id="515" w:name="PID1fb081b2-3a1b-4000-ae51-b4231835a031"/>
      <w:bookmarkEnd w:id="515"/>
    </w:p>
    <w:p w14:paraId="50F80AB3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konyha,</w:t>
      </w:r>
      <w:r>
        <w:rPr>
          <w:spacing w:val="-4"/>
          <w:sz w:val="20"/>
        </w:rPr>
        <w:t xml:space="preserve"> </w:t>
      </w:r>
      <w:r>
        <w:rPr>
          <w:sz w:val="20"/>
        </w:rPr>
        <w:t>étkezőkonyha,</w:t>
      </w:r>
      <w:bookmarkStart w:id="516" w:name="PID05a2a852-a5c2-416b-806f-97de99f57d1b"/>
      <w:bookmarkEnd w:id="516"/>
    </w:p>
    <w:p w14:paraId="56BF4CCE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fürdőszoba,</w:t>
      </w:r>
      <w:bookmarkStart w:id="517" w:name="PIDe74a1cb4-c1c4-41e6-b590-cd3f2f9b4ea1"/>
      <w:bookmarkEnd w:id="517"/>
    </w:p>
    <w:p w14:paraId="03F25FD8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WC,</w:t>
      </w:r>
      <w:bookmarkStart w:id="518" w:name="PIDadeb5824-40c7-494c-a573-67b7185d4b47"/>
      <w:bookmarkEnd w:id="518"/>
    </w:p>
    <w:p w14:paraId="04538F41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kamra,</w:t>
      </w:r>
      <w:r>
        <w:rPr>
          <w:spacing w:val="-4"/>
          <w:sz w:val="20"/>
        </w:rPr>
        <w:t xml:space="preserve"> </w:t>
      </w:r>
      <w:r>
        <w:rPr>
          <w:sz w:val="20"/>
        </w:rPr>
        <w:t>tároló,</w:t>
      </w:r>
      <w:bookmarkStart w:id="519" w:name="PIDcce385c0-39c1-4c78-9694-7d3a2dc059b7"/>
      <w:bookmarkEnd w:id="519"/>
    </w:p>
    <w:p w14:paraId="14AB636B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gardrób,</w:t>
      </w:r>
      <w:bookmarkStart w:id="520" w:name="PID65d0ccb4-272c-49ad-9b9d-d5e0549fa6d3"/>
      <w:bookmarkEnd w:id="520"/>
    </w:p>
    <w:p w14:paraId="0E11B932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mosókonyha,</w:t>
      </w:r>
      <w:bookmarkStart w:id="521" w:name="PIDcb1cba30-78d9-4801-89ab-15662b50f1ac"/>
      <w:bookmarkEnd w:id="521"/>
    </w:p>
    <w:p w14:paraId="58FA64EA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kazánhelyiség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522" w:name="PID9d089143-e7c7-4f7b-a692-067a05cbafee"/>
      <w:bookmarkEnd w:id="522"/>
    </w:p>
    <w:p w14:paraId="18FE563A" w14:textId="77777777" w:rsidR="00B11BD5" w:rsidRDefault="00B11BD5" w:rsidP="00B11BD5">
      <w:pPr>
        <w:pStyle w:val="Listaszerbekezds"/>
        <w:numPr>
          <w:ilvl w:val="0"/>
          <w:numId w:val="22"/>
        </w:numPr>
        <w:tabs>
          <w:tab w:val="left" w:pos="678"/>
          <w:tab w:val="left" w:pos="679"/>
        </w:tabs>
        <w:ind w:hanging="426"/>
        <w:rPr>
          <w:sz w:val="20"/>
        </w:rPr>
      </w:pPr>
      <w:r>
        <w:rPr>
          <w:sz w:val="20"/>
        </w:rPr>
        <w:t>egyéb</w:t>
      </w:r>
      <w:r>
        <w:rPr>
          <w:spacing w:val="-6"/>
          <w:sz w:val="20"/>
        </w:rPr>
        <w:t xml:space="preserve"> </w:t>
      </w:r>
      <w:r>
        <w:rPr>
          <w:sz w:val="20"/>
        </w:rPr>
        <w:t>fűthető</w:t>
      </w:r>
      <w:r>
        <w:rPr>
          <w:spacing w:val="-3"/>
          <w:sz w:val="20"/>
        </w:rPr>
        <w:t xml:space="preserve"> </w:t>
      </w:r>
      <w:r>
        <w:rPr>
          <w:sz w:val="20"/>
        </w:rPr>
        <w:t>helyiség,</w:t>
      </w:r>
      <w:r>
        <w:rPr>
          <w:spacing w:val="-3"/>
          <w:sz w:val="20"/>
        </w:rPr>
        <w:t xml:space="preserve"> </w:t>
      </w:r>
      <w:r>
        <w:rPr>
          <w:sz w:val="20"/>
        </w:rPr>
        <w:t>ide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értve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gépjárműtárolót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pinceszinti</w:t>
      </w:r>
      <w:r>
        <w:rPr>
          <w:spacing w:val="3"/>
          <w:sz w:val="20"/>
        </w:rPr>
        <w:t xml:space="preserve"> </w:t>
      </w:r>
      <w:r>
        <w:rPr>
          <w:sz w:val="20"/>
        </w:rPr>
        <w:t>helyiséget;</w:t>
      </w:r>
      <w:bookmarkStart w:id="523" w:name="PID47adc81e-6d8d-4390-93d8-99ce3ce2a885"/>
      <w:bookmarkEnd w:id="523"/>
    </w:p>
    <w:p w14:paraId="703EB427" w14:textId="77777777" w:rsidR="00B11BD5" w:rsidRDefault="00B11BD5" w:rsidP="00B11BD5">
      <w:pPr>
        <w:pStyle w:val="Szvegtrzs"/>
        <w:tabs>
          <w:tab w:val="left" w:pos="1657"/>
          <w:tab w:val="left" w:pos="1993"/>
          <w:tab w:val="left" w:pos="3808"/>
          <w:tab w:val="left" w:pos="4477"/>
          <w:tab w:val="left" w:pos="5978"/>
          <w:tab w:val="left" w:pos="6949"/>
          <w:tab w:val="left" w:pos="8163"/>
          <w:tab w:val="left" w:pos="8810"/>
        </w:tabs>
        <w:spacing w:before="120"/>
        <w:ind w:right="253"/>
      </w:pPr>
      <w:r>
        <w:rPr>
          <w:b/>
        </w:rPr>
        <w:t>Hitelígérvény:</w:t>
      </w:r>
      <w:r>
        <w:rPr>
          <w:b/>
        </w:rPr>
        <w:tab/>
      </w:r>
      <w:r>
        <w:t>a</w:t>
      </w:r>
      <w:r>
        <w:tab/>
        <w:t>kölcsönszerződés</w:t>
      </w:r>
      <w:r>
        <w:tab/>
        <w:t>előre</w:t>
      </w:r>
      <w:r>
        <w:tab/>
        <w:t>meghatározott</w:t>
      </w:r>
      <w:r>
        <w:tab/>
        <w:t>jövőbeni</w:t>
      </w:r>
      <w:r>
        <w:tab/>
        <w:t>időpontban</w:t>
      </w:r>
      <w:r>
        <w:tab/>
        <w:t>vagy</w:t>
      </w:r>
      <w:r>
        <w:tab/>
      </w:r>
      <w:r>
        <w:rPr>
          <w:spacing w:val="-1"/>
        </w:rPr>
        <w:t>feltételek</w:t>
      </w:r>
      <w:r>
        <w:rPr>
          <w:spacing w:val="-53"/>
        </w:rPr>
        <w:t xml:space="preserve"> </w:t>
      </w:r>
      <w:r>
        <w:t>bekövetkezésekor</w:t>
      </w:r>
      <w:r>
        <w:rPr>
          <w:spacing w:val="-2"/>
        </w:rPr>
        <w:t xml:space="preserve"> </w:t>
      </w:r>
      <w:r>
        <w:t>történő megkötésére</w:t>
      </w:r>
      <w:r>
        <w:rPr>
          <w:spacing w:val="-2"/>
        </w:rPr>
        <w:t xml:space="preserve"> </w:t>
      </w:r>
      <w:r>
        <w:t>vonatkozó</w:t>
      </w:r>
      <w:r>
        <w:rPr>
          <w:spacing w:val="-2"/>
        </w:rPr>
        <w:t xml:space="preserve"> </w:t>
      </w:r>
      <w:r>
        <w:t>kötelezettségvállalás;</w:t>
      </w:r>
      <w:bookmarkStart w:id="524" w:name="PID0ac304a0-31b9-4ea7-94e4-130cc2709ea1"/>
      <w:bookmarkEnd w:id="524"/>
    </w:p>
    <w:p w14:paraId="30922824" w14:textId="77777777" w:rsidR="00B11BD5" w:rsidRDefault="00B11BD5" w:rsidP="00B11BD5">
      <w:pPr>
        <w:pStyle w:val="Szvegtrzs"/>
        <w:spacing w:before="121"/>
      </w:pPr>
      <w:r>
        <w:rPr>
          <w:b/>
        </w:rPr>
        <w:t>Igénylő</w:t>
      </w:r>
      <w:r>
        <w:rPr>
          <w:b/>
          <w:spacing w:val="-4"/>
        </w:rPr>
        <w:t xml:space="preserve"> </w:t>
      </w:r>
      <w:r>
        <w:t>(családi</w:t>
      </w:r>
      <w:r>
        <w:rPr>
          <w:spacing w:val="-4"/>
        </w:rPr>
        <w:t xml:space="preserve"> </w:t>
      </w:r>
      <w:r>
        <w:t>otthonteremtési</w:t>
      </w:r>
      <w:r>
        <w:rPr>
          <w:spacing w:val="-6"/>
        </w:rPr>
        <w:t xml:space="preserve"> </w:t>
      </w:r>
      <w:r>
        <w:t>kedvezmény):</w:t>
      </w:r>
      <w:r>
        <w:rPr>
          <w:spacing w:val="-2"/>
        </w:rPr>
        <w:t xml:space="preserve"> </w:t>
      </w:r>
      <w:r>
        <w:t>családi</w:t>
      </w:r>
      <w:r>
        <w:rPr>
          <w:spacing w:val="-5"/>
        </w:rPr>
        <w:t xml:space="preserve"> </w:t>
      </w:r>
      <w:r>
        <w:t>otthonteremtési</w:t>
      </w:r>
      <w:r>
        <w:rPr>
          <w:spacing w:val="-4"/>
        </w:rPr>
        <w:t xml:space="preserve"> </w:t>
      </w:r>
      <w:r>
        <w:t>kedvezményt</w:t>
      </w:r>
      <w:r>
        <w:rPr>
          <w:spacing w:val="-5"/>
        </w:rPr>
        <w:t xml:space="preserve"> </w:t>
      </w:r>
      <w:r>
        <w:t>igénylő</w:t>
      </w:r>
      <w:r>
        <w:rPr>
          <w:spacing w:val="-3"/>
        </w:rPr>
        <w:t xml:space="preserve"> </w:t>
      </w:r>
      <w:r>
        <w:t>személy</w:t>
      </w:r>
      <w:bookmarkStart w:id="525" w:name="PID3f2017dc-d7f2-4c24-8320-0a66970173b0"/>
      <w:bookmarkEnd w:id="525"/>
    </w:p>
    <w:p w14:paraId="721ABD2C" w14:textId="77777777" w:rsidR="00B11BD5" w:rsidRDefault="00B11BD5" w:rsidP="00B11BD5">
      <w:pPr>
        <w:pStyle w:val="Szvegtrzs"/>
        <w:spacing w:before="118"/>
        <w:ind w:right="244"/>
        <w:jc w:val="both"/>
      </w:pPr>
      <w:r>
        <w:rPr>
          <w:b/>
        </w:rPr>
        <w:t xml:space="preserve">Igénylő </w:t>
      </w:r>
      <w:r>
        <w:t>(adó-visszatérítési támogatás/többgyermekes családok otthonteremtési kamattámogatás): az adó-</w:t>
      </w:r>
      <w:r>
        <w:rPr>
          <w:spacing w:val="1"/>
        </w:rPr>
        <w:t xml:space="preserve"> </w:t>
      </w:r>
      <w:r>
        <w:t>visszatérítési támogatást/többgyermekes családok otthonteremtési kamattámogatást a rendelet szerinti</w:t>
      </w:r>
      <w:r>
        <w:rPr>
          <w:spacing w:val="1"/>
        </w:rPr>
        <w:t xml:space="preserve"> </w:t>
      </w:r>
      <w:r>
        <w:t>feltételek</w:t>
      </w:r>
      <w:r>
        <w:rPr>
          <w:spacing w:val="-1"/>
        </w:rPr>
        <w:t xml:space="preserve"> </w:t>
      </w:r>
      <w:r>
        <w:t>szerint</w:t>
      </w:r>
      <w:r>
        <w:rPr>
          <w:spacing w:val="1"/>
        </w:rPr>
        <w:t xml:space="preserve"> </w:t>
      </w:r>
      <w:r>
        <w:t>igénylő</w:t>
      </w:r>
      <w:r>
        <w:rPr>
          <w:spacing w:val="3"/>
        </w:rPr>
        <w:t xml:space="preserve"> </w:t>
      </w:r>
      <w:r>
        <w:t>nagykorú</w:t>
      </w:r>
      <w:r>
        <w:rPr>
          <w:spacing w:val="-2"/>
        </w:rPr>
        <w:t xml:space="preserve"> </w:t>
      </w:r>
      <w:r>
        <w:t>személy</w:t>
      </w:r>
      <w:bookmarkStart w:id="526" w:name="PIDa33efc16-8d4f-41d6-8d9e-287a2ceea497"/>
      <w:bookmarkEnd w:id="526"/>
    </w:p>
    <w:p w14:paraId="06D847DC" w14:textId="77777777" w:rsidR="00B11BD5" w:rsidRDefault="00B11BD5" w:rsidP="00B11BD5">
      <w:pPr>
        <w:spacing w:before="122"/>
        <w:ind w:left="112" w:right="249"/>
        <w:jc w:val="both"/>
        <w:rPr>
          <w:b/>
          <w:sz w:val="20"/>
        </w:rPr>
      </w:pPr>
      <w:r>
        <w:rPr>
          <w:b/>
          <w:sz w:val="20"/>
        </w:rPr>
        <w:t>Kiegészítő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tevékenységet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folytató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személy: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Tbj.</w:t>
      </w:r>
      <w:r>
        <w:rPr>
          <w:spacing w:val="1"/>
          <w:sz w:val="20"/>
        </w:rPr>
        <w:t xml:space="preserve"> </w:t>
      </w:r>
      <w:r>
        <w:rPr>
          <w:sz w:val="20"/>
        </w:rPr>
        <w:t>6.</w:t>
      </w:r>
      <w:r>
        <w:rPr>
          <w:spacing w:val="1"/>
          <w:sz w:val="20"/>
        </w:rPr>
        <w:t xml:space="preserve"> </w:t>
      </w:r>
      <w:r>
        <w:rPr>
          <w:sz w:val="20"/>
        </w:rPr>
        <w:t>§</w:t>
      </w:r>
      <w:r>
        <w:rPr>
          <w:spacing w:val="1"/>
          <w:sz w:val="20"/>
        </w:rPr>
        <w:t xml:space="preserve"> </w:t>
      </w:r>
      <w:r>
        <w:rPr>
          <w:sz w:val="20"/>
        </w:rPr>
        <w:t>szerinti</w:t>
      </w:r>
      <w:r>
        <w:rPr>
          <w:spacing w:val="1"/>
          <w:sz w:val="20"/>
        </w:rPr>
        <w:t xml:space="preserve"> </w:t>
      </w:r>
      <w:r>
        <w:rPr>
          <w:sz w:val="20"/>
        </w:rPr>
        <w:t>biztosítási</w:t>
      </w:r>
      <w:r>
        <w:rPr>
          <w:spacing w:val="1"/>
          <w:sz w:val="20"/>
        </w:rPr>
        <w:t xml:space="preserve"> </w:t>
      </w:r>
      <w:r>
        <w:rPr>
          <w:sz w:val="20"/>
        </w:rPr>
        <w:t>kötelezettség</w:t>
      </w:r>
      <w:r>
        <w:rPr>
          <w:spacing w:val="1"/>
          <w:sz w:val="20"/>
        </w:rPr>
        <w:t xml:space="preserve"> </w:t>
      </w:r>
      <w:r>
        <w:rPr>
          <w:sz w:val="20"/>
        </w:rPr>
        <w:t>alá</w:t>
      </w:r>
      <w:r>
        <w:rPr>
          <w:spacing w:val="1"/>
          <w:sz w:val="20"/>
        </w:rPr>
        <w:t xml:space="preserve"> </w:t>
      </w:r>
      <w:r>
        <w:rPr>
          <w:sz w:val="20"/>
        </w:rPr>
        <w:t>eső</w:t>
      </w:r>
      <w:r>
        <w:rPr>
          <w:spacing w:val="1"/>
          <w:sz w:val="20"/>
        </w:rPr>
        <w:t xml:space="preserve"> </w:t>
      </w:r>
      <w:r>
        <w:rPr>
          <w:sz w:val="20"/>
        </w:rPr>
        <w:t>jogviszonyban</w:t>
      </w:r>
      <w:r>
        <w:rPr>
          <w:spacing w:val="1"/>
          <w:sz w:val="20"/>
        </w:rPr>
        <w:t xml:space="preserve"> </w:t>
      </w:r>
      <w:r>
        <w:rPr>
          <w:sz w:val="20"/>
        </w:rPr>
        <w:t>kereső</w:t>
      </w:r>
      <w:r>
        <w:rPr>
          <w:spacing w:val="1"/>
          <w:sz w:val="20"/>
        </w:rPr>
        <w:t xml:space="preserve"> </w:t>
      </w:r>
      <w:r>
        <w:rPr>
          <w:sz w:val="20"/>
        </w:rPr>
        <w:t>tevékenységet</w:t>
      </w:r>
      <w:r>
        <w:rPr>
          <w:spacing w:val="1"/>
          <w:sz w:val="20"/>
        </w:rPr>
        <w:t xml:space="preserve"> </w:t>
      </w:r>
      <w:r>
        <w:rPr>
          <w:sz w:val="20"/>
        </w:rPr>
        <w:t>folytató</w:t>
      </w:r>
      <w:r>
        <w:rPr>
          <w:spacing w:val="1"/>
          <w:sz w:val="20"/>
        </w:rPr>
        <w:t xml:space="preserve"> </w:t>
      </w:r>
      <w:r>
        <w:rPr>
          <w:sz w:val="20"/>
        </w:rPr>
        <w:t>saját</w:t>
      </w:r>
      <w:r>
        <w:rPr>
          <w:spacing w:val="1"/>
          <w:sz w:val="20"/>
        </w:rPr>
        <w:t xml:space="preserve"> </w:t>
      </w:r>
      <w:r>
        <w:rPr>
          <w:sz w:val="20"/>
        </w:rPr>
        <w:t>jogú</w:t>
      </w:r>
      <w:r>
        <w:rPr>
          <w:spacing w:val="1"/>
          <w:sz w:val="20"/>
        </w:rPr>
        <w:t xml:space="preserve"> </w:t>
      </w:r>
      <w:r>
        <w:rPr>
          <w:sz w:val="20"/>
        </w:rPr>
        <w:t>nyugdíjas</w:t>
      </w:r>
      <w:r>
        <w:rPr>
          <w:spacing w:val="1"/>
          <w:sz w:val="20"/>
        </w:rPr>
        <w:t xml:space="preserve"> </w:t>
      </w:r>
      <w:r>
        <w:rPr>
          <w:sz w:val="20"/>
        </w:rPr>
        <w:t>személy,</w:t>
      </w:r>
      <w:r>
        <w:rPr>
          <w:spacing w:val="1"/>
          <w:sz w:val="20"/>
        </w:rPr>
        <w:t xml:space="preserve"> </w:t>
      </w:r>
      <w:r>
        <w:rPr>
          <w:sz w:val="20"/>
        </w:rPr>
        <w:t>továbbá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özvegyi</w:t>
      </w:r>
      <w:r>
        <w:rPr>
          <w:spacing w:val="1"/>
          <w:sz w:val="20"/>
        </w:rPr>
        <w:t xml:space="preserve"> </w:t>
      </w:r>
      <w:r>
        <w:rPr>
          <w:sz w:val="20"/>
        </w:rPr>
        <w:t>nyugdíjban</w:t>
      </w:r>
      <w:r>
        <w:rPr>
          <w:spacing w:val="1"/>
          <w:sz w:val="20"/>
        </w:rPr>
        <w:t xml:space="preserve"> </w:t>
      </w:r>
      <w:r>
        <w:rPr>
          <w:sz w:val="20"/>
        </w:rPr>
        <w:t>részesülő</w:t>
      </w:r>
      <w:r>
        <w:rPr>
          <w:spacing w:val="1"/>
          <w:sz w:val="20"/>
        </w:rPr>
        <w:t xml:space="preserve"> </w:t>
      </w:r>
      <w:r>
        <w:rPr>
          <w:sz w:val="20"/>
        </w:rPr>
        <w:t>személy,</w:t>
      </w:r>
      <w:r>
        <w:rPr>
          <w:spacing w:val="1"/>
          <w:sz w:val="20"/>
        </w:rPr>
        <w:t xml:space="preserve"> </w:t>
      </w:r>
      <w:r>
        <w:rPr>
          <w:sz w:val="20"/>
        </w:rPr>
        <w:t>aki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reá</w:t>
      </w:r>
      <w:r>
        <w:rPr>
          <w:spacing w:val="1"/>
          <w:sz w:val="20"/>
        </w:rPr>
        <w:t xml:space="preserve"> </w:t>
      </w:r>
      <w:r>
        <w:rPr>
          <w:sz w:val="20"/>
        </w:rPr>
        <w:t>irányadó</w:t>
      </w:r>
      <w:r>
        <w:rPr>
          <w:spacing w:val="1"/>
          <w:sz w:val="20"/>
        </w:rPr>
        <w:t xml:space="preserve"> </w:t>
      </w:r>
      <w:r>
        <w:rPr>
          <w:sz w:val="20"/>
        </w:rPr>
        <w:t>nyugdíjkorhatárt</w:t>
      </w:r>
      <w:r>
        <w:rPr>
          <w:spacing w:val="1"/>
          <w:sz w:val="20"/>
        </w:rPr>
        <w:t xml:space="preserve"> </w:t>
      </w:r>
      <w:r>
        <w:rPr>
          <w:sz w:val="20"/>
        </w:rPr>
        <w:t>betöltötte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egyéni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társas</w:t>
      </w:r>
      <w:r>
        <w:rPr>
          <w:spacing w:val="1"/>
          <w:sz w:val="20"/>
        </w:rPr>
        <w:t xml:space="preserve"> </w:t>
      </w:r>
      <w:r>
        <w:rPr>
          <w:sz w:val="20"/>
        </w:rPr>
        <w:t>vállalkozónak</w:t>
      </w:r>
      <w:r>
        <w:rPr>
          <w:spacing w:val="1"/>
          <w:sz w:val="20"/>
        </w:rPr>
        <w:t xml:space="preserve"> </w:t>
      </w:r>
      <w:r>
        <w:rPr>
          <w:sz w:val="20"/>
        </w:rPr>
        <w:t>minősül,</w:t>
      </w:r>
      <w:r>
        <w:rPr>
          <w:spacing w:val="1"/>
          <w:sz w:val="20"/>
        </w:rPr>
        <w:t xml:space="preserve"> </w:t>
      </w:r>
      <w:r>
        <w:rPr>
          <w:sz w:val="20"/>
        </w:rPr>
        <w:t>akkor</w:t>
      </w:r>
      <w:r>
        <w:rPr>
          <w:spacing w:val="1"/>
          <w:sz w:val="20"/>
        </w:rPr>
        <w:t xml:space="preserve"> </w:t>
      </w:r>
      <w:r>
        <w:rPr>
          <w:sz w:val="20"/>
        </w:rPr>
        <w:t>is,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saját</w:t>
      </w:r>
      <w:r>
        <w:rPr>
          <w:spacing w:val="1"/>
          <w:sz w:val="20"/>
        </w:rPr>
        <w:t xml:space="preserve"> </w:t>
      </w:r>
      <w:r>
        <w:rPr>
          <w:sz w:val="20"/>
        </w:rPr>
        <w:t>jogú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hozzátartozói</w:t>
      </w:r>
      <w:r>
        <w:rPr>
          <w:spacing w:val="1"/>
          <w:sz w:val="20"/>
        </w:rPr>
        <w:t xml:space="preserve"> </w:t>
      </w:r>
      <w:r>
        <w:rPr>
          <w:sz w:val="20"/>
        </w:rPr>
        <w:t>nyugellátás</w:t>
      </w:r>
      <w:r>
        <w:rPr>
          <w:spacing w:val="1"/>
          <w:sz w:val="20"/>
        </w:rPr>
        <w:t xml:space="preserve"> </w:t>
      </w:r>
      <w:r>
        <w:rPr>
          <w:sz w:val="20"/>
        </w:rPr>
        <w:t>folyósítása</w:t>
      </w:r>
      <w:r>
        <w:rPr>
          <w:spacing w:val="-53"/>
          <w:sz w:val="20"/>
        </w:rPr>
        <w:t xml:space="preserve"> </w:t>
      </w:r>
      <w:r>
        <w:rPr>
          <w:sz w:val="20"/>
        </w:rPr>
        <w:t>szünetel.</w:t>
      </w:r>
      <w:r>
        <w:rPr>
          <w:b/>
          <w:sz w:val="20"/>
        </w:rPr>
        <w:t>Közművesítettség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szempontjából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építési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övezet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OTÉK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szerint</w:t>
      </w:r>
      <w:bookmarkStart w:id="527" w:name="PID636926d4-5080-4c50-a244-52412316b8f1"/>
      <w:bookmarkEnd w:id="527"/>
    </w:p>
    <w:p w14:paraId="3249749A" w14:textId="77777777" w:rsidR="00B11BD5" w:rsidRDefault="00B11BD5" w:rsidP="00B11BD5">
      <w:pPr>
        <w:pStyle w:val="Listaszerbekezds"/>
        <w:numPr>
          <w:ilvl w:val="0"/>
          <w:numId w:val="21"/>
        </w:numPr>
        <w:tabs>
          <w:tab w:val="left" w:pos="678"/>
          <w:tab w:val="left" w:pos="679"/>
        </w:tabs>
        <w:spacing w:before="120"/>
        <w:rPr>
          <w:sz w:val="20"/>
        </w:rPr>
      </w:pPr>
      <w:r>
        <w:rPr>
          <w:sz w:val="20"/>
        </w:rPr>
        <w:t>teljesen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közművesített,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bookmarkStart w:id="528" w:name="PID6a656038-d615-4195-862b-fbdcec8ac04b"/>
      <w:bookmarkEnd w:id="528"/>
    </w:p>
    <w:p w14:paraId="470AFBD5" w14:textId="77777777" w:rsidR="00B11BD5" w:rsidRDefault="00B11BD5" w:rsidP="00B11BD5">
      <w:pPr>
        <w:pStyle w:val="Szvegtrzs"/>
        <w:ind w:left="962" w:right="4213"/>
      </w:pPr>
      <w:r>
        <w:t>aa)</w:t>
      </w:r>
      <w:r>
        <w:rPr>
          <w:spacing w:val="1"/>
        </w:rPr>
        <w:t xml:space="preserve"> </w:t>
      </w:r>
      <w:r>
        <w:t>az energia (villamos energia, gáz vagy távhő),</w:t>
      </w:r>
      <w:r>
        <w:rPr>
          <w:spacing w:val="-53"/>
        </w:rPr>
        <w:t xml:space="preserve"> </w:t>
      </w:r>
      <w:r>
        <w:t>ab)</w:t>
      </w:r>
      <w:r>
        <w:rPr>
          <w:spacing w:val="27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ivóvíz,</w:t>
      </w:r>
      <w:bookmarkStart w:id="529" w:name="PID84eab4db-f1ec-42e3-9452-fa02f1a6fd53"/>
      <w:bookmarkEnd w:id="529"/>
    </w:p>
    <w:p w14:paraId="0B6BE396" w14:textId="77777777" w:rsidR="00B11BD5" w:rsidRDefault="00B11BD5" w:rsidP="00B11BD5">
      <w:pPr>
        <w:pStyle w:val="Szvegtrzs"/>
        <w:spacing w:before="1" w:line="229" w:lineRule="exact"/>
        <w:ind w:left="962"/>
      </w:pPr>
      <w:r>
        <w:t>ac)</w:t>
      </w:r>
      <w:r>
        <w:rPr>
          <w:spacing w:val="2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szennyvízelvezetés</w:t>
      </w:r>
      <w:r>
        <w:rPr>
          <w:spacing w:val="-1"/>
        </w:rPr>
        <w:t xml:space="preserve"> </w:t>
      </w:r>
      <w:r>
        <w:t>és -tisztítás,</w:t>
      </w:r>
      <w:r>
        <w:rPr>
          <w:spacing w:val="-3"/>
        </w:rPr>
        <w:t xml:space="preserve"> </w:t>
      </w:r>
      <w:r>
        <w:t>valamint</w:t>
      </w:r>
      <w:bookmarkStart w:id="530" w:name="PID384986b9-67cc-44d6-9520-be95396f7f60"/>
      <w:bookmarkEnd w:id="530"/>
    </w:p>
    <w:p w14:paraId="4506B6BA" w14:textId="77777777" w:rsidR="00B11BD5" w:rsidRDefault="00B11BD5" w:rsidP="00B11BD5">
      <w:pPr>
        <w:pStyle w:val="Szvegtrzs"/>
        <w:ind w:left="1386" w:right="539" w:hanging="425"/>
      </w:pPr>
      <w:r>
        <w:t>ad)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közterületi</w:t>
      </w:r>
      <w:r>
        <w:rPr>
          <w:spacing w:val="1"/>
        </w:rPr>
        <w:t xml:space="preserve"> </w:t>
      </w:r>
      <w:r>
        <w:t>csapadékvíz-elvezetés</w:t>
      </w:r>
      <w:r>
        <w:rPr>
          <w:spacing w:val="1"/>
        </w:rPr>
        <w:t xml:space="preserve"> </w:t>
      </w:r>
      <w:r>
        <w:t>együttesen</w:t>
      </w:r>
      <w:r>
        <w:rPr>
          <w:spacing w:val="1"/>
        </w:rPr>
        <w:t xml:space="preserve"> </w:t>
      </w:r>
      <w:r>
        <w:t>közüzemi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közcélú</w:t>
      </w:r>
      <w:r>
        <w:rPr>
          <w:spacing w:val="1"/>
        </w:rPr>
        <w:t xml:space="preserve"> </w:t>
      </w:r>
      <w:r>
        <w:t>szolgáltatással</w:t>
      </w:r>
      <w:r>
        <w:rPr>
          <w:spacing w:val="-53"/>
        </w:rPr>
        <w:t xml:space="preserve"> </w:t>
      </w:r>
      <w:r>
        <w:t>történik;</w:t>
      </w:r>
      <w:bookmarkStart w:id="531" w:name="PID9949c365-7cc7-465b-a128-d127881f89d5"/>
      <w:bookmarkEnd w:id="531"/>
    </w:p>
    <w:p w14:paraId="2D9CD11E" w14:textId="77777777" w:rsidR="00B11BD5" w:rsidRDefault="00B11BD5" w:rsidP="00B11BD5">
      <w:pPr>
        <w:pStyle w:val="Listaszerbekezds"/>
        <w:numPr>
          <w:ilvl w:val="0"/>
          <w:numId w:val="21"/>
        </w:numPr>
        <w:tabs>
          <w:tab w:val="left" w:pos="678"/>
          <w:tab w:val="left" w:pos="679"/>
        </w:tabs>
        <w:ind w:left="962" w:right="6487" w:hanging="711"/>
        <w:rPr>
          <w:sz w:val="20"/>
        </w:rPr>
      </w:pPr>
      <w:r>
        <w:rPr>
          <w:sz w:val="20"/>
        </w:rPr>
        <w:t>részlegesen közművesített, ha</w:t>
      </w:r>
      <w:r>
        <w:rPr>
          <w:spacing w:val="-54"/>
          <w:sz w:val="20"/>
        </w:rPr>
        <w:t xml:space="preserve"> </w:t>
      </w:r>
      <w:r>
        <w:rPr>
          <w:sz w:val="20"/>
        </w:rPr>
        <w:t>ba)</w:t>
      </w:r>
      <w:r>
        <w:rPr>
          <w:spacing w:val="9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villamos</w:t>
      </w:r>
      <w:r>
        <w:rPr>
          <w:spacing w:val="13"/>
          <w:sz w:val="20"/>
        </w:rPr>
        <w:t xml:space="preserve"> </w:t>
      </w:r>
      <w:r>
        <w:rPr>
          <w:sz w:val="20"/>
        </w:rPr>
        <w:t>energia,</w:t>
      </w:r>
      <w:r>
        <w:rPr>
          <w:spacing w:val="1"/>
          <w:sz w:val="20"/>
        </w:rPr>
        <w:t xml:space="preserve"> </w:t>
      </w:r>
      <w:r>
        <w:rPr>
          <w:sz w:val="20"/>
        </w:rPr>
        <w:t>bb)</w:t>
      </w:r>
      <w:r>
        <w:rPr>
          <w:spacing w:val="26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ivóvíz,</w:t>
      </w:r>
      <w:bookmarkStart w:id="532" w:name="PID65691ede-436e-46e3-a113-b5d6b7aabb00"/>
      <w:bookmarkEnd w:id="532"/>
    </w:p>
    <w:p w14:paraId="740F33AD" w14:textId="77777777" w:rsidR="00B11BD5" w:rsidRDefault="00B11BD5" w:rsidP="00B11BD5">
      <w:pPr>
        <w:pStyle w:val="Szvegtrzs"/>
        <w:spacing w:line="229" w:lineRule="exact"/>
        <w:ind w:left="962"/>
        <w:jc w:val="both"/>
      </w:pPr>
      <w:r>
        <w:t>bc)</w:t>
      </w:r>
      <w:r>
        <w:rPr>
          <w:spacing w:val="2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közterületi</w:t>
      </w:r>
      <w:r>
        <w:rPr>
          <w:spacing w:val="-5"/>
        </w:rPr>
        <w:t xml:space="preserve"> </w:t>
      </w:r>
      <w:r>
        <w:t>csapadékvíz-elvezetés</w:t>
      </w:r>
      <w:r>
        <w:rPr>
          <w:spacing w:val="-3"/>
        </w:rPr>
        <w:t xml:space="preserve"> </w:t>
      </w:r>
      <w:r>
        <w:t>közüzemi</w:t>
      </w:r>
      <w:r>
        <w:rPr>
          <w:spacing w:val="-6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közcélú</w:t>
      </w:r>
      <w:r>
        <w:rPr>
          <w:spacing w:val="-4"/>
        </w:rPr>
        <w:t xml:space="preserve"> </w:t>
      </w:r>
      <w:r>
        <w:t>szolgáltatással,</w:t>
      </w:r>
      <w:bookmarkStart w:id="533" w:name="PIDb24584ed-ffaf-4067-a35c-90470bcccef9"/>
      <w:bookmarkEnd w:id="533"/>
    </w:p>
    <w:p w14:paraId="063E7481" w14:textId="77777777" w:rsidR="00B11BD5" w:rsidRDefault="00B11BD5" w:rsidP="00B11BD5">
      <w:pPr>
        <w:pStyle w:val="Szvegtrzs"/>
        <w:ind w:left="1386" w:right="266" w:hanging="425"/>
        <w:jc w:val="both"/>
      </w:pPr>
      <w:r>
        <w:t>bd)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szennyvíz</w:t>
      </w:r>
      <w:r>
        <w:rPr>
          <w:spacing w:val="1"/>
        </w:rPr>
        <w:t xml:space="preserve"> </w:t>
      </w:r>
      <w:r>
        <w:t>tisztítása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elhelyezése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szennyvízkezelő</w:t>
      </w:r>
      <w:r>
        <w:rPr>
          <w:spacing w:val="1"/>
        </w:rPr>
        <w:t xml:space="preserve"> </w:t>
      </w:r>
      <w:r>
        <w:t>berendezéssel,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tisztítómezővel</w:t>
      </w:r>
      <w:r>
        <w:rPr>
          <w:spacing w:val="1"/>
        </w:rPr>
        <w:t xml:space="preserve"> </w:t>
      </w:r>
      <w:r>
        <w:t>ellátott</w:t>
      </w:r>
      <w:r>
        <w:rPr>
          <w:spacing w:val="1"/>
        </w:rPr>
        <w:t xml:space="preserve"> </w:t>
      </w:r>
      <w:r>
        <w:t>oldómedencés</w:t>
      </w:r>
      <w:r>
        <w:rPr>
          <w:spacing w:val="1"/>
        </w:rPr>
        <w:t xml:space="preserve"> </w:t>
      </w:r>
      <w:r>
        <w:t>műtárggyal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időszakos</w:t>
      </w:r>
      <w:r>
        <w:rPr>
          <w:spacing w:val="1"/>
        </w:rPr>
        <w:t xml:space="preserve"> </w:t>
      </w:r>
      <w:r>
        <w:t>tárolása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zárt</w:t>
      </w:r>
      <w:r>
        <w:rPr>
          <w:spacing w:val="1"/>
        </w:rPr>
        <w:t xml:space="preserve"> </w:t>
      </w:r>
      <w:r>
        <w:t>szennyvíztárolóban</w:t>
      </w:r>
      <w:r>
        <w:rPr>
          <w:spacing w:val="-3"/>
        </w:rPr>
        <w:t xml:space="preserve"> </w:t>
      </w:r>
      <w:r>
        <w:t>történik;</w:t>
      </w:r>
      <w:bookmarkStart w:id="534" w:name="PID17e7fcc2-fa7b-4324-9086-53f84cdfa08e"/>
      <w:bookmarkEnd w:id="534"/>
    </w:p>
    <w:p w14:paraId="250827B2" w14:textId="77777777" w:rsidR="00B11BD5" w:rsidRDefault="00B11BD5" w:rsidP="00B11BD5">
      <w:pPr>
        <w:jc w:val="both"/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535" w:name="PID2e58c2d1-d73d-474e-a320-ff417cd11b94"/>
      <w:bookmarkEnd w:id="535"/>
    </w:p>
    <w:p w14:paraId="44E79F4C" w14:textId="77777777" w:rsidR="00B11BD5" w:rsidRDefault="00B11BD5" w:rsidP="00B11BD5">
      <w:pPr>
        <w:pStyle w:val="Listaszerbekezds"/>
        <w:numPr>
          <w:ilvl w:val="0"/>
          <w:numId w:val="21"/>
        </w:numPr>
        <w:tabs>
          <w:tab w:val="left" w:pos="679"/>
        </w:tabs>
        <w:spacing w:before="81"/>
        <w:ind w:right="274"/>
        <w:jc w:val="both"/>
        <w:rPr>
          <w:sz w:val="20"/>
        </w:rPr>
      </w:pPr>
      <w:r>
        <w:rPr>
          <w:sz w:val="20"/>
        </w:rPr>
        <w:t>hiányosan közművesített, ha a részleges közművesítettségre előírt feltételek valamelyike nem áll</w:t>
      </w:r>
      <w:r>
        <w:rPr>
          <w:spacing w:val="1"/>
          <w:sz w:val="20"/>
        </w:rPr>
        <w:t xml:space="preserve"> </w:t>
      </w:r>
      <w:r>
        <w:rPr>
          <w:sz w:val="20"/>
        </w:rPr>
        <w:t>fenn;</w:t>
      </w:r>
      <w:bookmarkStart w:id="536" w:name="PIDaba7dc3b-51da-4933-a2c4-2f5bc05552b2"/>
      <w:bookmarkEnd w:id="536"/>
    </w:p>
    <w:p w14:paraId="04D6F2F7" w14:textId="77777777" w:rsidR="00B11BD5" w:rsidRDefault="00B11BD5" w:rsidP="00B11BD5">
      <w:pPr>
        <w:pStyle w:val="Listaszerbekezds"/>
        <w:numPr>
          <w:ilvl w:val="0"/>
          <w:numId w:val="21"/>
        </w:numPr>
        <w:tabs>
          <w:tab w:val="left" w:pos="679"/>
        </w:tabs>
        <w:spacing w:before="1"/>
        <w:jc w:val="both"/>
        <w:rPr>
          <w:sz w:val="20"/>
        </w:rPr>
      </w:pPr>
      <w:r>
        <w:rPr>
          <w:sz w:val="20"/>
        </w:rPr>
        <w:t>közművesítetlen,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nincs</w:t>
      </w:r>
      <w:r>
        <w:rPr>
          <w:spacing w:val="-4"/>
          <w:sz w:val="20"/>
        </w:rPr>
        <w:t xml:space="preserve"> </w:t>
      </w:r>
      <w:r>
        <w:rPr>
          <w:sz w:val="20"/>
        </w:rPr>
        <w:t>közüzemi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közcélú</w:t>
      </w:r>
      <w:r>
        <w:rPr>
          <w:spacing w:val="-5"/>
          <w:sz w:val="20"/>
        </w:rPr>
        <w:t xml:space="preserve"> </w:t>
      </w:r>
      <w:r>
        <w:rPr>
          <w:sz w:val="20"/>
        </w:rPr>
        <w:t>szolgáltatás.</w:t>
      </w:r>
      <w:bookmarkStart w:id="537" w:name="PID5dcc0059-16eb-4bfe-bdeb-290fbf4920dd"/>
      <w:bookmarkEnd w:id="537"/>
    </w:p>
    <w:p w14:paraId="4533A4BA" w14:textId="77777777" w:rsidR="00B11BD5" w:rsidRDefault="00B11BD5" w:rsidP="00B11BD5">
      <w:pPr>
        <w:pStyle w:val="Szvegtrzs"/>
        <w:spacing w:before="121"/>
        <w:ind w:right="114"/>
        <w:jc w:val="both"/>
      </w:pPr>
      <w:r>
        <w:rPr>
          <w:b/>
        </w:rPr>
        <w:t xml:space="preserve">Megváltozott munkaképességű személy: </w:t>
      </w:r>
      <w:r>
        <w:t>akinek a rehabilitációs hatóság komplex minősítése alapján</w:t>
      </w:r>
      <w:r>
        <w:rPr>
          <w:spacing w:val="1"/>
        </w:rPr>
        <w:t xml:space="preserve"> </w:t>
      </w:r>
      <w:r>
        <w:t>egészségi állapota legfeljebb 50%-os mértékű, vagy a rehabilitációs hatóság jogelődjei által végzett hatályos</w:t>
      </w:r>
      <w:r>
        <w:rPr>
          <w:spacing w:val="-53"/>
        </w:rPr>
        <w:t xml:space="preserve"> </w:t>
      </w:r>
      <w:r>
        <w:t>minősítés alapján egészségkárosodása legalább 50%-os mértékű, vagy 2008. január 1-jét megelőzően</w:t>
      </w:r>
      <w:r>
        <w:rPr>
          <w:spacing w:val="1"/>
        </w:rPr>
        <w:t xml:space="preserve"> </w:t>
      </w:r>
      <w:r>
        <w:t>kiállított</w:t>
      </w:r>
      <w:r>
        <w:rPr>
          <w:spacing w:val="19"/>
        </w:rPr>
        <w:t xml:space="preserve"> </w:t>
      </w:r>
      <w:r>
        <w:t>hatályos</w:t>
      </w:r>
      <w:r>
        <w:rPr>
          <w:spacing w:val="21"/>
        </w:rPr>
        <w:t xml:space="preserve"> </w:t>
      </w:r>
      <w:r>
        <w:t>szakvéleménye</w:t>
      </w:r>
      <w:r>
        <w:rPr>
          <w:spacing w:val="19"/>
        </w:rPr>
        <w:t xml:space="preserve"> </w:t>
      </w:r>
      <w:r>
        <w:t>szerint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munkaképességét</w:t>
      </w:r>
      <w:r>
        <w:rPr>
          <w:spacing w:val="21"/>
        </w:rPr>
        <w:t xml:space="preserve"> </w:t>
      </w:r>
      <w:r>
        <w:t>legalább</w:t>
      </w:r>
      <w:r>
        <w:rPr>
          <w:spacing w:val="20"/>
        </w:rPr>
        <w:t xml:space="preserve"> </w:t>
      </w:r>
      <w:r>
        <w:t>67%-ban</w:t>
      </w:r>
      <w:r>
        <w:rPr>
          <w:spacing w:val="20"/>
        </w:rPr>
        <w:t xml:space="preserve"> </w:t>
      </w:r>
      <w:r>
        <w:t>elvesztette,</w:t>
      </w:r>
      <w:r>
        <w:rPr>
          <w:spacing w:val="18"/>
        </w:rPr>
        <w:t xml:space="preserve"> </w:t>
      </w:r>
      <w:r>
        <w:t>vagy</w:t>
      </w:r>
      <w:r>
        <w:rPr>
          <w:spacing w:val="21"/>
        </w:rPr>
        <w:t xml:space="preserve"> </w:t>
      </w:r>
      <w:r>
        <w:t>aki</w:t>
      </w:r>
      <w:r>
        <w:rPr>
          <w:spacing w:val="21"/>
        </w:rPr>
        <w:t xml:space="preserve"> </w:t>
      </w:r>
      <w:r>
        <w:t>után</w:t>
      </w:r>
      <w:r>
        <w:rPr>
          <w:spacing w:val="-5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igénylő</w:t>
      </w:r>
      <w:r>
        <w:rPr>
          <w:spacing w:val="1"/>
        </w:rPr>
        <w:t xml:space="preserve"> </w:t>
      </w:r>
      <w:r>
        <w:t>gyermekek</w:t>
      </w:r>
      <w:r>
        <w:rPr>
          <w:spacing w:val="1"/>
        </w:rPr>
        <w:t xml:space="preserve"> </w:t>
      </w:r>
      <w:r>
        <w:t>otthongondozási díjában</w:t>
      </w:r>
      <w:r>
        <w:rPr>
          <w:spacing w:val="-3"/>
        </w:rPr>
        <w:t xml:space="preserve"> </w:t>
      </w:r>
      <w:r>
        <w:t>részesül;</w:t>
      </w:r>
      <w:bookmarkStart w:id="538" w:name="PID73c9e3f4-2d54-4025-b3bb-db2f3743bfb2"/>
      <w:bookmarkEnd w:id="538"/>
    </w:p>
    <w:p w14:paraId="694359D8" w14:textId="77777777" w:rsidR="00B11BD5" w:rsidRDefault="00B11BD5" w:rsidP="00B11BD5">
      <w:pPr>
        <w:pStyle w:val="Szvegtrzs"/>
        <w:spacing w:before="119"/>
        <w:ind w:right="115"/>
        <w:jc w:val="both"/>
      </w:pPr>
      <w:r>
        <w:rPr>
          <w:b/>
        </w:rPr>
        <w:t>Nem</w:t>
      </w:r>
      <w:r>
        <w:rPr>
          <w:b/>
          <w:spacing w:val="1"/>
        </w:rPr>
        <w:t xml:space="preserve"> </w:t>
      </w:r>
      <w:r>
        <w:rPr>
          <w:b/>
        </w:rPr>
        <w:t>támogatott</w:t>
      </w:r>
      <w:r>
        <w:rPr>
          <w:b/>
          <w:spacing w:val="1"/>
        </w:rPr>
        <w:t xml:space="preserve"> </w:t>
      </w:r>
      <w:r>
        <w:rPr>
          <w:b/>
        </w:rPr>
        <w:t>személy</w:t>
      </w:r>
      <w:r>
        <w:rPr>
          <w:b/>
          <w:spacing w:val="1"/>
        </w:rPr>
        <w:t xml:space="preserve"> </w:t>
      </w:r>
      <w:r>
        <w:rPr>
          <w:b/>
        </w:rPr>
        <w:t>hiteladós: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többgyermekes</w:t>
      </w:r>
      <w:r>
        <w:rPr>
          <w:spacing w:val="1"/>
        </w:rPr>
        <w:t xml:space="preserve"> </w:t>
      </w:r>
      <w:r>
        <w:t>családok</w:t>
      </w:r>
      <w:r>
        <w:rPr>
          <w:spacing w:val="1"/>
        </w:rPr>
        <w:t xml:space="preserve"> </w:t>
      </w:r>
      <w:r>
        <w:t>otthonteremtési</w:t>
      </w:r>
      <w:r>
        <w:rPr>
          <w:spacing w:val="1"/>
        </w:rPr>
        <w:t xml:space="preserve"> </w:t>
      </w:r>
      <w:r>
        <w:t>kamattámogatásával</w:t>
      </w:r>
      <w:r>
        <w:rPr>
          <w:spacing w:val="1"/>
        </w:rPr>
        <w:t xml:space="preserve"> </w:t>
      </w:r>
      <w:r>
        <w:t>érintett</w:t>
      </w:r>
      <w:r>
        <w:rPr>
          <w:spacing w:val="9"/>
        </w:rPr>
        <w:t xml:space="preserve"> </w:t>
      </w:r>
      <w:r>
        <w:t>kölcsönszerződés</w:t>
      </w:r>
      <w:r>
        <w:rPr>
          <w:spacing w:val="10"/>
        </w:rPr>
        <w:t xml:space="preserve"> </w:t>
      </w:r>
      <w:r>
        <w:t>olyan</w:t>
      </w:r>
      <w:r>
        <w:rPr>
          <w:spacing w:val="8"/>
        </w:rPr>
        <w:t xml:space="preserve"> </w:t>
      </w:r>
      <w:r>
        <w:t>adóstársa,</w:t>
      </w:r>
      <w:r>
        <w:rPr>
          <w:spacing w:val="9"/>
        </w:rPr>
        <w:t xml:space="preserve"> </w:t>
      </w:r>
      <w:r>
        <w:t>aki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támogatott</w:t>
      </w:r>
      <w:r>
        <w:rPr>
          <w:spacing w:val="9"/>
        </w:rPr>
        <w:t xml:space="preserve"> </w:t>
      </w:r>
      <w:r>
        <w:t>személyek</w:t>
      </w:r>
      <w:r>
        <w:rPr>
          <w:spacing w:val="10"/>
        </w:rPr>
        <w:t xml:space="preserve"> </w:t>
      </w:r>
      <w:r>
        <w:t>legalább</w:t>
      </w:r>
      <w:r>
        <w:rPr>
          <w:spacing w:val="11"/>
        </w:rPr>
        <w:t xml:space="preserve"> </w:t>
      </w:r>
      <w:r>
        <w:t>egyikének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Ptk.</w:t>
      </w:r>
      <w:r>
        <w:rPr>
          <w:spacing w:val="20"/>
        </w:rPr>
        <w:t xml:space="preserve"> </w:t>
      </w:r>
      <w:r>
        <w:t>8:1.</w:t>
      </w:r>
      <w:r>
        <w:rPr>
          <w:spacing w:val="9"/>
        </w:rPr>
        <w:t xml:space="preserve"> </w:t>
      </w:r>
      <w:r>
        <w:t>§</w:t>
      </w:r>
      <w:r>
        <w:rPr>
          <w:spacing w:val="9"/>
        </w:rPr>
        <w:t xml:space="preserve"> </w:t>
      </w:r>
      <w:r>
        <w:t>(1)</w:t>
      </w:r>
      <w:bookmarkStart w:id="539" w:name="PID115a61de-d1ca-492a-94f3-261b3cf2e81b"/>
      <w:bookmarkEnd w:id="539"/>
    </w:p>
    <w:p w14:paraId="57DAB159" w14:textId="77777777" w:rsidR="00B11BD5" w:rsidRDefault="00B11BD5" w:rsidP="00B11BD5">
      <w:pPr>
        <w:pStyle w:val="Listaszerbekezds"/>
        <w:numPr>
          <w:ilvl w:val="0"/>
          <w:numId w:val="20"/>
        </w:numPr>
        <w:tabs>
          <w:tab w:val="left" w:pos="410"/>
        </w:tabs>
        <w:ind w:right="114" w:firstLine="0"/>
        <w:rPr>
          <w:sz w:val="20"/>
        </w:rPr>
      </w:pPr>
      <w:r>
        <w:rPr>
          <w:sz w:val="20"/>
        </w:rPr>
        <w:t>pontja</w:t>
      </w:r>
      <w:r>
        <w:rPr>
          <w:spacing w:val="1"/>
          <w:sz w:val="20"/>
        </w:rPr>
        <w:t xml:space="preserve"> </w:t>
      </w:r>
      <w:r>
        <w:rPr>
          <w:sz w:val="20"/>
        </w:rPr>
        <w:t>szerinti</w:t>
      </w:r>
      <w:r>
        <w:rPr>
          <w:spacing w:val="1"/>
          <w:sz w:val="20"/>
        </w:rPr>
        <w:t xml:space="preserve"> </w:t>
      </w:r>
      <w:r>
        <w:rPr>
          <w:sz w:val="20"/>
        </w:rPr>
        <w:t>közeli</w:t>
      </w:r>
      <w:r>
        <w:rPr>
          <w:spacing w:val="1"/>
          <w:sz w:val="20"/>
        </w:rPr>
        <w:t xml:space="preserve"> </w:t>
      </w:r>
      <w:r>
        <w:rPr>
          <w:sz w:val="20"/>
        </w:rPr>
        <w:t>hozzátartozója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otthonteremtési</w:t>
      </w:r>
      <w:r>
        <w:rPr>
          <w:spacing w:val="1"/>
          <w:sz w:val="20"/>
        </w:rPr>
        <w:t xml:space="preserve"> </w:t>
      </w:r>
      <w:r>
        <w:rPr>
          <w:sz w:val="20"/>
        </w:rPr>
        <w:t>kamattámogatással</w:t>
      </w:r>
      <w:r>
        <w:rPr>
          <w:spacing w:val="1"/>
          <w:sz w:val="20"/>
        </w:rPr>
        <w:t xml:space="preserve"> </w:t>
      </w:r>
      <w:r>
        <w:rPr>
          <w:sz w:val="20"/>
        </w:rPr>
        <w:t>érintett</w:t>
      </w:r>
      <w:r>
        <w:rPr>
          <w:spacing w:val="1"/>
          <w:sz w:val="20"/>
        </w:rPr>
        <w:t xml:space="preserve"> </w:t>
      </w:r>
      <w:r>
        <w:rPr>
          <w:sz w:val="20"/>
        </w:rPr>
        <w:t>kölcsönben</w:t>
      </w:r>
      <w:r>
        <w:rPr>
          <w:spacing w:val="-53"/>
          <w:sz w:val="20"/>
        </w:rPr>
        <w:t xml:space="preserve"> </w:t>
      </w:r>
      <w:r>
        <w:rPr>
          <w:sz w:val="20"/>
        </w:rPr>
        <w:t>adóstársként</w:t>
      </w:r>
      <w:r>
        <w:rPr>
          <w:spacing w:val="-1"/>
          <w:sz w:val="20"/>
        </w:rPr>
        <w:t xml:space="preserve"> </w:t>
      </w:r>
      <w:r>
        <w:rPr>
          <w:sz w:val="20"/>
        </w:rPr>
        <w:t>abban</w:t>
      </w:r>
      <w:r>
        <w:rPr>
          <w:spacing w:val="-1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esetben</w:t>
      </w:r>
      <w:r>
        <w:rPr>
          <w:spacing w:val="-2"/>
          <w:sz w:val="20"/>
        </w:rPr>
        <w:t xml:space="preserve"> </w:t>
      </w:r>
      <w:r>
        <w:rPr>
          <w:sz w:val="20"/>
        </w:rPr>
        <w:t>szerepelhet, ha</w:t>
      </w:r>
      <w:r>
        <w:rPr>
          <w:spacing w:val="-1"/>
          <w:sz w:val="20"/>
        </w:rPr>
        <w:t xml:space="preserve"> </w:t>
      </w:r>
      <w:r>
        <w:rPr>
          <w:sz w:val="20"/>
        </w:rPr>
        <w:t>teljes</w:t>
      </w:r>
      <w:r>
        <w:rPr>
          <w:spacing w:val="1"/>
          <w:sz w:val="20"/>
        </w:rPr>
        <w:t xml:space="preserve"> </w:t>
      </w:r>
      <w:r>
        <w:rPr>
          <w:sz w:val="20"/>
        </w:rPr>
        <w:t>bizonyító</w:t>
      </w:r>
      <w:r>
        <w:rPr>
          <w:spacing w:val="-2"/>
          <w:sz w:val="20"/>
        </w:rPr>
        <w:t xml:space="preserve"> </w:t>
      </w:r>
      <w:r>
        <w:rPr>
          <w:sz w:val="20"/>
        </w:rPr>
        <w:t>erejű magánokiratban</w:t>
      </w:r>
      <w:bookmarkStart w:id="540" w:name="PIDb9f443ae-8ebb-4e3a-bcb6-22adb5edf2cb"/>
      <w:bookmarkEnd w:id="540"/>
    </w:p>
    <w:p w14:paraId="7BD28329" w14:textId="77777777" w:rsidR="00B11BD5" w:rsidRDefault="00B11BD5" w:rsidP="00B11BD5">
      <w:pPr>
        <w:pStyle w:val="Listaszerbekezds"/>
        <w:numPr>
          <w:ilvl w:val="1"/>
          <w:numId w:val="20"/>
        </w:numPr>
        <w:tabs>
          <w:tab w:val="left" w:pos="679"/>
        </w:tabs>
        <w:spacing w:before="120"/>
        <w:jc w:val="both"/>
        <w:rPr>
          <w:sz w:val="20"/>
        </w:rPr>
      </w:pPr>
      <w:r>
        <w:rPr>
          <w:sz w:val="20"/>
        </w:rPr>
        <w:t>nyilatkozik</w:t>
      </w:r>
      <w:r>
        <w:rPr>
          <w:spacing w:val="-4"/>
          <w:sz w:val="20"/>
        </w:rPr>
        <w:t xml:space="preserve"> </w:t>
      </w:r>
      <w:r>
        <w:rPr>
          <w:sz w:val="20"/>
        </w:rPr>
        <w:t>arról,</w:t>
      </w:r>
      <w:r>
        <w:rPr>
          <w:spacing w:val="-3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kötött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rendelet</w:t>
      </w:r>
      <w:r>
        <w:rPr>
          <w:spacing w:val="-5"/>
          <w:sz w:val="20"/>
        </w:rPr>
        <w:t xml:space="preserve"> </w:t>
      </w:r>
      <w:r>
        <w:rPr>
          <w:sz w:val="20"/>
        </w:rPr>
        <w:t>szerinti</w:t>
      </w:r>
      <w:r>
        <w:rPr>
          <w:spacing w:val="-5"/>
          <w:sz w:val="20"/>
        </w:rPr>
        <w:t xml:space="preserve"> </w:t>
      </w:r>
      <w:r>
        <w:rPr>
          <w:sz w:val="20"/>
        </w:rPr>
        <w:t>kölcsönszerződést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bookmarkStart w:id="541" w:name="PIDed2e81da-3682-4392-a492-c118a5cf030e"/>
      <w:bookmarkEnd w:id="541"/>
    </w:p>
    <w:p w14:paraId="55FEC84F" w14:textId="77777777" w:rsidR="00B11BD5" w:rsidRDefault="00B11BD5" w:rsidP="00B11BD5">
      <w:pPr>
        <w:pStyle w:val="Listaszerbekezds"/>
        <w:numPr>
          <w:ilvl w:val="1"/>
          <w:numId w:val="20"/>
        </w:numPr>
        <w:tabs>
          <w:tab w:val="left" w:pos="679"/>
        </w:tabs>
        <w:jc w:val="both"/>
        <w:rPr>
          <w:sz w:val="20"/>
        </w:rPr>
      </w:pPr>
      <w:r>
        <w:rPr>
          <w:sz w:val="20"/>
        </w:rPr>
        <w:t>vállalja,</w:t>
      </w:r>
      <w:r>
        <w:rPr>
          <w:spacing w:val="-5"/>
          <w:sz w:val="20"/>
        </w:rPr>
        <w:t xml:space="preserve"> </w:t>
      </w:r>
      <w:r>
        <w:rPr>
          <w:sz w:val="20"/>
        </w:rPr>
        <w:t>hogy</w:t>
      </w:r>
      <w:bookmarkStart w:id="542" w:name="PID8ac1eab3-ace9-4cf0-966b-c4d011b00803"/>
      <w:bookmarkEnd w:id="542"/>
    </w:p>
    <w:p w14:paraId="2A5767D3" w14:textId="77777777" w:rsidR="00B11BD5" w:rsidRDefault="00B11BD5" w:rsidP="00B11BD5">
      <w:pPr>
        <w:pStyle w:val="Szvegtrzs"/>
        <w:ind w:left="962"/>
        <w:jc w:val="both"/>
      </w:pPr>
      <w:r>
        <w:t>ba)</w:t>
      </w:r>
      <w:r>
        <w:rPr>
          <w:spacing w:val="2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későbbiekben</w:t>
      </w:r>
      <w:r>
        <w:rPr>
          <w:spacing w:val="-4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köt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rendelet</w:t>
      </w:r>
      <w:r>
        <w:rPr>
          <w:spacing w:val="-2"/>
        </w:rPr>
        <w:t xml:space="preserve"> </w:t>
      </w:r>
      <w:r>
        <w:t>szerinti</w:t>
      </w:r>
      <w:r>
        <w:rPr>
          <w:spacing w:val="-5"/>
        </w:rPr>
        <w:t xml:space="preserve"> </w:t>
      </w:r>
      <w:r>
        <w:t>kölcsönszerződést,</w:t>
      </w:r>
      <w:bookmarkStart w:id="543" w:name="PID7d2aa9e4-e328-407f-81d6-75b50bbc9905"/>
      <w:bookmarkEnd w:id="543"/>
    </w:p>
    <w:p w14:paraId="7636DD6B" w14:textId="77777777" w:rsidR="00B11BD5" w:rsidRDefault="00B11BD5" w:rsidP="00B11BD5">
      <w:pPr>
        <w:pStyle w:val="Szvegtrzs"/>
        <w:spacing w:before="1"/>
        <w:ind w:left="1386" w:right="276" w:hanging="425"/>
        <w:jc w:val="both"/>
      </w:pPr>
      <w:r>
        <w:t>bb)</w:t>
      </w:r>
      <w:r>
        <w:rPr>
          <w:spacing w:val="1"/>
        </w:rPr>
        <w:t xml:space="preserve"> </w:t>
      </w:r>
      <w:r>
        <w:t>nem támogatott személy hiteladósként további e rendelet szerinti kölcsönszerződésben nem</w:t>
      </w:r>
      <w:r>
        <w:rPr>
          <w:spacing w:val="1"/>
        </w:rPr>
        <w:t xml:space="preserve"> </w:t>
      </w:r>
      <w:r>
        <w:t>szerepel</w:t>
      </w:r>
      <w:r>
        <w:rPr>
          <w:spacing w:val="-1"/>
        </w:rPr>
        <w:t xml:space="preserve"> </w:t>
      </w:r>
      <w:r>
        <w:t>és</w:t>
      </w:r>
      <w:bookmarkStart w:id="544" w:name="PID296db9f4-911c-4cb0-baec-e346a3189234"/>
      <w:bookmarkEnd w:id="544"/>
    </w:p>
    <w:p w14:paraId="31D954EC" w14:textId="77777777" w:rsidR="00B11BD5" w:rsidRDefault="00B11BD5" w:rsidP="00B11BD5">
      <w:pPr>
        <w:pStyle w:val="Szvegtrzs"/>
        <w:ind w:left="1386" w:right="265" w:hanging="425"/>
        <w:jc w:val="both"/>
      </w:pPr>
      <w:r>
        <w:t>bc)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létesít</w:t>
      </w:r>
      <w:r>
        <w:rPr>
          <w:spacing w:val="1"/>
        </w:rPr>
        <w:t xml:space="preserve"> </w:t>
      </w:r>
      <w:r>
        <w:t>lakóhelyet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rendelet</w:t>
      </w:r>
      <w:r>
        <w:rPr>
          <w:spacing w:val="1"/>
        </w:rPr>
        <w:t xml:space="preserve"> </w:t>
      </w:r>
      <w:r>
        <w:t>szerinti</w:t>
      </w:r>
      <w:r>
        <w:rPr>
          <w:spacing w:val="1"/>
        </w:rPr>
        <w:t xml:space="preserve"> </w:t>
      </w:r>
      <w:r>
        <w:t>zálogjoggal</w:t>
      </w:r>
      <w:r>
        <w:rPr>
          <w:spacing w:val="1"/>
        </w:rPr>
        <w:t xml:space="preserve"> </w:t>
      </w:r>
      <w:r>
        <w:t>biztosított</w:t>
      </w:r>
      <w:r>
        <w:rPr>
          <w:spacing w:val="1"/>
        </w:rPr>
        <w:t xml:space="preserve"> </w:t>
      </w:r>
      <w:r>
        <w:t>lakásban,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hozzájárul ahhoz, hogy természetes személyazonosító adatait, az állampolgárságára vagy</w:t>
      </w:r>
      <w:r>
        <w:rPr>
          <w:spacing w:val="1"/>
        </w:rPr>
        <w:t xml:space="preserve"> </w:t>
      </w:r>
      <w:r>
        <w:t>hontalanságára</w:t>
      </w:r>
      <w:r>
        <w:rPr>
          <w:spacing w:val="1"/>
        </w:rPr>
        <w:t xml:space="preserve"> </w:t>
      </w:r>
      <w:r>
        <w:t>vonatkozó</w:t>
      </w:r>
      <w:r>
        <w:rPr>
          <w:spacing w:val="1"/>
        </w:rPr>
        <w:t xml:space="preserve"> </w:t>
      </w:r>
      <w:r>
        <w:t>adatot,</w:t>
      </w:r>
      <w:r>
        <w:rPr>
          <w:spacing w:val="1"/>
        </w:rPr>
        <w:t xml:space="preserve"> </w:t>
      </w:r>
      <w:r>
        <w:t>lakcímét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postacímét,</w:t>
      </w:r>
      <w:r>
        <w:rPr>
          <w:spacing w:val="56"/>
        </w:rPr>
        <w:t xml:space="preserve"> </w:t>
      </w:r>
      <w:r>
        <w:t>személyazonosító</w:t>
      </w:r>
      <w:r>
        <w:rPr>
          <w:spacing w:val="1"/>
        </w:rPr>
        <w:t xml:space="preserve"> </w:t>
      </w:r>
      <w:r>
        <w:t>igazolványának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úti</w:t>
      </w:r>
      <w:r>
        <w:rPr>
          <w:spacing w:val="1"/>
        </w:rPr>
        <w:t xml:space="preserve"> </w:t>
      </w:r>
      <w:r>
        <w:t>okmányának</w:t>
      </w:r>
      <w:r>
        <w:rPr>
          <w:spacing w:val="1"/>
        </w:rPr>
        <w:t xml:space="preserve"> </w:t>
      </w:r>
      <w:r>
        <w:t>számát,</w:t>
      </w:r>
      <w:r>
        <w:rPr>
          <w:spacing w:val="1"/>
        </w:rPr>
        <w:t xml:space="preserve"> </w:t>
      </w:r>
      <w:r>
        <w:t>adóazonosító</w:t>
      </w:r>
      <w:r>
        <w:rPr>
          <w:spacing w:val="1"/>
        </w:rPr>
        <w:t xml:space="preserve"> </w:t>
      </w:r>
      <w:r>
        <w:t>jelét,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kamattámogatásra</w:t>
      </w:r>
      <w:r>
        <w:rPr>
          <w:spacing w:val="1"/>
        </w:rPr>
        <w:t xml:space="preserve"> </w:t>
      </w:r>
      <w:r>
        <w:t>vonatkozó</w:t>
      </w:r>
      <w:r>
        <w:rPr>
          <w:spacing w:val="1"/>
        </w:rPr>
        <w:t xml:space="preserve"> </w:t>
      </w:r>
      <w:r>
        <w:t>információkat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kamattámogatás</w:t>
      </w:r>
      <w:r>
        <w:rPr>
          <w:spacing w:val="1"/>
        </w:rPr>
        <w:t xml:space="preserve"> </w:t>
      </w:r>
      <w:r>
        <w:t>szabályszerű</w:t>
      </w:r>
      <w:r>
        <w:rPr>
          <w:spacing w:val="-53"/>
        </w:rPr>
        <w:t xml:space="preserve"> </w:t>
      </w:r>
      <w:r>
        <w:t>igénybevételének ellenőrzése céljából a hitelintézet átadja a járási hivatal és a Kincstár</w:t>
      </w:r>
      <w:r>
        <w:rPr>
          <w:spacing w:val="1"/>
        </w:rPr>
        <w:t xml:space="preserve"> </w:t>
      </w:r>
      <w:r>
        <w:t>részére.</w:t>
      </w:r>
      <w:bookmarkStart w:id="545" w:name="PIDf4170da4-2ea4-4d62-ab14-3bd8125003f6"/>
      <w:bookmarkEnd w:id="545"/>
    </w:p>
    <w:p w14:paraId="799BAFBB" w14:textId="77777777" w:rsidR="00B11BD5" w:rsidRDefault="00B11BD5" w:rsidP="00B11BD5">
      <w:pPr>
        <w:pStyle w:val="Szvegtrzs"/>
        <w:spacing w:before="119"/>
        <w:ind w:right="119"/>
        <w:jc w:val="both"/>
      </w:pPr>
      <w:r>
        <w:rPr>
          <w:b/>
        </w:rPr>
        <w:t xml:space="preserve">Támogatott személy </w:t>
      </w:r>
      <w:r>
        <w:t>(családi otthonteremtési kedvezmény)</w:t>
      </w:r>
      <w:r>
        <w:rPr>
          <w:b/>
        </w:rPr>
        <w:t xml:space="preserve">: </w:t>
      </w:r>
      <w:r>
        <w:t>a családi otthonteremtési kedvezményt igénylő</w:t>
      </w:r>
      <w:r>
        <w:rPr>
          <w:spacing w:val="-53"/>
        </w:rPr>
        <w:t xml:space="preserve"> </w:t>
      </w:r>
      <w:r>
        <w:t>személy, aki a rendelet szerinti személyi és egyéb feltételeknek megfelel, és ezek alapján a hitelintézettel a</w:t>
      </w:r>
      <w:r>
        <w:rPr>
          <w:spacing w:val="1"/>
        </w:rPr>
        <w:t xml:space="preserve"> </w:t>
      </w:r>
      <w:r>
        <w:t>családi</w:t>
      </w:r>
      <w:r>
        <w:rPr>
          <w:spacing w:val="-1"/>
        </w:rPr>
        <w:t xml:space="preserve"> </w:t>
      </w:r>
      <w:r>
        <w:t>otthonteremtési</w:t>
      </w:r>
      <w:r>
        <w:rPr>
          <w:spacing w:val="-3"/>
        </w:rPr>
        <w:t xml:space="preserve"> </w:t>
      </w:r>
      <w:r>
        <w:t>kedvezmény</w:t>
      </w:r>
      <w:r>
        <w:rPr>
          <w:spacing w:val="-1"/>
        </w:rPr>
        <w:t xml:space="preserve"> </w:t>
      </w:r>
      <w:r>
        <w:t>igénybevételére</w:t>
      </w:r>
      <w:r>
        <w:rPr>
          <w:spacing w:val="-2"/>
        </w:rPr>
        <w:t xml:space="preserve"> </w:t>
      </w:r>
      <w:r>
        <w:t>támogatási</w:t>
      </w:r>
      <w:r>
        <w:rPr>
          <w:spacing w:val="-3"/>
        </w:rPr>
        <w:t xml:space="preserve"> </w:t>
      </w:r>
      <w:r>
        <w:t>szerződést</w:t>
      </w:r>
      <w:r>
        <w:rPr>
          <w:spacing w:val="-2"/>
        </w:rPr>
        <w:t xml:space="preserve"> </w:t>
      </w:r>
      <w:r>
        <w:t>köt.</w:t>
      </w:r>
      <w:bookmarkStart w:id="546" w:name="PIDb6618239-fb77-4f9b-bab0-727dfa65f938"/>
      <w:bookmarkEnd w:id="546"/>
    </w:p>
    <w:p w14:paraId="64B19C81" w14:textId="77777777" w:rsidR="00B11BD5" w:rsidRDefault="00B11BD5" w:rsidP="00B11BD5">
      <w:pPr>
        <w:pStyle w:val="Szvegtrzs"/>
        <w:spacing w:before="122"/>
        <w:ind w:right="118"/>
        <w:jc w:val="both"/>
      </w:pPr>
      <w:r>
        <w:rPr>
          <w:b/>
        </w:rPr>
        <w:t>Támogatott</w:t>
      </w:r>
      <w:r>
        <w:rPr>
          <w:b/>
          <w:spacing w:val="1"/>
        </w:rPr>
        <w:t xml:space="preserve"> </w:t>
      </w:r>
      <w:r>
        <w:rPr>
          <w:b/>
        </w:rPr>
        <w:t>személy</w:t>
      </w:r>
      <w:r>
        <w:rPr>
          <w:b/>
          <w:spacing w:val="1"/>
        </w:rPr>
        <w:t xml:space="preserve"> </w:t>
      </w:r>
      <w:r>
        <w:t>(adó-visszatérítési</w:t>
      </w:r>
      <w:r>
        <w:rPr>
          <w:spacing w:val="1"/>
        </w:rPr>
        <w:t xml:space="preserve"> </w:t>
      </w:r>
      <w:r>
        <w:t>támogatás/többgyermekes</w:t>
      </w:r>
      <w:r>
        <w:rPr>
          <w:spacing w:val="1"/>
        </w:rPr>
        <w:t xml:space="preserve"> </w:t>
      </w:r>
      <w:r>
        <w:t>családok</w:t>
      </w:r>
      <w:r>
        <w:rPr>
          <w:spacing w:val="1"/>
        </w:rPr>
        <w:t xml:space="preserve"> </w:t>
      </w:r>
      <w:r>
        <w:t>otthonteremtési</w:t>
      </w:r>
      <w:r>
        <w:rPr>
          <w:spacing w:val="1"/>
        </w:rPr>
        <w:t xml:space="preserve"> </w:t>
      </w:r>
      <w:r>
        <w:t>kamattámogatás):</w:t>
      </w:r>
      <w:r>
        <w:rPr>
          <w:spacing w:val="1"/>
        </w:rPr>
        <w:t xml:space="preserve"> </w:t>
      </w:r>
      <w:r>
        <w:t>akivel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hitelintézet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adó-visszatérítési</w:t>
      </w:r>
      <w:r>
        <w:rPr>
          <w:spacing w:val="1"/>
        </w:rPr>
        <w:t xml:space="preserve"> </w:t>
      </w:r>
      <w:r>
        <w:t>támogatás/többgyermekes</w:t>
      </w:r>
      <w:r>
        <w:rPr>
          <w:spacing w:val="1"/>
        </w:rPr>
        <w:t xml:space="preserve"> </w:t>
      </w:r>
      <w:r>
        <w:t>családok</w:t>
      </w:r>
      <w:r>
        <w:rPr>
          <w:spacing w:val="1"/>
        </w:rPr>
        <w:t xml:space="preserve"> </w:t>
      </w:r>
      <w:r>
        <w:t>otthonteremtési</w:t>
      </w:r>
      <w:r>
        <w:rPr>
          <w:spacing w:val="-2"/>
        </w:rPr>
        <w:t xml:space="preserve"> </w:t>
      </w:r>
      <w:r>
        <w:t>kamattámogatásának</w:t>
      </w:r>
      <w:r>
        <w:rPr>
          <w:spacing w:val="-1"/>
        </w:rPr>
        <w:t xml:space="preserve"> </w:t>
      </w:r>
      <w:r>
        <w:t>igénybevételére támogatási</w:t>
      </w:r>
      <w:r>
        <w:rPr>
          <w:spacing w:val="-3"/>
        </w:rPr>
        <w:t xml:space="preserve"> </w:t>
      </w:r>
      <w:r>
        <w:t>szerződést</w:t>
      </w:r>
      <w:r>
        <w:rPr>
          <w:spacing w:val="-2"/>
        </w:rPr>
        <w:t xml:space="preserve"> </w:t>
      </w:r>
      <w:r>
        <w:t>köt.</w:t>
      </w:r>
      <w:bookmarkStart w:id="547" w:name="PID524cf71f-ea17-414f-b885-0e3d599a551a"/>
      <w:bookmarkEnd w:id="547"/>
    </w:p>
    <w:p w14:paraId="0CCDFF92" w14:textId="77777777" w:rsidR="00B11BD5" w:rsidRDefault="00B11BD5" w:rsidP="00B11BD5">
      <w:pPr>
        <w:pStyle w:val="Szvegtrzs"/>
        <w:spacing w:before="118"/>
        <w:jc w:val="both"/>
      </w:pPr>
      <w:r>
        <w:rPr>
          <w:b/>
        </w:rPr>
        <w:t>Új</w:t>
      </w:r>
      <w:r>
        <w:rPr>
          <w:b/>
          <w:spacing w:val="-5"/>
        </w:rPr>
        <w:t xml:space="preserve"> </w:t>
      </w:r>
      <w:r>
        <w:rPr>
          <w:b/>
        </w:rPr>
        <w:t>lakás: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meglévő</w:t>
      </w:r>
      <w:r>
        <w:rPr>
          <w:spacing w:val="-3"/>
        </w:rPr>
        <w:t xml:space="preserve"> </w:t>
      </w:r>
      <w:r>
        <w:t>épület</w:t>
      </w:r>
      <w:r>
        <w:rPr>
          <w:spacing w:val="-3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épületrész</w:t>
      </w:r>
      <w:r>
        <w:rPr>
          <w:spacing w:val="-4"/>
        </w:rPr>
        <w:t xml:space="preserve"> </w:t>
      </w:r>
      <w:r>
        <w:t>átalakítása</w:t>
      </w:r>
      <w:r>
        <w:rPr>
          <w:spacing w:val="-4"/>
        </w:rPr>
        <w:t xml:space="preserve"> </w:t>
      </w:r>
      <w:r>
        <w:t>kivételével</w:t>
      </w:r>
      <w:bookmarkStart w:id="548" w:name="PID1cda7ddc-57a7-44b0-b6f9-3d029adee13b"/>
      <w:bookmarkEnd w:id="548"/>
    </w:p>
    <w:p w14:paraId="55D23D6F" w14:textId="77777777" w:rsidR="00B11BD5" w:rsidRDefault="00B11BD5" w:rsidP="00B11BD5">
      <w:pPr>
        <w:pStyle w:val="Listaszerbekezds"/>
        <w:numPr>
          <w:ilvl w:val="0"/>
          <w:numId w:val="19"/>
        </w:numPr>
        <w:tabs>
          <w:tab w:val="left" w:pos="679"/>
        </w:tabs>
        <w:spacing w:before="1"/>
        <w:ind w:right="268"/>
        <w:jc w:val="both"/>
        <w:rPr>
          <w:sz w:val="20"/>
        </w:rPr>
      </w:pP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alapozási</w:t>
      </w:r>
      <w:r>
        <w:rPr>
          <w:spacing w:val="1"/>
          <w:sz w:val="20"/>
        </w:rPr>
        <w:t xml:space="preserve"> </w:t>
      </w:r>
      <w:r>
        <w:rPr>
          <w:sz w:val="20"/>
        </w:rPr>
        <w:t>munkáktól</w:t>
      </w:r>
      <w:r>
        <w:rPr>
          <w:spacing w:val="1"/>
          <w:sz w:val="20"/>
        </w:rPr>
        <w:t xml:space="preserve"> </w:t>
      </w:r>
      <w:r>
        <w:rPr>
          <w:sz w:val="20"/>
        </w:rPr>
        <w:t>kezdődően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kivéve,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meglévő</w:t>
      </w:r>
      <w:r>
        <w:rPr>
          <w:spacing w:val="1"/>
          <w:sz w:val="20"/>
        </w:rPr>
        <w:t xml:space="preserve"> </w:t>
      </w:r>
      <w:r>
        <w:rPr>
          <w:sz w:val="20"/>
        </w:rPr>
        <w:t>alap</w:t>
      </w:r>
      <w:r>
        <w:rPr>
          <w:spacing w:val="1"/>
          <w:sz w:val="20"/>
        </w:rPr>
        <w:t xml:space="preserve"> </w:t>
      </w:r>
      <w:r>
        <w:rPr>
          <w:sz w:val="20"/>
        </w:rPr>
        <w:t>szakértői</w:t>
      </w:r>
      <w:r>
        <w:rPr>
          <w:spacing w:val="1"/>
          <w:sz w:val="20"/>
        </w:rPr>
        <w:t xml:space="preserve"> </w:t>
      </w:r>
      <w:r>
        <w:rPr>
          <w:sz w:val="20"/>
        </w:rPr>
        <w:t>vélemény</w:t>
      </w:r>
      <w:r>
        <w:rPr>
          <w:spacing w:val="1"/>
          <w:sz w:val="20"/>
        </w:rPr>
        <w:t xml:space="preserve"> </w:t>
      </w:r>
      <w:r>
        <w:rPr>
          <w:sz w:val="20"/>
        </w:rPr>
        <w:t>alapján</w:t>
      </w:r>
      <w:r>
        <w:rPr>
          <w:spacing w:val="1"/>
          <w:sz w:val="20"/>
        </w:rPr>
        <w:t xml:space="preserve"> </w:t>
      </w:r>
      <w:r>
        <w:rPr>
          <w:sz w:val="20"/>
        </w:rPr>
        <w:t>felhasználható - újonnan épített, a lakhatás feltételeinek a vonatkozó jogszabályi követelmények</w:t>
      </w:r>
      <w:r>
        <w:rPr>
          <w:spacing w:val="1"/>
          <w:sz w:val="20"/>
        </w:rPr>
        <w:t xml:space="preserve"> </w:t>
      </w:r>
      <w:r>
        <w:rPr>
          <w:sz w:val="20"/>
        </w:rPr>
        <w:t>szerint</w:t>
      </w:r>
      <w:r>
        <w:rPr>
          <w:spacing w:val="44"/>
          <w:sz w:val="20"/>
        </w:rPr>
        <w:t xml:space="preserve"> </w:t>
      </w:r>
      <w:r>
        <w:rPr>
          <w:sz w:val="20"/>
        </w:rPr>
        <w:t>megfelelő,</w:t>
      </w:r>
      <w:r>
        <w:rPr>
          <w:spacing w:val="47"/>
          <w:sz w:val="20"/>
        </w:rPr>
        <w:t xml:space="preserve"> </w:t>
      </w:r>
      <w:r>
        <w:rPr>
          <w:sz w:val="20"/>
        </w:rPr>
        <w:t>az</w:t>
      </w:r>
      <w:r>
        <w:rPr>
          <w:spacing w:val="48"/>
          <w:sz w:val="20"/>
        </w:rPr>
        <w:t xml:space="preserve"> </w:t>
      </w:r>
      <w:r>
        <w:rPr>
          <w:sz w:val="20"/>
        </w:rPr>
        <w:t>ingatlan-nyilvántartásban</w:t>
      </w:r>
      <w:r>
        <w:rPr>
          <w:spacing w:val="47"/>
          <w:sz w:val="20"/>
        </w:rPr>
        <w:t xml:space="preserve"> </w:t>
      </w:r>
      <w:r>
        <w:rPr>
          <w:sz w:val="20"/>
        </w:rPr>
        <w:t>lakóház</w:t>
      </w:r>
      <w:r>
        <w:rPr>
          <w:spacing w:val="45"/>
          <w:sz w:val="20"/>
        </w:rPr>
        <w:t xml:space="preserve"> </w:t>
      </w:r>
      <w:r>
        <w:rPr>
          <w:sz w:val="20"/>
        </w:rPr>
        <w:t>vagy</w:t>
      </w:r>
      <w:r>
        <w:rPr>
          <w:spacing w:val="46"/>
          <w:sz w:val="20"/>
        </w:rPr>
        <w:t xml:space="preserve"> </w:t>
      </w:r>
      <w:r>
        <w:rPr>
          <w:sz w:val="20"/>
        </w:rPr>
        <w:t>lakás</w:t>
      </w:r>
      <w:r>
        <w:rPr>
          <w:spacing w:val="46"/>
          <w:sz w:val="20"/>
        </w:rPr>
        <w:t xml:space="preserve"> </w:t>
      </w:r>
      <w:r>
        <w:rPr>
          <w:sz w:val="20"/>
        </w:rPr>
        <w:t>megnevezéssel</w:t>
      </w:r>
      <w:r>
        <w:rPr>
          <w:spacing w:val="44"/>
          <w:sz w:val="20"/>
        </w:rPr>
        <w:t xml:space="preserve"> </w:t>
      </w:r>
      <w:r>
        <w:rPr>
          <w:sz w:val="20"/>
        </w:rPr>
        <w:t>nyilvántartott</w:t>
      </w:r>
      <w:r>
        <w:rPr>
          <w:spacing w:val="1"/>
          <w:sz w:val="20"/>
        </w:rPr>
        <w:t xml:space="preserve"> </w:t>
      </w:r>
      <w:r>
        <w:rPr>
          <w:sz w:val="20"/>
        </w:rPr>
        <w:t>vagy ilyenként feltüntetésre váró ingatlan a hozzá tartozó földrészlettel (a továbbiakban: lakás),</w:t>
      </w:r>
      <w:r>
        <w:rPr>
          <w:spacing w:val="1"/>
          <w:sz w:val="20"/>
        </w:rPr>
        <w:t xml:space="preserve"> </w:t>
      </w:r>
      <w:r>
        <w:rPr>
          <w:sz w:val="20"/>
        </w:rPr>
        <w:t>amely</w:t>
      </w:r>
      <w:r>
        <w:rPr>
          <w:spacing w:val="1"/>
          <w:sz w:val="20"/>
        </w:rPr>
        <w:t xml:space="preserve"> </w:t>
      </w:r>
      <w:r>
        <w:rPr>
          <w:sz w:val="20"/>
        </w:rPr>
        <w:t>elkészültét</w:t>
      </w:r>
      <w:r>
        <w:rPr>
          <w:spacing w:val="1"/>
          <w:sz w:val="20"/>
        </w:rPr>
        <w:t xml:space="preserve"> </w:t>
      </w:r>
      <w:r>
        <w:rPr>
          <w:sz w:val="20"/>
        </w:rPr>
        <w:t>követően</w:t>
      </w:r>
      <w:r>
        <w:rPr>
          <w:spacing w:val="1"/>
          <w:sz w:val="20"/>
        </w:rPr>
        <w:t xml:space="preserve"> </w:t>
      </w:r>
      <w:r>
        <w:rPr>
          <w:sz w:val="20"/>
        </w:rPr>
        <w:t>használatbavételi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hatósági</w:t>
      </w:r>
      <w:r>
        <w:rPr>
          <w:spacing w:val="1"/>
          <w:sz w:val="20"/>
        </w:rPr>
        <w:t xml:space="preserve"> </w:t>
      </w:r>
      <w:r>
        <w:rPr>
          <w:sz w:val="20"/>
        </w:rPr>
        <w:t>bizonyítvánnyal</w:t>
      </w:r>
      <w:r>
        <w:rPr>
          <w:spacing w:val="1"/>
          <w:sz w:val="20"/>
        </w:rPr>
        <w:t xml:space="preserve"> </w:t>
      </w:r>
      <w:r>
        <w:rPr>
          <w:sz w:val="20"/>
        </w:rPr>
        <w:t>igazolandó</w:t>
      </w:r>
      <w:r>
        <w:rPr>
          <w:spacing w:val="1"/>
          <w:sz w:val="20"/>
        </w:rPr>
        <w:t xml:space="preserve"> </w:t>
      </w:r>
      <w:r>
        <w:rPr>
          <w:sz w:val="20"/>
        </w:rPr>
        <w:t>használatbavétel</w:t>
      </w:r>
      <w:r>
        <w:rPr>
          <w:spacing w:val="1"/>
          <w:sz w:val="20"/>
        </w:rPr>
        <w:t xml:space="preserve"> </w:t>
      </w:r>
      <w:r>
        <w:rPr>
          <w:sz w:val="20"/>
        </w:rPr>
        <w:t>tudomásulvételi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bejelentéshez</w:t>
      </w:r>
      <w:r>
        <w:rPr>
          <w:spacing w:val="1"/>
          <w:sz w:val="20"/>
        </w:rPr>
        <w:t xml:space="preserve"> </w:t>
      </w:r>
      <w:r>
        <w:rPr>
          <w:sz w:val="20"/>
        </w:rPr>
        <w:t>kötött</w:t>
      </w:r>
      <w:r>
        <w:rPr>
          <w:spacing w:val="1"/>
          <w:sz w:val="20"/>
        </w:rPr>
        <w:t xml:space="preserve"> </w:t>
      </w:r>
      <w:r>
        <w:rPr>
          <w:sz w:val="20"/>
        </w:rPr>
        <w:t>épület</w:t>
      </w:r>
      <w:r>
        <w:rPr>
          <w:spacing w:val="1"/>
          <w:sz w:val="20"/>
        </w:rPr>
        <w:t xml:space="preserve"> </w:t>
      </w:r>
      <w:r>
        <w:rPr>
          <w:sz w:val="20"/>
        </w:rPr>
        <w:t>felépítésének</w:t>
      </w:r>
      <w:r>
        <w:rPr>
          <w:spacing w:val="55"/>
          <w:sz w:val="20"/>
        </w:rPr>
        <w:t xml:space="preserve"> </w:t>
      </w:r>
      <w:r>
        <w:rPr>
          <w:sz w:val="20"/>
        </w:rPr>
        <w:t>megtörténtéről</w:t>
      </w:r>
      <w:r>
        <w:rPr>
          <w:spacing w:val="1"/>
          <w:sz w:val="20"/>
        </w:rPr>
        <w:t xml:space="preserve"> </w:t>
      </w:r>
      <w:r>
        <w:rPr>
          <w:sz w:val="20"/>
        </w:rPr>
        <w:t>szóló</w:t>
      </w:r>
      <w:r>
        <w:rPr>
          <w:spacing w:val="1"/>
          <w:sz w:val="20"/>
        </w:rPr>
        <w:t xml:space="preserve"> </w:t>
      </w:r>
      <w:r>
        <w:rPr>
          <w:sz w:val="20"/>
        </w:rPr>
        <w:t>hatósági</w:t>
      </w:r>
      <w:r>
        <w:rPr>
          <w:spacing w:val="1"/>
          <w:sz w:val="20"/>
        </w:rPr>
        <w:t xml:space="preserve"> </w:t>
      </w:r>
      <w:r>
        <w:rPr>
          <w:sz w:val="20"/>
        </w:rPr>
        <w:t>bizonyítvány</w:t>
      </w:r>
      <w:r>
        <w:rPr>
          <w:spacing w:val="1"/>
          <w:sz w:val="20"/>
        </w:rPr>
        <w:t xml:space="preserve"> </w:t>
      </w:r>
      <w:r>
        <w:rPr>
          <w:sz w:val="20"/>
        </w:rPr>
        <w:t>iránti</w:t>
      </w:r>
      <w:r>
        <w:rPr>
          <w:spacing w:val="1"/>
          <w:sz w:val="20"/>
        </w:rPr>
        <w:t xml:space="preserve"> </w:t>
      </w:r>
      <w:r>
        <w:rPr>
          <w:sz w:val="20"/>
        </w:rPr>
        <w:t>eljárásra</w:t>
      </w:r>
      <w:r>
        <w:rPr>
          <w:spacing w:val="1"/>
          <w:sz w:val="20"/>
        </w:rPr>
        <w:t xml:space="preserve"> </w:t>
      </w:r>
      <w:r>
        <w:rPr>
          <w:sz w:val="20"/>
        </w:rPr>
        <w:t>köteles,</w:t>
      </w:r>
      <w:r>
        <w:rPr>
          <w:spacing w:val="1"/>
          <w:sz w:val="20"/>
        </w:rPr>
        <w:t xml:space="preserve"> </w:t>
      </w:r>
      <w:r>
        <w:rPr>
          <w:sz w:val="20"/>
        </w:rPr>
        <w:t>ideértve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tanyán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55"/>
          <w:sz w:val="20"/>
        </w:rPr>
        <w:t xml:space="preserve"> </w:t>
      </w:r>
      <w:r>
        <w:rPr>
          <w:sz w:val="20"/>
        </w:rPr>
        <w:t>birtokközpontban</w:t>
      </w:r>
      <w:r>
        <w:rPr>
          <w:spacing w:val="1"/>
          <w:sz w:val="20"/>
        </w:rPr>
        <w:t xml:space="preserve"> </w:t>
      </w:r>
      <w:r>
        <w:rPr>
          <w:sz w:val="20"/>
        </w:rPr>
        <w:t>található</w:t>
      </w:r>
      <w:r>
        <w:rPr>
          <w:spacing w:val="-2"/>
          <w:sz w:val="20"/>
        </w:rPr>
        <w:t xml:space="preserve"> </w:t>
      </w:r>
      <w:r>
        <w:rPr>
          <w:sz w:val="20"/>
        </w:rPr>
        <w:t>lakóépületet</w:t>
      </w:r>
      <w:r>
        <w:rPr>
          <w:spacing w:val="-3"/>
          <w:sz w:val="20"/>
        </w:rPr>
        <w:t xml:space="preserve"> </w:t>
      </w:r>
      <w:r>
        <w:rPr>
          <w:sz w:val="20"/>
        </w:rPr>
        <w:t>is, és</w:t>
      </w:r>
      <w:r>
        <w:rPr>
          <w:spacing w:val="-1"/>
          <w:sz w:val="20"/>
        </w:rPr>
        <w:t xml:space="preserve"> </w:t>
      </w:r>
      <w:r>
        <w:rPr>
          <w:sz w:val="20"/>
        </w:rPr>
        <w:t>amely</w:t>
      </w:r>
      <w:r>
        <w:rPr>
          <w:spacing w:val="-1"/>
          <w:sz w:val="20"/>
        </w:rPr>
        <w:t xml:space="preserve"> </w:t>
      </w:r>
      <w:r>
        <w:rPr>
          <w:sz w:val="20"/>
        </w:rPr>
        <w:t>legalább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alábbi</w:t>
      </w:r>
      <w:r>
        <w:rPr>
          <w:spacing w:val="-3"/>
          <w:sz w:val="20"/>
        </w:rPr>
        <w:t xml:space="preserve"> </w:t>
      </w:r>
      <w:r>
        <w:rPr>
          <w:sz w:val="20"/>
        </w:rPr>
        <w:t>feltételeknek</w:t>
      </w:r>
      <w:r>
        <w:rPr>
          <w:spacing w:val="-1"/>
          <w:sz w:val="20"/>
        </w:rPr>
        <w:t xml:space="preserve"> </w:t>
      </w:r>
      <w:r>
        <w:rPr>
          <w:sz w:val="20"/>
        </w:rPr>
        <w:t>megfelel:</w:t>
      </w:r>
      <w:bookmarkStart w:id="549" w:name="PID3b0b315e-9a4e-4f0d-b556-1b82f89bffb6"/>
      <w:bookmarkEnd w:id="549"/>
    </w:p>
    <w:p w14:paraId="7D8BAA68" w14:textId="77777777" w:rsidR="00B11BD5" w:rsidRDefault="00B11BD5" w:rsidP="00B11BD5">
      <w:pPr>
        <w:pStyle w:val="Szvegtrzs"/>
        <w:ind w:left="1386" w:right="266" w:hanging="425"/>
        <w:jc w:val="both"/>
      </w:pPr>
      <w:r>
        <w:t>aa)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négyzetmétert</w:t>
      </w:r>
      <w:r>
        <w:rPr>
          <w:spacing w:val="1"/>
        </w:rPr>
        <w:t xml:space="preserve"> </w:t>
      </w:r>
      <w:r>
        <w:t>meghaladó</w:t>
      </w:r>
      <w:r>
        <w:rPr>
          <w:spacing w:val="1"/>
        </w:rPr>
        <w:t xml:space="preserve"> </w:t>
      </w:r>
      <w:r>
        <w:t>alapterületű</w:t>
      </w:r>
      <w:r>
        <w:rPr>
          <w:spacing w:val="1"/>
        </w:rPr>
        <w:t xml:space="preserve"> </w:t>
      </w:r>
      <w:r>
        <w:t>lakószobával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főzőhelyiséggel</w:t>
      </w:r>
      <w:r>
        <w:rPr>
          <w:spacing w:val="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ennek</w:t>
      </w:r>
      <w:r>
        <w:rPr>
          <w:spacing w:val="1"/>
        </w:rPr>
        <w:t xml:space="preserve"> </w:t>
      </w:r>
      <w:r>
        <w:t>hiányában további, legalább 4 négyzetméter alapterületű, a főzést lehetővé tevő, önálló</w:t>
      </w:r>
      <w:r>
        <w:rPr>
          <w:spacing w:val="1"/>
        </w:rPr>
        <w:t xml:space="preserve"> </w:t>
      </w:r>
      <w:r>
        <w:t>szellőzésű</w:t>
      </w:r>
      <w:r>
        <w:rPr>
          <w:spacing w:val="-2"/>
        </w:rPr>
        <w:t xml:space="preserve"> </w:t>
      </w:r>
      <w:r>
        <w:t>lakótérrel,</w:t>
      </w:r>
      <w:r>
        <w:rPr>
          <w:spacing w:val="-3"/>
        </w:rPr>
        <w:t xml:space="preserve"> </w:t>
      </w:r>
      <w:r>
        <w:t>térbővülettel -,</w:t>
      </w:r>
      <w:r>
        <w:rPr>
          <w:spacing w:val="-4"/>
        </w:rPr>
        <w:t xml:space="preserve"> </w:t>
      </w:r>
      <w:r>
        <w:t>továbbá</w:t>
      </w:r>
      <w:r>
        <w:rPr>
          <w:spacing w:val="-3"/>
        </w:rPr>
        <w:t xml:space="preserve"> </w:t>
      </w:r>
      <w:r>
        <w:t>fürdőhelyiséggel</w:t>
      </w:r>
      <w:r>
        <w:rPr>
          <w:spacing w:val="-4"/>
        </w:rPr>
        <w:t xml:space="preserve"> </w:t>
      </w:r>
      <w:r>
        <w:t>és WC-vel</w:t>
      </w:r>
      <w:r>
        <w:rPr>
          <w:spacing w:val="-5"/>
        </w:rPr>
        <w:t xml:space="preserve"> </w:t>
      </w:r>
      <w:r>
        <w:t>rendelkezik,</w:t>
      </w:r>
      <w:bookmarkStart w:id="550" w:name="PID6621b6ee-079b-4c9a-8f9e-3eb3ff59d6e8"/>
      <w:bookmarkEnd w:id="550"/>
    </w:p>
    <w:p w14:paraId="721544E0" w14:textId="77777777" w:rsidR="00B11BD5" w:rsidRDefault="00B11BD5" w:rsidP="00B11BD5">
      <w:pPr>
        <w:pStyle w:val="Szvegtrzs"/>
        <w:ind w:left="962" w:right="3593"/>
        <w:jc w:val="both"/>
      </w:pPr>
      <w:r>
        <w:t>ab)</w:t>
      </w:r>
      <w:r>
        <w:rPr>
          <w:spacing w:val="1"/>
        </w:rPr>
        <w:t xml:space="preserve"> </w:t>
      </w:r>
      <w:r>
        <w:t>közműves villamos energia szolgáltatással rendelkezik,</w:t>
      </w:r>
      <w:r>
        <w:rPr>
          <w:spacing w:val="-53"/>
        </w:rPr>
        <w:t xml:space="preserve"> </w:t>
      </w:r>
      <w:r>
        <w:t>ac)</w:t>
      </w:r>
      <w:r>
        <w:rPr>
          <w:spacing w:val="35"/>
        </w:rPr>
        <w:t xml:space="preserve"> </w:t>
      </w:r>
      <w:r>
        <w:t>egyedi</w:t>
      </w:r>
      <w:r>
        <w:rPr>
          <w:spacing w:val="-3"/>
        </w:rPr>
        <w:t xml:space="preserve"> </w:t>
      </w:r>
      <w:r>
        <w:t>fűtési móddal rendelkezik,</w:t>
      </w:r>
      <w:bookmarkStart w:id="551" w:name="PID8cd7a272-e3e0-4ee6-9e28-b96ee2e70c23"/>
      <w:bookmarkEnd w:id="551"/>
    </w:p>
    <w:p w14:paraId="35003133" w14:textId="77777777" w:rsidR="00B11BD5" w:rsidRDefault="00B11BD5" w:rsidP="00B11BD5">
      <w:pPr>
        <w:pStyle w:val="Szvegtrzs"/>
        <w:spacing w:before="1"/>
        <w:ind w:left="1386" w:right="267" w:hanging="425"/>
        <w:jc w:val="both"/>
      </w:pPr>
      <w:r>
        <w:t>ad)</w:t>
      </w:r>
      <w:r>
        <w:rPr>
          <w:spacing w:val="1"/>
        </w:rPr>
        <w:t xml:space="preserve"> </w:t>
      </w:r>
      <w:r>
        <w:t>közműves szennyvízelvezetéssel rendelkezik, vagy ha nincs a településen (településrészen)</w:t>
      </w:r>
      <w:r>
        <w:rPr>
          <w:spacing w:val="1"/>
        </w:rPr>
        <w:t xml:space="preserve"> </w:t>
      </w:r>
      <w:r>
        <w:t>közműves</w:t>
      </w:r>
      <w:r>
        <w:rPr>
          <w:spacing w:val="1"/>
        </w:rPr>
        <w:t xml:space="preserve"> </w:t>
      </w:r>
      <w:r>
        <w:t>szennyvízelvezetés,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szennyvíz</w:t>
      </w:r>
      <w:r>
        <w:rPr>
          <w:spacing w:val="1"/>
        </w:rPr>
        <w:t xml:space="preserve"> </w:t>
      </w:r>
      <w:r>
        <w:t>tisztítása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elhelyezése</w:t>
      </w:r>
      <w:r>
        <w:rPr>
          <w:spacing w:val="56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szennyvízkezelő berendezéssel vagy tisztítómezővel ellátott oldómedencés műtárggyal vagy</w:t>
      </w:r>
      <w:r>
        <w:rPr>
          <w:spacing w:val="-53"/>
        </w:rPr>
        <w:t xml:space="preserve"> </w:t>
      </w:r>
      <w:r>
        <w:t>időszakos</w:t>
      </w:r>
      <w:r>
        <w:rPr>
          <w:spacing w:val="-1"/>
        </w:rPr>
        <w:t xml:space="preserve"> </w:t>
      </w:r>
      <w:r>
        <w:t>tárolása egyedi zárt</w:t>
      </w:r>
      <w:r>
        <w:rPr>
          <w:spacing w:val="-2"/>
        </w:rPr>
        <w:t xml:space="preserve"> </w:t>
      </w:r>
      <w:r>
        <w:t>szennyvíztárolóban</w:t>
      </w:r>
      <w:r>
        <w:rPr>
          <w:spacing w:val="-3"/>
        </w:rPr>
        <w:t xml:space="preserve"> </w:t>
      </w:r>
      <w:r>
        <w:t>történik,</w:t>
      </w:r>
      <w:r>
        <w:rPr>
          <w:spacing w:val="1"/>
        </w:rPr>
        <w:t xml:space="preserve"> </w:t>
      </w:r>
      <w:r>
        <w:t>és</w:t>
      </w:r>
      <w:bookmarkStart w:id="552" w:name="PIDe632fbee-f6fb-426e-aa33-af75b7b0e599"/>
      <w:bookmarkEnd w:id="552"/>
    </w:p>
    <w:p w14:paraId="636C33B0" w14:textId="77777777" w:rsidR="00B11BD5" w:rsidRDefault="00B11BD5" w:rsidP="00B11BD5">
      <w:pPr>
        <w:pStyle w:val="Szvegtrzs"/>
        <w:ind w:left="1386" w:right="275" w:hanging="425"/>
        <w:jc w:val="both"/>
      </w:pPr>
      <w:r>
        <w:t>ae)</w:t>
      </w:r>
      <w:r>
        <w:rPr>
          <w:spacing w:val="1"/>
        </w:rPr>
        <w:t xml:space="preserve"> </w:t>
      </w:r>
      <w:r>
        <w:t>közműves ivóvíz-szolgáltatással rendelkezik, vagy ha a településen (településrészen) nincs</w:t>
      </w:r>
      <w:r>
        <w:rPr>
          <w:spacing w:val="1"/>
        </w:rPr>
        <w:t xml:space="preserve"> </w:t>
      </w:r>
      <w:r>
        <w:t>közműves</w:t>
      </w:r>
      <w:r>
        <w:rPr>
          <w:spacing w:val="-2"/>
        </w:rPr>
        <w:t xml:space="preserve"> </w:t>
      </w:r>
      <w:r>
        <w:t>vízszolgáltatás, a</w:t>
      </w:r>
      <w:r>
        <w:rPr>
          <w:spacing w:val="-3"/>
        </w:rPr>
        <w:t xml:space="preserve"> </w:t>
      </w:r>
      <w:r>
        <w:t>telken</w:t>
      </w:r>
      <w:r>
        <w:rPr>
          <w:spacing w:val="-1"/>
        </w:rPr>
        <w:t xml:space="preserve"> </w:t>
      </w:r>
      <w:r>
        <w:t>ivóvíz</w:t>
      </w:r>
      <w:r>
        <w:rPr>
          <w:spacing w:val="-1"/>
        </w:rPr>
        <w:t xml:space="preserve"> </w:t>
      </w:r>
      <w:r>
        <w:t>minőségű</w:t>
      </w:r>
      <w:r>
        <w:rPr>
          <w:spacing w:val="-3"/>
        </w:rPr>
        <w:t xml:space="preserve"> </w:t>
      </w:r>
      <w:r>
        <w:t>vizet</w:t>
      </w:r>
      <w:r>
        <w:rPr>
          <w:spacing w:val="-3"/>
        </w:rPr>
        <w:t xml:space="preserve"> </w:t>
      </w:r>
      <w:r>
        <w:t>szolgáltató</w:t>
      </w:r>
      <w:r>
        <w:rPr>
          <w:spacing w:val="-2"/>
        </w:rPr>
        <w:t xml:space="preserve"> </w:t>
      </w:r>
      <w:r>
        <w:t>kút</w:t>
      </w:r>
      <w:r>
        <w:rPr>
          <w:spacing w:val="-4"/>
        </w:rPr>
        <w:t xml:space="preserve"> </w:t>
      </w:r>
      <w:r>
        <w:t>van;</w:t>
      </w:r>
      <w:r>
        <w:rPr>
          <w:spacing w:val="-3"/>
        </w:rPr>
        <w:t xml:space="preserve"> </w:t>
      </w:r>
      <w:r>
        <w:t>vagy</w:t>
      </w:r>
      <w:bookmarkStart w:id="553" w:name="PIDd895ae96-5e09-4beb-b5b9-5cb957eaa46e"/>
      <w:bookmarkEnd w:id="553"/>
    </w:p>
    <w:p w14:paraId="4907CFB0" w14:textId="77777777" w:rsidR="00B11BD5" w:rsidRDefault="00B11BD5" w:rsidP="00B11BD5">
      <w:pPr>
        <w:pStyle w:val="Listaszerbekezds"/>
        <w:numPr>
          <w:ilvl w:val="0"/>
          <w:numId w:val="19"/>
        </w:numPr>
        <w:tabs>
          <w:tab w:val="left" w:pos="679"/>
        </w:tabs>
        <w:spacing w:before="1"/>
        <w:ind w:right="266"/>
        <w:jc w:val="both"/>
        <w:rPr>
          <w:sz w:val="20"/>
        </w:rPr>
      </w:pPr>
      <w:r>
        <w:rPr>
          <w:sz w:val="20"/>
        </w:rPr>
        <w:t>tetőtér beépítéssel vagy</w:t>
      </w:r>
      <w:r>
        <w:rPr>
          <w:spacing w:val="1"/>
          <w:sz w:val="20"/>
        </w:rPr>
        <w:t xml:space="preserve"> </w:t>
      </w:r>
      <w:r>
        <w:rPr>
          <w:sz w:val="20"/>
        </w:rPr>
        <w:t>emelet-ráépítéssel létrehozott lakás akkor,</w:t>
      </w:r>
      <w:r>
        <w:rPr>
          <w:spacing w:val="1"/>
          <w:sz w:val="20"/>
        </w:rPr>
        <w:t xml:space="preserve"> </w:t>
      </w:r>
      <w:r>
        <w:rPr>
          <w:sz w:val="20"/>
        </w:rPr>
        <w:t>ha a tetőtér beépítés vagy</w:t>
      </w:r>
      <w:r>
        <w:rPr>
          <w:spacing w:val="1"/>
          <w:sz w:val="20"/>
        </w:rPr>
        <w:t xml:space="preserve"> </w:t>
      </w:r>
      <w:r>
        <w:rPr>
          <w:sz w:val="20"/>
        </w:rPr>
        <w:t>emelet-ráépítés révén új, önálló társasházi tulajdoni különlapon nyilvántartott vagy több lakásból álló</w:t>
      </w:r>
      <w:r>
        <w:rPr>
          <w:spacing w:val="1"/>
          <w:sz w:val="20"/>
        </w:rPr>
        <w:t xml:space="preserve"> </w:t>
      </w:r>
      <w:r>
        <w:rPr>
          <w:sz w:val="20"/>
        </w:rPr>
        <w:t>osztatlan</w:t>
      </w:r>
      <w:r>
        <w:rPr>
          <w:spacing w:val="1"/>
          <w:sz w:val="20"/>
        </w:rPr>
        <w:t xml:space="preserve"> </w:t>
      </w:r>
      <w:r>
        <w:rPr>
          <w:sz w:val="20"/>
        </w:rPr>
        <w:t>közös</w:t>
      </w:r>
      <w:r>
        <w:rPr>
          <w:spacing w:val="1"/>
          <w:sz w:val="20"/>
        </w:rPr>
        <w:t xml:space="preserve"> </w:t>
      </w:r>
      <w:r>
        <w:rPr>
          <w:sz w:val="20"/>
        </w:rPr>
        <w:t>tulajdon</w:t>
      </w:r>
      <w:r>
        <w:rPr>
          <w:spacing w:val="1"/>
          <w:sz w:val="20"/>
        </w:rPr>
        <w:t xml:space="preserve"> </w:t>
      </w:r>
      <w:r>
        <w:rPr>
          <w:sz w:val="20"/>
        </w:rPr>
        <w:t>esetén</w:t>
      </w:r>
      <w:r>
        <w:rPr>
          <w:spacing w:val="1"/>
          <w:sz w:val="20"/>
        </w:rPr>
        <w:t xml:space="preserve"> </w:t>
      </w:r>
      <w:r>
        <w:rPr>
          <w:sz w:val="20"/>
        </w:rPr>
        <w:t>kizárólagos</w:t>
      </w:r>
      <w:r>
        <w:rPr>
          <w:spacing w:val="1"/>
          <w:sz w:val="20"/>
        </w:rPr>
        <w:t xml:space="preserve"> </w:t>
      </w:r>
      <w:r>
        <w:rPr>
          <w:sz w:val="20"/>
        </w:rPr>
        <w:t>használati</w:t>
      </w:r>
      <w:r>
        <w:rPr>
          <w:spacing w:val="1"/>
          <w:sz w:val="20"/>
        </w:rPr>
        <w:t xml:space="preserve"> </w:t>
      </w:r>
      <w:r>
        <w:rPr>
          <w:sz w:val="20"/>
        </w:rPr>
        <w:t>joggal</w:t>
      </w:r>
      <w:r>
        <w:rPr>
          <w:spacing w:val="1"/>
          <w:sz w:val="20"/>
        </w:rPr>
        <w:t xml:space="preserve"> </w:t>
      </w:r>
      <w:r>
        <w:rPr>
          <w:sz w:val="20"/>
        </w:rPr>
        <w:t>érintett,</w:t>
      </w:r>
      <w:r>
        <w:rPr>
          <w:spacing w:val="1"/>
          <w:sz w:val="20"/>
        </w:rPr>
        <w:t xml:space="preserve"> </w:t>
      </w:r>
      <w:r>
        <w:rPr>
          <w:sz w:val="20"/>
        </w:rPr>
        <w:t>lépcsőházból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szabadlépcsőn megközelíthető, külön bejárattal rendelkező, az a) pont aa)-ae) alpontja szerinti</w:t>
      </w:r>
      <w:r>
        <w:rPr>
          <w:spacing w:val="1"/>
          <w:sz w:val="20"/>
        </w:rPr>
        <w:t xml:space="preserve"> </w:t>
      </w:r>
      <w:r>
        <w:rPr>
          <w:sz w:val="20"/>
        </w:rPr>
        <w:t>feltételnek</w:t>
      </w:r>
      <w:r>
        <w:rPr>
          <w:spacing w:val="-1"/>
          <w:sz w:val="20"/>
        </w:rPr>
        <w:t xml:space="preserve"> </w:t>
      </w:r>
      <w:r>
        <w:rPr>
          <w:sz w:val="20"/>
        </w:rPr>
        <w:t>megfelelő</w:t>
      </w:r>
      <w:r>
        <w:rPr>
          <w:spacing w:val="1"/>
          <w:sz w:val="20"/>
        </w:rPr>
        <w:t xml:space="preserve"> </w:t>
      </w:r>
      <w:r>
        <w:rPr>
          <w:sz w:val="20"/>
        </w:rPr>
        <w:t>újabb</w:t>
      </w:r>
      <w:r>
        <w:rPr>
          <w:spacing w:val="2"/>
          <w:sz w:val="20"/>
        </w:rPr>
        <w:t xml:space="preserve"> </w:t>
      </w:r>
      <w:r>
        <w:rPr>
          <w:sz w:val="20"/>
        </w:rPr>
        <w:t>lakás jön létre.</w:t>
      </w:r>
      <w:bookmarkStart w:id="554" w:name="PIDaed1d3f2-7846-4383-b202-00c199217fcd"/>
      <w:bookmarkEnd w:id="554"/>
    </w:p>
    <w:p w14:paraId="4BB76A3B" w14:textId="77777777" w:rsidR="00B11BD5" w:rsidRDefault="00B11BD5" w:rsidP="00B11BD5">
      <w:pPr>
        <w:jc w:val="both"/>
        <w:rPr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555" w:name="PID44c077a9-9596-42dd-a887-4bea761eb614"/>
      <w:bookmarkEnd w:id="555"/>
    </w:p>
    <w:p w14:paraId="5673245C" w14:textId="77777777" w:rsidR="00B11BD5" w:rsidRDefault="00B11BD5" w:rsidP="00B11BD5">
      <w:pPr>
        <w:pStyle w:val="Cmsor1"/>
        <w:numPr>
          <w:ilvl w:val="1"/>
          <w:numId w:val="35"/>
        </w:numPr>
        <w:tabs>
          <w:tab w:val="left" w:pos="1105"/>
          <w:tab w:val="left" w:pos="1107"/>
        </w:tabs>
        <w:spacing w:before="71"/>
        <w:ind w:hanging="712"/>
        <w:jc w:val="left"/>
      </w:pPr>
      <w:r>
        <w:t>A</w:t>
      </w:r>
      <w:r>
        <w:rPr>
          <w:spacing w:val="-6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Korm.rendelet</w:t>
      </w:r>
      <w:r>
        <w:rPr>
          <w:spacing w:val="-5"/>
        </w:rPr>
        <w:t xml:space="preserve"> </w:t>
      </w:r>
      <w:r>
        <w:t>esetében</w:t>
      </w:r>
      <w:r>
        <w:rPr>
          <w:spacing w:val="-5"/>
        </w:rPr>
        <w:t xml:space="preserve"> </w:t>
      </w:r>
      <w:r>
        <w:t>alkalmazandó</w:t>
      </w:r>
      <w:r>
        <w:rPr>
          <w:spacing w:val="-5"/>
        </w:rPr>
        <w:t xml:space="preserve"> </w:t>
      </w:r>
      <w:r>
        <w:t>fogalmak</w:t>
      </w:r>
      <w:bookmarkStart w:id="556" w:name="PID90ca4525-e331-43ac-98ee-a5cd4a199214"/>
      <w:bookmarkEnd w:id="556"/>
    </w:p>
    <w:p w14:paraId="1A46CFD7" w14:textId="77777777" w:rsidR="00B11BD5" w:rsidRDefault="00B11BD5" w:rsidP="00B11BD5">
      <w:pPr>
        <w:pStyle w:val="Szvegtrzs"/>
        <w:spacing w:before="11"/>
        <w:ind w:left="0"/>
        <w:rPr>
          <w:b/>
        </w:rPr>
      </w:pPr>
      <w:bookmarkStart w:id="557" w:name="PIDabb39ba1-6889-40e9-9daf-203483305fdf"/>
      <w:bookmarkEnd w:id="557"/>
    </w:p>
    <w:p w14:paraId="29A02C98" w14:textId="77777777" w:rsidR="00B11BD5" w:rsidRDefault="00B11BD5" w:rsidP="00B11BD5">
      <w:pPr>
        <w:ind w:left="112"/>
        <w:rPr>
          <w:b/>
          <w:sz w:val="20"/>
        </w:rPr>
      </w:pPr>
      <w:r>
        <w:rPr>
          <w:b/>
          <w:sz w:val="20"/>
        </w:rPr>
        <w:t>Bővítés:</w:t>
      </w:r>
      <w:bookmarkStart w:id="558" w:name="PID0eeb0542-8413-4f7d-b391-f185bed776cb"/>
      <w:bookmarkEnd w:id="558"/>
    </w:p>
    <w:p w14:paraId="00DB939F" w14:textId="77777777" w:rsidR="00B11BD5" w:rsidRDefault="00B11BD5" w:rsidP="00B11BD5">
      <w:pPr>
        <w:pStyle w:val="Listaszerbekezds"/>
        <w:numPr>
          <w:ilvl w:val="0"/>
          <w:numId w:val="18"/>
        </w:numPr>
        <w:tabs>
          <w:tab w:val="left" w:pos="679"/>
        </w:tabs>
        <w:spacing w:before="1"/>
        <w:ind w:right="127"/>
        <w:jc w:val="both"/>
        <w:rPr>
          <w:sz w:val="20"/>
        </w:rPr>
      </w:pPr>
      <w:r>
        <w:rPr>
          <w:sz w:val="20"/>
        </w:rPr>
        <w:t>a lakás</w:t>
      </w:r>
      <w:r>
        <w:rPr>
          <w:spacing w:val="1"/>
          <w:sz w:val="20"/>
        </w:rPr>
        <w:t xml:space="preserve"> </w:t>
      </w:r>
      <w:r>
        <w:rPr>
          <w:sz w:val="20"/>
        </w:rPr>
        <w:t>hasznos alapterületének legalább</w:t>
      </w:r>
      <w:r>
        <w:rPr>
          <w:spacing w:val="1"/>
          <w:sz w:val="20"/>
        </w:rPr>
        <w:t xml:space="preserve"> </w:t>
      </w:r>
      <w:r>
        <w:rPr>
          <w:sz w:val="20"/>
        </w:rPr>
        <w:t>egy</w:t>
      </w:r>
      <w:r>
        <w:rPr>
          <w:spacing w:val="1"/>
          <w:sz w:val="20"/>
        </w:rPr>
        <w:t xml:space="preserve"> </w:t>
      </w:r>
      <w:r>
        <w:rPr>
          <w:sz w:val="20"/>
        </w:rPr>
        <w:t>lakószobával történő növelése</w:t>
      </w:r>
      <w:r>
        <w:rPr>
          <w:spacing w:val="1"/>
          <w:sz w:val="20"/>
        </w:rPr>
        <w:t xml:space="preserve"> </w:t>
      </w:r>
      <w:r>
        <w:rPr>
          <w:sz w:val="20"/>
        </w:rPr>
        <w:t>érdekében végzett</w:t>
      </w:r>
      <w:r>
        <w:rPr>
          <w:spacing w:val="1"/>
          <w:sz w:val="20"/>
        </w:rPr>
        <w:t xml:space="preserve"> </w:t>
      </w:r>
      <w:r>
        <w:rPr>
          <w:sz w:val="20"/>
        </w:rPr>
        <w:t>építési</w:t>
      </w:r>
      <w:r>
        <w:rPr>
          <w:spacing w:val="-4"/>
          <w:sz w:val="20"/>
        </w:rPr>
        <w:t xml:space="preserve"> </w:t>
      </w:r>
      <w:r>
        <w:rPr>
          <w:sz w:val="20"/>
        </w:rPr>
        <w:t>tevékenység,</w:t>
      </w:r>
      <w:r>
        <w:rPr>
          <w:spacing w:val="-3"/>
          <w:sz w:val="20"/>
        </w:rPr>
        <w:t xml:space="preserve"> </w:t>
      </w:r>
      <w:r>
        <w:rPr>
          <w:sz w:val="20"/>
        </w:rPr>
        <w:t>ideértve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építmény</w:t>
      </w:r>
      <w:r>
        <w:rPr>
          <w:spacing w:val="-2"/>
          <w:sz w:val="20"/>
        </w:rPr>
        <w:t xml:space="preserve"> </w:t>
      </w:r>
      <w:r>
        <w:rPr>
          <w:sz w:val="20"/>
        </w:rPr>
        <w:t>térfogatnövelésével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járó</w:t>
      </w:r>
      <w:r>
        <w:rPr>
          <w:spacing w:val="-3"/>
          <w:sz w:val="20"/>
        </w:rPr>
        <w:t xml:space="preserve"> </w:t>
      </w:r>
      <w:r>
        <w:rPr>
          <w:sz w:val="20"/>
        </w:rPr>
        <w:t>tetőtér-beépítést</w:t>
      </w:r>
      <w:r>
        <w:rPr>
          <w:spacing w:val="-3"/>
          <w:sz w:val="20"/>
        </w:rPr>
        <w:t xml:space="preserve"> </w:t>
      </w:r>
      <w:r>
        <w:rPr>
          <w:sz w:val="20"/>
        </w:rPr>
        <w:t>is;</w:t>
      </w:r>
      <w:bookmarkStart w:id="559" w:name="PID7bd0b68a-b0e6-4a8a-9358-ad774ff24111"/>
      <w:bookmarkEnd w:id="559"/>
    </w:p>
    <w:p w14:paraId="02BAEA6C" w14:textId="77777777" w:rsidR="00B11BD5" w:rsidRDefault="00B11BD5" w:rsidP="00B11BD5">
      <w:pPr>
        <w:pStyle w:val="Listaszerbekezds"/>
        <w:numPr>
          <w:ilvl w:val="0"/>
          <w:numId w:val="18"/>
        </w:numPr>
        <w:tabs>
          <w:tab w:val="left" w:pos="679"/>
        </w:tabs>
        <w:ind w:right="114"/>
        <w:jc w:val="both"/>
        <w:rPr>
          <w:sz w:val="20"/>
        </w:rPr>
      </w:pPr>
      <w:r>
        <w:rPr>
          <w:sz w:val="20"/>
        </w:rPr>
        <w:t>emelet-ráépítéssel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tetőtér-beépítéssel</w:t>
      </w:r>
      <w:r>
        <w:rPr>
          <w:spacing w:val="1"/>
          <w:sz w:val="20"/>
        </w:rPr>
        <w:t xml:space="preserve"> </w:t>
      </w:r>
      <w:r>
        <w:rPr>
          <w:sz w:val="20"/>
        </w:rPr>
        <w:t>létrehozott</w:t>
      </w:r>
      <w:r>
        <w:rPr>
          <w:spacing w:val="1"/>
          <w:sz w:val="20"/>
        </w:rPr>
        <w:t xml:space="preserve"> </w:t>
      </w:r>
      <w:r>
        <w:rPr>
          <w:sz w:val="20"/>
        </w:rPr>
        <w:t>lakás</w:t>
      </w:r>
      <w:r>
        <w:rPr>
          <w:spacing w:val="1"/>
          <w:sz w:val="20"/>
        </w:rPr>
        <w:t xml:space="preserve"> </w:t>
      </w:r>
      <w:r>
        <w:rPr>
          <w:sz w:val="20"/>
        </w:rPr>
        <w:t>akkor,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1"/>
          <w:sz w:val="20"/>
        </w:rPr>
        <w:t xml:space="preserve"> </w:t>
      </w:r>
      <w:r>
        <w:rPr>
          <w:sz w:val="20"/>
        </w:rPr>
        <w:t>emelet-ráépítés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tetőtér-beépítés révén nem jön létre új, önálló albetétként nyilvántartott lakás vagy több lakásból álló</w:t>
      </w:r>
      <w:r>
        <w:rPr>
          <w:spacing w:val="1"/>
          <w:sz w:val="20"/>
        </w:rPr>
        <w:t xml:space="preserve"> </w:t>
      </w:r>
      <w:r>
        <w:rPr>
          <w:sz w:val="20"/>
        </w:rPr>
        <w:t>osztatlan</w:t>
      </w:r>
      <w:r>
        <w:rPr>
          <w:spacing w:val="1"/>
          <w:sz w:val="20"/>
        </w:rPr>
        <w:t xml:space="preserve"> </w:t>
      </w:r>
      <w:r>
        <w:rPr>
          <w:sz w:val="20"/>
        </w:rPr>
        <w:t>közös</w:t>
      </w:r>
      <w:r>
        <w:rPr>
          <w:spacing w:val="1"/>
          <w:sz w:val="20"/>
        </w:rPr>
        <w:t xml:space="preserve"> </w:t>
      </w:r>
      <w:r>
        <w:rPr>
          <w:sz w:val="20"/>
        </w:rPr>
        <w:t>tulajdon</w:t>
      </w:r>
      <w:r>
        <w:rPr>
          <w:spacing w:val="1"/>
          <w:sz w:val="20"/>
        </w:rPr>
        <w:t xml:space="preserve"> </w:t>
      </w:r>
      <w:r>
        <w:rPr>
          <w:sz w:val="20"/>
        </w:rPr>
        <w:t>estén</w:t>
      </w:r>
      <w:r>
        <w:rPr>
          <w:spacing w:val="1"/>
          <w:sz w:val="20"/>
        </w:rPr>
        <w:t xml:space="preserve"> </w:t>
      </w:r>
      <w:r>
        <w:rPr>
          <w:sz w:val="20"/>
        </w:rPr>
        <w:t>használati</w:t>
      </w:r>
      <w:r>
        <w:rPr>
          <w:spacing w:val="1"/>
          <w:sz w:val="20"/>
        </w:rPr>
        <w:t xml:space="preserve"> </w:t>
      </w:r>
      <w:r>
        <w:rPr>
          <w:sz w:val="20"/>
        </w:rPr>
        <w:t>megállapodás</w:t>
      </w:r>
      <w:r>
        <w:rPr>
          <w:spacing w:val="1"/>
          <w:sz w:val="20"/>
        </w:rPr>
        <w:t xml:space="preserve"> </w:t>
      </w:r>
      <w:r>
        <w:rPr>
          <w:sz w:val="20"/>
        </w:rPr>
        <w:t>alapján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támogatott</w:t>
      </w:r>
      <w:r>
        <w:rPr>
          <w:spacing w:val="1"/>
          <w:sz w:val="20"/>
        </w:rPr>
        <w:t xml:space="preserve"> </w:t>
      </w:r>
      <w:r>
        <w:rPr>
          <w:sz w:val="20"/>
        </w:rPr>
        <w:t>személyen</w:t>
      </w:r>
      <w:r>
        <w:rPr>
          <w:spacing w:val="1"/>
          <w:sz w:val="20"/>
        </w:rPr>
        <w:t xml:space="preserve"> </w:t>
      </w:r>
      <w:r>
        <w:rPr>
          <w:sz w:val="20"/>
        </w:rPr>
        <w:t>kívül</w:t>
      </w:r>
      <w:r>
        <w:rPr>
          <w:spacing w:val="1"/>
          <w:sz w:val="20"/>
        </w:rPr>
        <w:t xml:space="preserve"> </w:t>
      </w:r>
      <w:r>
        <w:rPr>
          <w:sz w:val="20"/>
        </w:rPr>
        <w:t>harmadik</w:t>
      </w:r>
      <w:r>
        <w:rPr>
          <w:spacing w:val="-1"/>
          <w:sz w:val="20"/>
        </w:rPr>
        <w:t xml:space="preserve"> </w:t>
      </w:r>
      <w:r>
        <w:rPr>
          <w:sz w:val="20"/>
        </w:rPr>
        <w:t>személy</w:t>
      </w:r>
      <w:r>
        <w:rPr>
          <w:spacing w:val="-1"/>
          <w:sz w:val="20"/>
        </w:rPr>
        <w:t xml:space="preserve"> </w:t>
      </w:r>
      <w:r>
        <w:rPr>
          <w:sz w:val="20"/>
        </w:rPr>
        <w:t>kizárólagos használatába</w:t>
      </w:r>
      <w:r>
        <w:rPr>
          <w:spacing w:val="2"/>
          <w:sz w:val="20"/>
        </w:rPr>
        <w:t xml:space="preserve"> </w:t>
      </w:r>
      <w:r>
        <w:rPr>
          <w:sz w:val="20"/>
        </w:rPr>
        <w:t>kerülő</w:t>
      </w:r>
      <w:r>
        <w:rPr>
          <w:spacing w:val="1"/>
          <w:sz w:val="20"/>
        </w:rPr>
        <w:t xml:space="preserve"> </w:t>
      </w:r>
      <w:r>
        <w:rPr>
          <w:sz w:val="20"/>
        </w:rPr>
        <w:t>új</w:t>
      </w:r>
      <w:r>
        <w:rPr>
          <w:spacing w:val="1"/>
          <w:sz w:val="20"/>
        </w:rPr>
        <w:t xml:space="preserve"> </w:t>
      </w:r>
      <w:r>
        <w:rPr>
          <w:sz w:val="20"/>
        </w:rPr>
        <w:t>lakás.</w:t>
      </w:r>
      <w:bookmarkStart w:id="560" w:name="PIDe46ab3fd-5559-49ed-811f-58661b53c60b"/>
      <w:bookmarkEnd w:id="560"/>
    </w:p>
    <w:p w14:paraId="57BFD26D" w14:textId="77777777" w:rsidR="00B11BD5" w:rsidRDefault="00B11BD5" w:rsidP="00B11BD5">
      <w:pPr>
        <w:pStyle w:val="Szvegtrzs"/>
        <w:spacing w:before="120"/>
        <w:ind w:right="274"/>
        <w:jc w:val="both"/>
      </w:pPr>
      <w:r>
        <w:rPr>
          <w:b/>
        </w:rPr>
        <w:t>Egyedülálló: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személy,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hajadon,</w:t>
      </w:r>
      <w:r>
        <w:rPr>
          <w:spacing w:val="1"/>
        </w:rPr>
        <w:t xml:space="preserve"> </w:t>
      </w:r>
      <w:r>
        <w:t>nőtlen,</w:t>
      </w:r>
      <w:r>
        <w:rPr>
          <w:spacing w:val="1"/>
        </w:rPr>
        <w:t xml:space="preserve"> </w:t>
      </w:r>
      <w:r>
        <w:t>özvegy,</w:t>
      </w:r>
      <w:r>
        <w:rPr>
          <w:spacing w:val="1"/>
        </w:rPr>
        <w:t xml:space="preserve"> </w:t>
      </w:r>
      <w:r>
        <w:t>özvegy</w:t>
      </w:r>
      <w:r>
        <w:rPr>
          <w:spacing w:val="1"/>
        </w:rPr>
        <w:t xml:space="preserve"> </w:t>
      </w:r>
      <w:r>
        <w:t>bejegyzett</w:t>
      </w:r>
      <w:r>
        <w:rPr>
          <w:spacing w:val="1"/>
        </w:rPr>
        <w:t xml:space="preserve"> </w:t>
      </w:r>
      <w:r>
        <w:t>élettárs,</w:t>
      </w:r>
      <w:r>
        <w:rPr>
          <w:spacing w:val="1"/>
        </w:rPr>
        <w:t xml:space="preserve"> </w:t>
      </w:r>
      <w:r>
        <w:t>elvált,</w:t>
      </w:r>
      <w:r>
        <w:rPr>
          <w:spacing w:val="55"/>
        </w:rPr>
        <w:t xml:space="preserve"> </w:t>
      </w:r>
      <w:r>
        <w:t>elvált</w:t>
      </w:r>
      <w:r>
        <w:rPr>
          <w:spacing w:val="1"/>
        </w:rPr>
        <w:t xml:space="preserve"> </w:t>
      </w:r>
      <w:r>
        <w:t>bejegyzett</w:t>
      </w:r>
      <w:r>
        <w:rPr>
          <w:spacing w:val="1"/>
        </w:rPr>
        <w:t xml:space="preserve"> </w:t>
      </w:r>
      <w:r>
        <w:t>élettárs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az,</w:t>
      </w:r>
      <w:r>
        <w:rPr>
          <w:spacing w:val="1"/>
        </w:rPr>
        <w:t xml:space="preserve"> </w:t>
      </w:r>
      <w:r>
        <w:t>akinek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házassága,</w:t>
      </w:r>
      <w:r>
        <w:rPr>
          <w:spacing w:val="1"/>
        </w:rPr>
        <w:t xml:space="preserve"> </w:t>
      </w:r>
      <w:r>
        <w:t>bejegyzett</w:t>
      </w:r>
      <w:r>
        <w:rPr>
          <w:spacing w:val="1"/>
        </w:rPr>
        <w:t xml:space="preserve"> </w:t>
      </w:r>
      <w:r>
        <w:t>élettársi</w:t>
      </w:r>
      <w:r>
        <w:rPr>
          <w:spacing w:val="1"/>
        </w:rPr>
        <w:t xml:space="preserve"> </w:t>
      </w:r>
      <w:r>
        <w:t>kapcsolata</w:t>
      </w:r>
      <w:r>
        <w:rPr>
          <w:spacing w:val="1"/>
        </w:rPr>
        <w:t xml:space="preserve"> </w:t>
      </w:r>
      <w:r>
        <w:t>megszűnt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nincs</w:t>
      </w:r>
      <w:r>
        <w:rPr>
          <w:spacing w:val="1"/>
        </w:rPr>
        <w:t xml:space="preserve"> </w:t>
      </w:r>
      <w:r>
        <w:t>élettársa.</w:t>
      </w:r>
      <w:bookmarkStart w:id="561" w:name="PID4cf790ba-6b37-4edb-8e84-1dafc305efef"/>
      <w:bookmarkEnd w:id="561"/>
    </w:p>
    <w:p w14:paraId="74F896D7" w14:textId="77777777" w:rsidR="00B11BD5" w:rsidRDefault="00B11BD5" w:rsidP="00B11BD5">
      <w:pPr>
        <w:spacing w:before="119"/>
        <w:ind w:left="112"/>
        <w:rPr>
          <w:sz w:val="20"/>
        </w:rPr>
      </w:pPr>
      <w:r>
        <w:rPr>
          <w:b/>
          <w:sz w:val="20"/>
        </w:rPr>
        <w:t>Egylakásos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lakóépület: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tulajdoni</w:t>
      </w:r>
      <w:r>
        <w:rPr>
          <w:spacing w:val="-4"/>
          <w:sz w:val="20"/>
        </w:rPr>
        <w:t xml:space="preserve"> </w:t>
      </w:r>
      <w:r>
        <w:rPr>
          <w:sz w:val="20"/>
        </w:rPr>
        <w:t>formájától</w:t>
      </w:r>
      <w:r>
        <w:rPr>
          <w:spacing w:val="-6"/>
          <w:sz w:val="20"/>
        </w:rPr>
        <w:t xml:space="preserve"> </w:t>
      </w:r>
      <w:r>
        <w:rPr>
          <w:sz w:val="20"/>
        </w:rPr>
        <w:t>függetlenül,</w:t>
      </w:r>
      <w:r>
        <w:rPr>
          <w:spacing w:val="-3"/>
          <w:sz w:val="20"/>
        </w:rPr>
        <w:t xml:space="preserve"> </w:t>
      </w:r>
      <w:r>
        <w:rPr>
          <w:sz w:val="20"/>
        </w:rPr>
        <w:t>olyan</w:t>
      </w:r>
      <w:bookmarkStart w:id="562" w:name="PID6cfb5a6e-9288-4275-b41b-5c5bdd61e034"/>
      <w:bookmarkEnd w:id="562"/>
    </w:p>
    <w:p w14:paraId="7FBFB5A1" w14:textId="77777777" w:rsidR="00B11BD5" w:rsidRDefault="00B11BD5" w:rsidP="00B11BD5">
      <w:pPr>
        <w:pStyle w:val="Listaszerbekezds"/>
        <w:numPr>
          <w:ilvl w:val="0"/>
          <w:numId w:val="17"/>
        </w:numPr>
        <w:tabs>
          <w:tab w:val="left" w:pos="679"/>
        </w:tabs>
        <w:ind w:right="271"/>
        <w:rPr>
          <w:sz w:val="20"/>
        </w:rPr>
      </w:pPr>
      <w:r>
        <w:rPr>
          <w:sz w:val="20"/>
        </w:rPr>
        <w:t>szabadonálló,</w:t>
      </w:r>
      <w:r>
        <w:rPr>
          <w:spacing w:val="19"/>
          <w:sz w:val="20"/>
        </w:rPr>
        <w:t xml:space="preserve"> </w:t>
      </w:r>
      <w:r>
        <w:rPr>
          <w:sz w:val="20"/>
        </w:rPr>
        <w:t>oldalhatáron</w:t>
      </w:r>
      <w:r>
        <w:rPr>
          <w:spacing w:val="17"/>
          <w:sz w:val="20"/>
        </w:rPr>
        <w:t xml:space="preserve"> </w:t>
      </w:r>
      <w:r>
        <w:rPr>
          <w:sz w:val="20"/>
        </w:rPr>
        <w:t>álló,</w:t>
      </w:r>
      <w:r>
        <w:rPr>
          <w:spacing w:val="17"/>
          <w:sz w:val="20"/>
        </w:rPr>
        <w:t xml:space="preserve"> </w:t>
      </w:r>
      <w:r>
        <w:rPr>
          <w:sz w:val="20"/>
        </w:rPr>
        <w:t>zártsorú</w:t>
      </w:r>
      <w:r>
        <w:rPr>
          <w:spacing w:val="18"/>
          <w:sz w:val="20"/>
        </w:rPr>
        <w:t xml:space="preserve"> </w:t>
      </w:r>
      <w:r>
        <w:rPr>
          <w:sz w:val="20"/>
        </w:rPr>
        <w:t>beépítési</w:t>
      </w:r>
      <w:r>
        <w:rPr>
          <w:spacing w:val="19"/>
          <w:sz w:val="20"/>
        </w:rPr>
        <w:t xml:space="preserve"> </w:t>
      </w:r>
      <w:r>
        <w:rPr>
          <w:sz w:val="20"/>
        </w:rPr>
        <w:t>móddal</w:t>
      </w:r>
      <w:r>
        <w:rPr>
          <w:spacing w:val="16"/>
          <w:sz w:val="20"/>
        </w:rPr>
        <w:t xml:space="preserve"> </w:t>
      </w:r>
      <w:r>
        <w:rPr>
          <w:sz w:val="20"/>
        </w:rPr>
        <w:t>vagy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telken</w:t>
      </w:r>
      <w:r>
        <w:rPr>
          <w:spacing w:val="19"/>
          <w:sz w:val="20"/>
        </w:rPr>
        <w:t xml:space="preserve"> </w:t>
      </w:r>
      <w:r>
        <w:rPr>
          <w:sz w:val="20"/>
        </w:rPr>
        <w:t>meglévő</w:t>
      </w:r>
      <w:r>
        <w:rPr>
          <w:spacing w:val="17"/>
          <w:sz w:val="20"/>
        </w:rPr>
        <w:t xml:space="preserve"> </w:t>
      </w:r>
      <w:r>
        <w:rPr>
          <w:sz w:val="20"/>
        </w:rPr>
        <w:t>épülethez</w:t>
      </w:r>
      <w:r>
        <w:rPr>
          <w:spacing w:val="-53"/>
          <w:sz w:val="20"/>
        </w:rPr>
        <w:t xml:space="preserve"> </w:t>
      </w:r>
      <w:r>
        <w:rPr>
          <w:sz w:val="20"/>
        </w:rPr>
        <w:t>csatlakozó</w:t>
      </w:r>
      <w:r>
        <w:rPr>
          <w:spacing w:val="-2"/>
          <w:sz w:val="20"/>
        </w:rPr>
        <w:t xml:space="preserve"> </w:t>
      </w:r>
      <w:r>
        <w:rPr>
          <w:sz w:val="20"/>
        </w:rPr>
        <w:t>módon</w:t>
      </w:r>
      <w:r>
        <w:rPr>
          <w:spacing w:val="-2"/>
          <w:sz w:val="20"/>
        </w:rPr>
        <w:t xml:space="preserve"> </w:t>
      </w:r>
      <w:r>
        <w:rPr>
          <w:sz w:val="20"/>
        </w:rPr>
        <w:t>épített</w:t>
      </w:r>
      <w:r>
        <w:rPr>
          <w:spacing w:val="-2"/>
          <w:sz w:val="20"/>
        </w:rPr>
        <w:t xml:space="preserve"> </w:t>
      </w:r>
      <w:r>
        <w:rPr>
          <w:sz w:val="20"/>
        </w:rPr>
        <w:t>egy</w:t>
      </w:r>
      <w:r>
        <w:rPr>
          <w:spacing w:val="-1"/>
          <w:sz w:val="20"/>
        </w:rPr>
        <w:t xml:space="preserve"> </w:t>
      </w:r>
      <w:r>
        <w:rPr>
          <w:sz w:val="20"/>
        </w:rPr>
        <w:t>lakást</w:t>
      </w:r>
      <w:r>
        <w:rPr>
          <w:spacing w:val="-1"/>
          <w:sz w:val="20"/>
        </w:rPr>
        <w:t xml:space="preserve"> </w:t>
      </w:r>
      <w:r>
        <w:rPr>
          <w:sz w:val="20"/>
        </w:rPr>
        <w:t>magában</w:t>
      </w:r>
      <w:r>
        <w:rPr>
          <w:spacing w:val="-2"/>
          <w:sz w:val="20"/>
        </w:rPr>
        <w:t xml:space="preserve"> </w:t>
      </w:r>
      <w:r>
        <w:rPr>
          <w:sz w:val="20"/>
        </w:rPr>
        <w:t>foglaló lakóépület,</w:t>
      </w:r>
      <w:r>
        <w:rPr>
          <w:spacing w:val="-2"/>
          <w:sz w:val="20"/>
        </w:rPr>
        <w:t xml:space="preserve"> </w:t>
      </w:r>
      <w:r>
        <w:rPr>
          <w:sz w:val="20"/>
        </w:rPr>
        <w:t>amely</w:t>
      </w:r>
      <w:bookmarkStart w:id="563" w:name="PID3ccdfe6a-edfb-4c14-8fc3-4556d19608a9"/>
      <w:bookmarkEnd w:id="563"/>
    </w:p>
    <w:p w14:paraId="78A7E7AF" w14:textId="77777777" w:rsidR="00B11BD5" w:rsidRDefault="00B11BD5" w:rsidP="00B11BD5">
      <w:pPr>
        <w:pStyle w:val="Listaszerbekezds"/>
        <w:numPr>
          <w:ilvl w:val="0"/>
          <w:numId w:val="17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ikerház,</w:t>
      </w:r>
      <w:r>
        <w:rPr>
          <w:spacing w:val="-5"/>
          <w:sz w:val="20"/>
        </w:rPr>
        <w:t xml:space="preserve"> </w:t>
      </w:r>
      <w:r>
        <w:rPr>
          <w:sz w:val="20"/>
        </w:rPr>
        <w:t>sorház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láncház,</w:t>
      </w:r>
      <w:r>
        <w:rPr>
          <w:spacing w:val="-5"/>
          <w:sz w:val="20"/>
        </w:rPr>
        <w:t xml:space="preserve"> </w:t>
      </w:r>
      <w:r>
        <w:rPr>
          <w:sz w:val="20"/>
        </w:rPr>
        <w:t>amelynél</w:t>
      </w:r>
      <w:r>
        <w:rPr>
          <w:spacing w:val="-5"/>
          <w:sz w:val="20"/>
        </w:rPr>
        <w:t xml:space="preserve"> </w:t>
      </w:r>
      <w:r>
        <w:rPr>
          <w:sz w:val="20"/>
        </w:rPr>
        <w:t>minden</w:t>
      </w:r>
      <w:r>
        <w:rPr>
          <w:spacing w:val="-3"/>
          <w:sz w:val="20"/>
        </w:rPr>
        <w:t xml:space="preserve"> </w:t>
      </w:r>
      <w:r>
        <w:rPr>
          <w:sz w:val="20"/>
        </w:rPr>
        <w:t>lakás</w:t>
      </w:r>
      <w:bookmarkStart w:id="564" w:name="PIDb9cdc6b9-89eb-4b12-bfbe-ec7860fd648f"/>
      <w:bookmarkEnd w:id="564"/>
    </w:p>
    <w:p w14:paraId="5C700AB3" w14:textId="77777777" w:rsidR="00B11BD5" w:rsidRDefault="00B11BD5" w:rsidP="00B11BD5">
      <w:pPr>
        <w:pStyle w:val="Szvegtrzs"/>
        <w:spacing w:before="1"/>
        <w:ind w:left="395"/>
      </w:pPr>
      <w:r>
        <w:t>önálló</w:t>
      </w:r>
      <w:r>
        <w:rPr>
          <w:spacing w:val="-4"/>
        </w:rPr>
        <w:t xml:space="preserve"> </w:t>
      </w:r>
      <w:r>
        <w:t>tető-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épületszerkezettel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terepszintről</w:t>
      </w:r>
      <w:r>
        <w:rPr>
          <w:spacing w:val="-6"/>
        </w:rPr>
        <w:t xml:space="preserve"> </w:t>
      </w:r>
      <w:r>
        <w:t>közvetlen</w:t>
      </w:r>
      <w:r>
        <w:rPr>
          <w:spacing w:val="-3"/>
        </w:rPr>
        <w:t xml:space="preserve"> </w:t>
      </w:r>
      <w:r>
        <w:t>bejárattal</w:t>
      </w:r>
      <w:r>
        <w:rPr>
          <w:spacing w:val="-4"/>
        </w:rPr>
        <w:t xml:space="preserve"> </w:t>
      </w:r>
      <w:r>
        <w:t>rendelkezik.</w:t>
      </w:r>
      <w:bookmarkStart w:id="565" w:name="PID5579d90b-b1db-45ba-9542-cdd368022a16"/>
      <w:bookmarkEnd w:id="565"/>
    </w:p>
    <w:p w14:paraId="5157650B" w14:textId="77777777" w:rsidR="00B11BD5" w:rsidRDefault="00B11BD5" w:rsidP="00B11BD5">
      <w:pPr>
        <w:pStyle w:val="Szvegtrzs"/>
        <w:spacing w:before="118"/>
      </w:pPr>
      <w:r>
        <w:rPr>
          <w:b/>
        </w:rPr>
        <w:t>Fiatal</w:t>
      </w:r>
      <w:r>
        <w:rPr>
          <w:b/>
          <w:spacing w:val="8"/>
        </w:rPr>
        <w:t xml:space="preserve"> </w:t>
      </w:r>
      <w:r>
        <w:rPr>
          <w:b/>
        </w:rPr>
        <w:t>házaspár:</w:t>
      </w:r>
      <w:r>
        <w:rPr>
          <w:b/>
          <w:spacing w:val="12"/>
        </w:rPr>
        <w:t xml:space="preserve"> </w:t>
      </w:r>
      <w:r>
        <w:t>házastársak,</w:t>
      </w:r>
      <w:r>
        <w:rPr>
          <w:spacing w:val="9"/>
        </w:rPr>
        <w:t xml:space="preserve"> </w:t>
      </w:r>
      <w:r>
        <w:t>akik</w:t>
      </w:r>
      <w:r>
        <w:rPr>
          <w:spacing w:val="10"/>
        </w:rPr>
        <w:t xml:space="preserve"> </w:t>
      </w:r>
      <w:r>
        <w:t>közül</w:t>
      </w:r>
      <w:r>
        <w:rPr>
          <w:spacing w:val="10"/>
        </w:rPr>
        <w:t xml:space="preserve"> </w:t>
      </w:r>
      <w:r>
        <w:t>legalább</w:t>
      </w:r>
      <w:r>
        <w:rPr>
          <w:spacing w:val="10"/>
        </w:rPr>
        <w:t xml:space="preserve"> </w:t>
      </w:r>
      <w:r>
        <w:t>az</w:t>
      </w:r>
      <w:r>
        <w:rPr>
          <w:spacing w:val="10"/>
        </w:rPr>
        <w:t xml:space="preserve"> </w:t>
      </w:r>
      <w:r>
        <w:t>egyik</w:t>
      </w:r>
      <w:r>
        <w:rPr>
          <w:spacing w:val="10"/>
        </w:rPr>
        <w:t xml:space="preserve"> </w:t>
      </w:r>
      <w:r>
        <w:t>fél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családi</w:t>
      </w:r>
      <w:r>
        <w:rPr>
          <w:spacing w:val="10"/>
        </w:rPr>
        <w:t xml:space="preserve"> </w:t>
      </w:r>
      <w:r>
        <w:t>otthonteremtési</w:t>
      </w:r>
      <w:r>
        <w:rPr>
          <w:spacing w:val="7"/>
        </w:rPr>
        <w:t xml:space="preserve"> </w:t>
      </w:r>
      <w:r>
        <w:t>kedvezmény</w:t>
      </w:r>
      <w:r>
        <w:rPr>
          <w:spacing w:val="10"/>
        </w:rPr>
        <w:t xml:space="preserve"> </w:t>
      </w:r>
      <w:r>
        <w:t>iránti</w:t>
      </w:r>
      <w:r>
        <w:rPr>
          <w:spacing w:val="1"/>
        </w:rPr>
        <w:t xml:space="preserve"> </w:t>
      </w:r>
      <w:r>
        <w:t>kérelem benyújtásának</w:t>
      </w:r>
      <w:r>
        <w:rPr>
          <w:spacing w:val="1"/>
        </w:rPr>
        <w:t xml:space="preserve"> </w:t>
      </w:r>
      <w:r>
        <w:t>időpontjában</w:t>
      </w:r>
      <w:r>
        <w:rPr>
          <w:spacing w:val="-1"/>
        </w:rPr>
        <w:t xml:space="preserve"> </w:t>
      </w:r>
      <w:r>
        <w:t>még</w:t>
      </w:r>
      <w:r>
        <w:rPr>
          <w:spacing w:val="1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töltötte be</w:t>
      </w:r>
      <w:r>
        <w:rPr>
          <w:spacing w:val="-2"/>
        </w:rPr>
        <w:t xml:space="preserve"> </w:t>
      </w:r>
      <w:r>
        <w:t>a 40. életévét.</w:t>
      </w:r>
      <w:bookmarkStart w:id="566" w:name="PID6d69bd57-8f1d-40a0-b14e-2486882856d2"/>
      <w:bookmarkEnd w:id="566"/>
    </w:p>
    <w:p w14:paraId="20CC460B" w14:textId="77777777" w:rsidR="00B11BD5" w:rsidRDefault="00B11BD5" w:rsidP="00B11BD5">
      <w:pPr>
        <w:pStyle w:val="Cmsor1"/>
        <w:spacing w:before="121"/>
      </w:pPr>
      <w:r>
        <w:t>Gyermek:</w:t>
      </w:r>
      <w:bookmarkStart w:id="567" w:name="PID8bf7c356-77fb-4d02-aba2-edb0d263ac71"/>
      <w:bookmarkEnd w:id="567"/>
    </w:p>
    <w:p w14:paraId="57A7CED0" w14:textId="77777777" w:rsidR="00B11BD5" w:rsidRDefault="00B11BD5" w:rsidP="00B11BD5">
      <w:pPr>
        <w:pStyle w:val="Listaszerbekezds"/>
        <w:numPr>
          <w:ilvl w:val="0"/>
          <w:numId w:val="16"/>
        </w:numPr>
        <w:tabs>
          <w:tab w:val="left" w:pos="733"/>
          <w:tab w:val="left" w:pos="735"/>
        </w:tabs>
        <w:ind w:hanging="417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magzat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várandósság</w:t>
      </w:r>
      <w:r>
        <w:rPr>
          <w:spacing w:val="-5"/>
          <w:sz w:val="20"/>
        </w:rPr>
        <w:t xml:space="preserve"> </w:t>
      </w:r>
      <w:r>
        <w:rPr>
          <w:sz w:val="20"/>
        </w:rPr>
        <w:t>betöltött</w:t>
      </w:r>
      <w:r>
        <w:rPr>
          <w:spacing w:val="-3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hetét</w:t>
      </w:r>
      <w:r>
        <w:rPr>
          <w:spacing w:val="-6"/>
          <w:sz w:val="20"/>
        </w:rPr>
        <w:t xml:space="preserve"> </w:t>
      </w:r>
      <w:r>
        <w:rPr>
          <w:sz w:val="20"/>
        </w:rPr>
        <w:t>követően,</w:t>
      </w:r>
      <w:r>
        <w:rPr>
          <w:spacing w:val="-2"/>
          <w:sz w:val="20"/>
        </w:rPr>
        <w:t xml:space="preserve"> </w:t>
      </w:r>
      <w:r>
        <w:rPr>
          <w:sz w:val="20"/>
        </w:rPr>
        <w:t>valamint</w:t>
      </w:r>
      <w:bookmarkStart w:id="568" w:name="PID62bf25a0-d219-4ccc-8668-7c6895a6d70b"/>
      <w:bookmarkEnd w:id="568"/>
    </w:p>
    <w:p w14:paraId="5BB5F1F4" w14:textId="77777777" w:rsidR="00B11BD5" w:rsidRDefault="00B11BD5" w:rsidP="00B11BD5">
      <w:pPr>
        <w:pStyle w:val="Listaszerbekezds"/>
        <w:numPr>
          <w:ilvl w:val="0"/>
          <w:numId w:val="16"/>
        </w:numPr>
        <w:tabs>
          <w:tab w:val="left" w:pos="733"/>
          <w:tab w:val="left" w:pos="735"/>
        </w:tabs>
        <w:spacing w:before="1"/>
        <w:ind w:left="962" w:right="3055" w:hanging="644"/>
        <w:rPr>
          <w:sz w:val="20"/>
        </w:rPr>
      </w:pPr>
      <w:r>
        <w:rPr>
          <w:sz w:val="20"/>
        </w:rPr>
        <w:t>aki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igénylő</w:t>
      </w:r>
      <w:r>
        <w:rPr>
          <w:spacing w:val="-6"/>
          <w:sz w:val="20"/>
        </w:rPr>
        <w:t xml:space="preserve"> </w:t>
      </w:r>
      <w:r>
        <w:rPr>
          <w:sz w:val="20"/>
        </w:rPr>
        <w:t>vér</w:t>
      </w:r>
      <w:r>
        <w:rPr>
          <w:spacing w:val="-5"/>
          <w:sz w:val="20"/>
        </w:rPr>
        <w:t xml:space="preserve"> </w:t>
      </w:r>
      <w:r>
        <w:rPr>
          <w:sz w:val="20"/>
        </w:rPr>
        <w:t>szerinti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örökbefogadott</w:t>
      </w:r>
      <w:r>
        <w:rPr>
          <w:spacing w:val="-5"/>
          <w:sz w:val="20"/>
        </w:rPr>
        <w:t xml:space="preserve"> </w:t>
      </w:r>
      <w:r>
        <w:rPr>
          <w:sz w:val="20"/>
        </w:rPr>
        <w:t>eltartott</w:t>
      </w:r>
      <w:r>
        <w:rPr>
          <w:spacing w:val="-4"/>
          <w:sz w:val="20"/>
        </w:rPr>
        <w:t xml:space="preserve"> </w:t>
      </w:r>
      <w:r>
        <w:rPr>
          <w:sz w:val="20"/>
        </w:rPr>
        <w:t>gyermeke,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53"/>
          <w:sz w:val="20"/>
        </w:rPr>
        <w:t xml:space="preserve"> </w:t>
      </w:r>
      <w:r>
        <w:rPr>
          <w:sz w:val="20"/>
        </w:rPr>
        <w:t>ba)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25. életévét</w:t>
      </w:r>
      <w:r>
        <w:rPr>
          <w:spacing w:val="1"/>
          <w:sz w:val="20"/>
        </w:rPr>
        <w:t xml:space="preserve"> </w:t>
      </w:r>
      <w:r>
        <w:rPr>
          <w:sz w:val="20"/>
        </w:rPr>
        <w:t>még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1"/>
          <w:sz w:val="20"/>
        </w:rPr>
        <w:t xml:space="preserve"> </w:t>
      </w:r>
      <w:r>
        <w:rPr>
          <w:sz w:val="20"/>
        </w:rPr>
        <w:t>töltötte be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bookmarkStart w:id="569" w:name="PID1308a93a-5f05-4a87-abe2-1cc73db7632e"/>
      <w:bookmarkEnd w:id="569"/>
    </w:p>
    <w:p w14:paraId="6E100929" w14:textId="77777777" w:rsidR="00B11BD5" w:rsidRDefault="00B11BD5" w:rsidP="00B11BD5">
      <w:pPr>
        <w:pStyle w:val="Szvegtrzs"/>
        <w:spacing w:line="228" w:lineRule="exact"/>
        <w:ind w:left="962"/>
      </w:pPr>
      <w:r>
        <w:t>bb)</w:t>
      </w:r>
      <w:r>
        <w:rPr>
          <w:spacing w:val="1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életévét</w:t>
      </w:r>
      <w:r>
        <w:rPr>
          <w:spacing w:val="-3"/>
        </w:rPr>
        <w:t xml:space="preserve"> </w:t>
      </w:r>
      <w:r>
        <w:t>betöltött,</w:t>
      </w:r>
      <w:r>
        <w:rPr>
          <w:spacing w:val="-2"/>
        </w:rPr>
        <w:t xml:space="preserve"> </w:t>
      </w:r>
      <w:r>
        <w:t>megváltozott</w:t>
      </w:r>
      <w:r>
        <w:rPr>
          <w:spacing w:val="-4"/>
        </w:rPr>
        <w:t xml:space="preserve"> </w:t>
      </w:r>
      <w:r>
        <w:t>munkaképességű</w:t>
      </w:r>
      <w:r>
        <w:rPr>
          <w:spacing w:val="-5"/>
        </w:rPr>
        <w:t xml:space="preserve"> </w:t>
      </w:r>
      <w:r>
        <w:t>személy;</w:t>
      </w:r>
      <w:bookmarkStart w:id="570" w:name="PID5bba5ccf-50f7-400f-a846-503db632e83d"/>
      <w:bookmarkEnd w:id="570"/>
    </w:p>
    <w:p w14:paraId="783C5CD5" w14:textId="77777777" w:rsidR="00B11BD5" w:rsidRDefault="00B11BD5" w:rsidP="00B11BD5">
      <w:pPr>
        <w:pStyle w:val="Szvegtrzs"/>
        <w:spacing w:before="120"/>
      </w:pPr>
      <w:r>
        <w:rPr>
          <w:b/>
        </w:rPr>
        <w:t>Használt</w:t>
      </w:r>
      <w:r>
        <w:rPr>
          <w:b/>
          <w:spacing w:val="1"/>
        </w:rPr>
        <w:t xml:space="preserve"> </w:t>
      </w:r>
      <w:r>
        <w:rPr>
          <w:b/>
        </w:rPr>
        <w:t>lakás:</w:t>
      </w:r>
      <w:r>
        <w:rPr>
          <w:b/>
          <w:spacing w:val="5"/>
        </w:rPr>
        <w:t xml:space="preserve"> </w:t>
      </w:r>
      <w:r>
        <w:t>olyan</w:t>
      </w:r>
      <w:r>
        <w:rPr>
          <w:spacing w:val="2"/>
        </w:rPr>
        <w:t xml:space="preserve"> </w:t>
      </w:r>
      <w:r>
        <w:t>lakóingatlan,</w:t>
      </w:r>
      <w:r>
        <w:rPr>
          <w:spacing w:val="3"/>
        </w:rPr>
        <w:t xml:space="preserve"> </w:t>
      </w:r>
      <w:r>
        <w:t>amely</w:t>
      </w:r>
      <w:r>
        <w:rPr>
          <w:spacing w:val="4"/>
        </w:rPr>
        <w:t xml:space="preserve"> </w:t>
      </w:r>
      <w:r>
        <w:t>nem</w:t>
      </w:r>
      <w:r>
        <w:rPr>
          <w:spacing w:val="3"/>
        </w:rPr>
        <w:t xml:space="preserve"> </w:t>
      </w:r>
      <w:r>
        <w:t>minősül</w:t>
      </w:r>
      <w:r>
        <w:rPr>
          <w:spacing w:val="7"/>
        </w:rPr>
        <w:t xml:space="preserve"> </w:t>
      </w:r>
      <w:r>
        <w:t>az</w:t>
      </w:r>
      <w:r>
        <w:rPr>
          <w:spacing w:val="2"/>
        </w:rPr>
        <w:t xml:space="preserve"> </w:t>
      </w:r>
      <w:r>
        <w:t>új</w:t>
      </w:r>
      <w:r>
        <w:rPr>
          <w:spacing w:val="4"/>
        </w:rPr>
        <w:t xml:space="preserve"> </w:t>
      </w:r>
      <w:r>
        <w:t>lakások</w:t>
      </w:r>
      <w:r>
        <w:rPr>
          <w:spacing w:val="4"/>
        </w:rPr>
        <w:t xml:space="preserve"> </w:t>
      </w:r>
      <w:r>
        <w:t>építéséhez,</w:t>
      </w:r>
      <w:r>
        <w:rPr>
          <w:spacing w:val="1"/>
        </w:rPr>
        <w:t xml:space="preserve"> </w:t>
      </w:r>
      <w:r>
        <w:t>vásárlásához</w:t>
      </w:r>
      <w:r>
        <w:rPr>
          <w:spacing w:val="2"/>
        </w:rPr>
        <w:t xml:space="preserve"> </w:t>
      </w:r>
      <w:r>
        <w:t>kapcsolódó</w:t>
      </w:r>
      <w:r>
        <w:rPr>
          <w:spacing w:val="1"/>
        </w:rPr>
        <w:t xml:space="preserve"> </w:t>
      </w:r>
      <w:r>
        <w:t>lakáscélú támogatásról</w:t>
      </w:r>
      <w:r>
        <w:rPr>
          <w:spacing w:val="-1"/>
        </w:rPr>
        <w:t xml:space="preserve"> </w:t>
      </w:r>
      <w:r>
        <w:t>szóló</w:t>
      </w:r>
      <w:r>
        <w:rPr>
          <w:spacing w:val="-2"/>
        </w:rPr>
        <w:t xml:space="preserve"> </w:t>
      </w:r>
      <w:r>
        <w:t>kormányrendeletben meghatározott</w:t>
      </w:r>
      <w:r>
        <w:rPr>
          <w:spacing w:val="-3"/>
        </w:rPr>
        <w:t xml:space="preserve"> </w:t>
      </w:r>
      <w:r>
        <w:t>új</w:t>
      </w:r>
      <w:r>
        <w:rPr>
          <w:spacing w:val="1"/>
        </w:rPr>
        <w:t xml:space="preserve"> </w:t>
      </w:r>
      <w:r>
        <w:t>lakásnak;</w:t>
      </w:r>
      <w:bookmarkStart w:id="571" w:name="PIDa5e17c8a-e626-446a-9ed2-2ff50db4b0fc"/>
      <w:bookmarkEnd w:id="571"/>
    </w:p>
    <w:p w14:paraId="3EC249CB" w14:textId="77777777" w:rsidR="00B11BD5" w:rsidRDefault="00B11BD5" w:rsidP="00B11BD5">
      <w:pPr>
        <w:pStyle w:val="Szvegtrzs"/>
        <w:spacing w:before="121"/>
      </w:pPr>
      <w:r>
        <w:rPr>
          <w:b/>
        </w:rPr>
        <w:t>Hasznos</w:t>
      </w:r>
      <w:r>
        <w:rPr>
          <w:b/>
          <w:spacing w:val="13"/>
        </w:rPr>
        <w:t xml:space="preserve"> </w:t>
      </w:r>
      <w:r>
        <w:rPr>
          <w:b/>
        </w:rPr>
        <w:t>alapterület:</w:t>
      </w:r>
      <w:r>
        <w:rPr>
          <w:b/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lakáson</w:t>
      </w:r>
      <w:r>
        <w:rPr>
          <w:spacing w:val="13"/>
        </w:rPr>
        <w:t xml:space="preserve"> </w:t>
      </w:r>
      <w:r>
        <w:t>belül</w:t>
      </w:r>
      <w:r>
        <w:rPr>
          <w:spacing w:val="13"/>
        </w:rPr>
        <w:t xml:space="preserve"> </w:t>
      </w:r>
      <w:r>
        <w:t>közvetlenül</w:t>
      </w:r>
      <w:r>
        <w:rPr>
          <w:spacing w:val="13"/>
        </w:rPr>
        <w:t xml:space="preserve"> </w:t>
      </w:r>
      <w:r>
        <w:t>megközelíthető,</w:t>
      </w:r>
      <w:r>
        <w:rPr>
          <w:spacing w:val="14"/>
        </w:rPr>
        <w:t xml:space="preserve"> </w:t>
      </w:r>
      <w:r>
        <w:t>következő</w:t>
      </w:r>
      <w:r>
        <w:rPr>
          <w:spacing w:val="14"/>
        </w:rPr>
        <w:t xml:space="preserve"> </w:t>
      </w:r>
      <w:r>
        <w:t>helyiségek</w:t>
      </w:r>
      <w:r>
        <w:rPr>
          <w:spacing w:val="2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OTÉK</w:t>
      </w:r>
      <w:r>
        <w:rPr>
          <w:spacing w:val="13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t>számú</w:t>
      </w:r>
      <w:r>
        <w:rPr>
          <w:spacing w:val="-53"/>
        </w:rPr>
        <w:t xml:space="preserve"> </w:t>
      </w:r>
      <w:r>
        <w:t>melléklet</w:t>
      </w:r>
      <w:r>
        <w:rPr>
          <w:spacing w:val="-3"/>
        </w:rPr>
        <w:t xml:space="preserve"> </w:t>
      </w:r>
      <w:r>
        <w:t>46.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46a. pontja szerint</w:t>
      </w:r>
      <w:r>
        <w:rPr>
          <w:spacing w:val="-2"/>
        </w:rPr>
        <w:t xml:space="preserve"> </w:t>
      </w:r>
      <w:r>
        <w:t>számított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hasznos</w:t>
      </w:r>
      <w:r>
        <w:rPr>
          <w:spacing w:val="-1"/>
        </w:rPr>
        <w:t xml:space="preserve"> </w:t>
      </w:r>
      <w:r>
        <w:t>alapterületének</w:t>
      </w:r>
      <w:r>
        <w:rPr>
          <w:spacing w:val="1"/>
        </w:rPr>
        <w:t xml:space="preserve"> </w:t>
      </w:r>
      <w:r>
        <w:t>összege:</w:t>
      </w:r>
      <w:bookmarkStart w:id="572" w:name="PID8952fcde-1a87-4f7c-9ac2-736ffb2a627f"/>
      <w:bookmarkEnd w:id="572"/>
    </w:p>
    <w:p w14:paraId="3E95D8AC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spacing w:line="228" w:lineRule="exact"/>
        <w:rPr>
          <w:sz w:val="20"/>
        </w:rPr>
      </w:pPr>
      <w:r>
        <w:rPr>
          <w:sz w:val="20"/>
        </w:rPr>
        <w:t>előszoba,</w:t>
      </w:r>
      <w:r>
        <w:rPr>
          <w:spacing w:val="-5"/>
          <w:sz w:val="20"/>
        </w:rPr>
        <w:t xml:space="preserve"> </w:t>
      </w:r>
      <w:r>
        <w:rPr>
          <w:sz w:val="20"/>
        </w:rPr>
        <w:t>közlekedő,</w:t>
      </w:r>
      <w:bookmarkStart w:id="573" w:name="PID2e4c16ae-61dd-4bed-93d8-caba2c9a8549"/>
      <w:bookmarkEnd w:id="573"/>
    </w:p>
    <w:p w14:paraId="15A615DB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nappali,</w:t>
      </w:r>
      <w:bookmarkStart w:id="574" w:name="PID8de956e4-7abf-4226-8b57-2f39d6ba519b"/>
      <w:bookmarkEnd w:id="574"/>
    </w:p>
    <w:p w14:paraId="1FA11E18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hálószoba,</w:t>
      </w:r>
      <w:bookmarkStart w:id="575" w:name="PID23b585b0-e0d9-4de8-931f-49583be03712"/>
      <w:bookmarkEnd w:id="575"/>
    </w:p>
    <w:p w14:paraId="030C46A7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étkező,</w:t>
      </w:r>
      <w:bookmarkStart w:id="576" w:name="PID567d0d51-7942-47de-9358-6d0e9a4be8f2"/>
      <w:bookmarkEnd w:id="576"/>
    </w:p>
    <w:p w14:paraId="08FF3689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konyha,</w:t>
      </w:r>
      <w:r>
        <w:rPr>
          <w:spacing w:val="-4"/>
          <w:sz w:val="20"/>
        </w:rPr>
        <w:t xml:space="preserve"> </w:t>
      </w:r>
      <w:r>
        <w:rPr>
          <w:sz w:val="20"/>
        </w:rPr>
        <w:t>étkezőkonyha,</w:t>
      </w:r>
      <w:bookmarkStart w:id="577" w:name="PID711052f1-e5e8-48d6-933a-0d6cd5be224a"/>
      <w:bookmarkEnd w:id="577"/>
    </w:p>
    <w:p w14:paraId="41DBCC49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fürdőszoba,</w:t>
      </w:r>
      <w:bookmarkStart w:id="578" w:name="PID9e2ba2ec-72a6-402a-bbaf-44b30f72dd27"/>
      <w:bookmarkEnd w:id="578"/>
    </w:p>
    <w:p w14:paraId="2838E4ED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WC,</w:t>
      </w:r>
      <w:bookmarkStart w:id="579" w:name="PIDa62e91a6-b270-4c58-ab9f-7b29c5327322"/>
      <w:bookmarkEnd w:id="579"/>
    </w:p>
    <w:p w14:paraId="29B32F8A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kamra,</w:t>
      </w:r>
      <w:r>
        <w:rPr>
          <w:spacing w:val="-4"/>
          <w:sz w:val="20"/>
        </w:rPr>
        <w:t xml:space="preserve"> </w:t>
      </w:r>
      <w:r>
        <w:rPr>
          <w:sz w:val="20"/>
        </w:rPr>
        <w:t>tároló,</w:t>
      </w:r>
      <w:bookmarkStart w:id="580" w:name="PIDd21cdfaa-cc23-4220-8c98-6b0f50e2d6d3"/>
      <w:bookmarkEnd w:id="580"/>
    </w:p>
    <w:p w14:paraId="5A3399FF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gardrób,</w:t>
      </w:r>
      <w:bookmarkStart w:id="581" w:name="PIDd8f9b6c2-5cef-4550-9d7c-0056059b2731"/>
      <w:bookmarkEnd w:id="581"/>
    </w:p>
    <w:p w14:paraId="08A7B5D0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mosókonyha,</w:t>
      </w:r>
      <w:bookmarkStart w:id="582" w:name="PIDa3cb8017-c99d-4154-9983-d625d6dc0a35"/>
      <w:bookmarkEnd w:id="582"/>
    </w:p>
    <w:p w14:paraId="24F6AECD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kazánhelyiség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583" w:name="PID73ae34b2-cdec-4969-be8c-8cbe3f99b447"/>
      <w:bookmarkEnd w:id="583"/>
    </w:p>
    <w:p w14:paraId="269CB7D4" w14:textId="77777777" w:rsidR="00B11BD5" w:rsidRDefault="00B11BD5" w:rsidP="00B11BD5">
      <w:pPr>
        <w:pStyle w:val="Listaszerbekezds"/>
        <w:numPr>
          <w:ilvl w:val="0"/>
          <w:numId w:val="15"/>
        </w:numPr>
        <w:tabs>
          <w:tab w:val="left" w:pos="678"/>
          <w:tab w:val="left" w:pos="679"/>
        </w:tabs>
        <w:ind w:hanging="426"/>
        <w:rPr>
          <w:sz w:val="20"/>
        </w:rPr>
      </w:pPr>
      <w:r>
        <w:rPr>
          <w:sz w:val="20"/>
        </w:rPr>
        <w:t>egyéb</w:t>
      </w:r>
      <w:r>
        <w:rPr>
          <w:spacing w:val="-6"/>
          <w:sz w:val="20"/>
        </w:rPr>
        <w:t xml:space="preserve"> </w:t>
      </w:r>
      <w:r>
        <w:rPr>
          <w:sz w:val="20"/>
        </w:rPr>
        <w:t>fűthető</w:t>
      </w:r>
      <w:r>
        <w:rPr>
          <w:spacing w:val="-3"/>
          <w:sz w:val="20"/>
        </w:rPr>
        <w:t xml:space="preserve"> </w:t>
      </w:r>
      <w:r>
        <w:rPr>
          <w:sz w:val="20"/>
        </w:rPr>
        <w:t>helyiség,</w:t>
      </w:r>
      <w:r>
        <w:rPr>
          <w:spacing w:val="-3"/>
          <w:sz w:val="20"/>
        </w:rPr>
        <w:t xml:space="preserve"> </w:t>
      </w:r>
      <w:r>
        <w:rPr>
          <w:sz w:val="20"/>
        </w:rPr>
        <w:t>ide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értve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gépjárműtárolót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pinceszinti</w:t>
      </w:r>
      <w:r>
        <w:rPr>
          <w:spacing w:val="-4"/>
          <w:sz w:val="20"/>
        </w:rPr>
        <w:t xml:space="preserve"> </w:t>
      </w:r>
      <w:r>
        <w:rPr>
          <w:sz w:val="20"/>
        </w:rPr>
        <w:t>helyiséget;</w:t>
      </w:r>
      <w:bookmarkStart w:id="584" w:name="PID40ef9bac-1094-422c-b09d-733c943cffcf"/>
      <w:bookmarkEnd w:id="584"/>
    </w:p>
    <w:p w14:paraId="6545132F" w14:textId="77777777" w:rsidR="00B11BD5" w:rsidRDefault="00B11BD5" w:rsidP="00B11BD5">
      <w:pPr>
        <w:pStyle w:val="Cmsor1"/>
        <w:spacing w:before="118"/>
      </w:pPr>
      <w:r>
        <w:t>Hitelintézet:</w:t>
      </w:r>
      <w:bookmarkStart w:id="585" w:name="PID9983d1db-3226-400f-b0ea-1a4b9e3f8fd6"/>
      <w:bookmarkEnd w:id="585"/>
    </w:p>
    <w:p w14:paraId="25FDE3BE" w14:textId="77777777" w:rsidR="00B11BD5" w:rsidRDefault="00B11BD5" w:rsidP="00B11BD5">
      <w:pPr>
        <w:pStyle w:val="Listaszerbekezds"/>
        <w:numPr>
          <w:ilvl w:val="0"/>
          <w:numId w:val="14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magyarországi</w:t>
      </w:r>
      <w:r>
        <w:rPr>
          <w:spacing w:val="-6"/>
          <w:sz w:val="20"/>
        </w:rPr>
        <w:t xml:space="preserve"> </w:t>
      </w:r>
      <w:r>
        <w:rPr>
          <w:sz w:val="20"/>
        </w:rPr>
        <w:t>székhellyel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fiókteleppel</w:t>
      </w:r>
      <w:r>
        <w:rPr>
          <w:spacing w:val="-6"/>
          <w:sz w:val="20"/>
        </w:rPr>
        <w:t xml:space="preserve"> </w:t>
      </w:r>
      <w:r>
        <w:rPr>
          <w:sz w:val="20"/>
        </w:rPr>
        <w:t>rendelkező</w:t>
      </w:r>
      <w:r>
        <w:rPr>
          <w:spacing w:val="-5"/>
          <w:sz w:val="20"/>
        </w:rPr>
        <w:t xml:space="preserve"> </w:t>
      </w:r>
      <w:r>
        <w:rPr>
          <w:sz w:val="20"/>
        </w:rPr>
        <w:t>hitelintézet,</w:t>
      </w:r>
      <w:bookmarkStart w:id="586" w:name="PID17bcf183-3cfb-4d5a-88b7-36ada8b4bfa6"/>
      <w:bookmarkEnd w:id="586"/>
    </w:p>
    <w:p w14:paraId="1816B88F" w14:textId="77777777" w:rsidR="00B11BD5" w:rsidRDefault="00B11BD5" w:rsidP="00B11BD5">
      <w:pPr>
        <w:pStyle w:val="Listaszerbekezds"/>
        <w:numPr>
          <w:ilvl w:val="0"/>
          <w:numId w:val="14"/>
        </w:numPr>
        <w:tabs>
          <w:tab w:val="left" w:pos="679"/>
        </w:tabs>
        <w:ind w:right="268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hitelintézetekről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pénzügyi</w:t>
      </w:r>
      <w:r>
        <w:rPr>
          <w:spacing w:val="1"/>
          <w:sz w:val="20"/>
        </w:rPr>
        <w:t xml:space="preserve"> </w:t>
      </w:r>
      <w:r>
        <w:rPr>
          <w:sz w:val="20"/>
        </w:rPr>
        <w:t>vállalkozásokról</w:t>
      </w:r>
      <w:r>
        <w:rPr>
          <w:spacing w:val="1"/>
          <w:sz w:val="20"/>
        </w:rPr>
        <w:t xml:space="preserve"> </w:t>
      </w:r>
      <w:r>
        <w:rPr>
          <w:sz w:val="20"/>
        </w:rPr>
        <w:t>szóló</w:t>
      </w:r>
      <w:r>
        <w:rPr>
          <w:spacing w:val="1"/>
          <w:sz w:val="20"/>
        </w:rPr>
        <w:t xml:space="preserve"> </w:t>
      </w:r>
      <w:r>
        <w:rPr>
          <w:sz w:val="20"/>
        </w:rPr>
        <w:t>törvényben</w:t>
      </w:r>
      <w:r>
        <w:rPr>
          <w:spacing w:val="1"/>
          <w:sz w:val="20"/>
        </w:rPr>
        <w:t xml:space="preserve"> </w:t>
      </w:r>
      <w:r>
        <w:rPr>
          <w:sz w:val="20"/>
        </w:rPr>
        <w:t>foglaltaknak</w:t>
      </w:r>
      <w:r>
        <w:rPr>
          <w:spacing w:val="1"/>
          <w:sz w:val="20"/>
        </w:rPr>
        <w:t xml:space="preserve"> </w:t>
      </w:r>
      <w:r>
        <w:rPr>
          <w:sz w:val="20"/>
        </w:rPr>
        <w:t>megfelelően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hitelintézettel</w:t>
      </w:r>
      <w:r>
        <w:rPr>
          <w:spacing w:val="-5"/>
          <w:sz w:val="20"/>
        </w:rPr>
        <w:t xml:space="preserve"> </w:t>
      </w:r>
      <w:r>
        <w:rPr>
          <w:sz w:val="20"/>
        </w:rPr>
        <w:t>egyenértékű</w:t>
      </w:r>
      <w:r>
        <w:rPr>
          <w:spacing w:val="-4"/>
          <w:sz w:val="20"/>
        </w:rPr>
        <w:t xml:space="preserve"> </w:t>
      </w:r>
      <w:r>
        <w:rPr>
          <w:sz w:val="20"/>
        </w:rPr>
        <w:t>prudenciális</w:t>
      </w:r>
      <w:r>
        <w:rPr>
          <w:spacing w:val="-4"/>
          <w:sz w:val="20"/>
        </w:rPr>
        <w:t xml:space="preserve"> </w:t>
      </w:r>
      <w:r>
        <w:rPr>
          <w:sz w:val="20"/>
        </w:rPr>
        <w:t>szabályozásnak</w:t>
      </w:r>
      <w:r>
        <w:rPr>
          <w:spacing w:val="-5"/>
          <w:sz w:val="20"/>
        </w:rPr>
        <w:t xml:space="preserve"> </w:t>
      </w:r>
      <w:r>
        <w:rPr>
          <w:sz w:val="20"/>
        </w:rPr>
        <w:t>megfelelő</w:t>
      </w:r>
      <w:r>
        <w:rPr>
          <w:spacing w:val="-3"/>
          <w:sz w:val="20"/>
        </w:rPr>
        <w:t xml:space="preserve"> </w:t>
      </w:r>
      <w:r>
        <w:rPr>
          <w:sz w:val="20"/>
        </w:rPr>
        <w:t>pénzügyi</w:t>
      </w:r>
      <w:r>
        <w:rPr>
          <w:spacing w:val="-7"/>
          <w:sz w:val="20"/>
        </w:rPr>
        <w:t xml:space="preserve"> </w:t>
      </w:r>
      <w:r>
        <w:rPr>
          <w:sz w:val="20"/>
        </w:rPr>
        <w:t>vállalkozás,</w:t>
      </w:r>
      <w:r>
        <w:rPr>
          <w:spacing w:val="-5"/>
          <w:sz w:val="20"/>
        </w:rPr>
        <w:t xml:space="preserve"> </w:t>
      </w:r>
      <w:r>
        <w:rPr>
          <w:sz w:val="20"/>
        </w:rPr>
        <w:t>valamint</w:t>
      </w:r>
      <w:bookmarkStart w:id="587" w:name="PIDd9073703-ad83-4741-8c75-e5f308b3d90d"/>
      <w:bookmarkEnd w:id="587"/>
    </w:p>
    <w:p w14:paraId="3AB2F2D5" w14:textId="77777777" w:rsidR="00B11BD5" w:rsidRDefault="00B11BD5" w:rsidP="00B11BD5">
      <w:pPr>
        <w:pStyle w:val="Listaszerbekezds"/>
        <w:numPr>
          <w:ilvl w:val="0"/>
          <w:numId w:val="14"/>
        </w:numPr>
        <w:tabs>
          <w:tab w:val="left" w:pos="679"/>
        </w:tabs>
        <w:spacing w:before="2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jelzálog-hitelintézet;</w:t>
      </w:r>
      <w:bookmarkStart w:id="588" w:name="PID367d8e08-1210-49b6-a17b-35b5e2dcfcbc"/>
      <w:bookmarkEnd w:id="588"/>
    </w:p>
    <w:p w14:paraId="7E1AA7A6" w14:textId="77777777" w:rsidR="00B11BD5" w:rsidRDefault="00B11BD5" w:rsidP="00B11BD5">
      <w:pPr>
        <w:pStyle w:val="Szvegtrzs"/>
        <w:spacing w:before="120"/>
        <w:jc w:val="both"/>
      </w:pPr>
      <w:r>
        <w:rPr>
          <w:b/>
        </w:rPr>
        <w:t>Igénylő:</w:t>
      </w:r>
      <w:r>
        <w:rPr>
          <w:b/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gyermeket</w:t>
      </w:r>
      <w:r>
        <w:rPr>
          <w:spacing w:val="-3"/>
        </w:rPr>
        <w:t xml:space="preserve"> </w:t>
      </w:r>
      <w:r>
        <w:t>nevelő,</w:t>
      </w:r>
      <w:r>
        <w:rPr>
          <w:spacing w:val="-6"/>
        </w:rPr>
        <w:t xml:space="preserve"> </w:t>
      </w:r>
      <w:r>
        <w:t>valamint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gyermeket</w:t>
      </w:r>
      <w:r>
        <w:rPr>
          <w:spacing w:val="-6"/>
        </w:rPr>
        <w:t xml:space="preserve"> </w:t>
      </w:r>
      <w:r>
        <w:t>vállaló</w:t>
      </w:r>
      <w:r>
        <w:rPr>
          <w:spacing w:val="-3"/>
        </w:rPr>
        <w:t xml:space="preserve"> </w:t>
      </w:r>
      <w:r>
        <w:t>nagykorú</w:t>
      </w:r>
      <w:r>
        <w:rPr>
          <w:spacing w:val="-5"/>
        </w:rPr>
        <w:t xml:space="preserve"> </w:t>
      </w:r>
      <w:r>
        <w:t>személy</w:t>
      </w:r>
      <w:bookmarkStart w:id="589" w:name="PID05e726fc-06c6-436d-a198-57232f6348e7"/>
      <w:bookmarkEnd w:id="589"/>
    </w:p>
    <w:p w14:paraId="5F9E7613" w14:textId="77777777" w:rsidR="00B11BD5" w:rsidRDefault="00B11BD5" w:rsidP="00B11BD5">
      <w:pPr>
        <w:pStyle w:val="Szvegtrzs"/>
        <w:spacing w:before="118"/>
        <w:ind w:right="251"/>
        <w:jc w:val="both"/>
      </w:pPr>
      <w:r>
        <w:rPr>
          <w:b/>
        </w:rPr>
        <w:t>Kiegészítő</w:t>
      </w:r>
      <w:r>
        <w:rPr>
          <w:b/>
          <w:spacing w:val="1"/>
        </w:rPr>
        <w:t xml:space="preserve"> </w:t>
      </w:r>
      <w:r>
        <w:rPr>
          <w:b/>
        </w:rPr>
        <w:t>tevékenységet</w:t>
      </w:r>
      <w:r>
        <w:rPr>
          <w:b/>
          <w:spacing w:val="1"/>
        </w:rPr>
        <w:t xml:space="preserve"> </w:t>
      </w:r>
      <w:r>
        <w:rPr>
          <w:b/>
        </w:rPr>
        <w:t>folytató</w:t>
      </w:r>
      <w:r>
        <w:rPr>
          <w:b/>
          <w:spacing w:val="1"/>
        </w:rPr>
        <w:t xml:space="preserve"> </w:t>
      </w:r>
      <w:r>
        <w:rPr>
          <w:b/>
        </w:rPr>
        <w:t>személy: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Tbj.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szerinti</w:t>
      </w:r>
      <w:r>
        <w:rPr>
          <w:spacing w:val="1"/>
        </w:rPr>
        <w:t xml:space="preserve"> </w:t>
      </w:r>
      <w:r>
        <w:t>biztosítási</w:t>
      </w:r>
      <w:r>
        <w:rPr>
          <w:spacing w:val="1"/>
        </w:rPr>
        <w:t xml:space="preserve"> </w:t>
      </w:r>
      <w:r>
        <w:t>kötelezettség</w:t>
      </w:r>
      <w:r>
        <w:rPr>
          <w:spacing w:val="1"/>
        </w:rPr>
        <w:t xml:space="preserve"> </w:t>
      </w:r>
      <w:r>
        <w:t>alá</w:t>
      </w:r>
      <w:r>
        <w:rPr>
          <w:spacing w:val="1"/>
        </w:rPr>
        <w:t xml:space="preserve"> </w:t>
      </w:r>
      <w:r>
        <w:t>eső</w:t>
      </w:r>
      <w:r>
        <w:rPr>
          <w:spacing w:val="1"/>
        </w:rPr>
        <w:t xml:space="preserve"> </w:t>
      </w:r>
      <w:r>
        <w:t>jogviszonyban</w:t>
      </w:r>
      <w:r>
        <w:rPr>
          <w:spacing w:val="1"/>
        </w:rPr>
        <w:t xml:space="preserve"> </w:t>
      </w:r>
      <w:r>
        <w:t>kereső</w:t>
      </w:r>
      <w:r>
        <w:rPr>
          <w:spacing w:val="1"/>
        </w:rPr>
        <w:t xml:space="preserve"> </w:t>
      </w:r>
      <w:r>
        <w:t>tevékenységet</w:t>
      </w:r>
      <w:r>
        <w:rPr>
          <w:spacing w:val="1"/>
        </w:rPr>
        <w:t xml:space="preserve"> </w:t>
      </w:r>
      <w:r>
        <w:t>folytató</w:t>
      </w:r>
      <w:r>
        <w:rPr>
          <w:spacing w:val="1"/>
        </w:rPr>
        <w:t xml:space="preserve"> </w:t>
      </w:r>
      <w:r>
        <w:t>saját</w:t>
      </w:r>
      <w:r>
        <w:rPr>
          <w:spacing w:val="1"/>
        </w:rPr>
        <w:t xml:space="preserve"> </w:t>
      </w:r>
      <w:r>
        <w:t>jogú</w:t>
      </w:r>
      <w:r>
        <w:rPr>
          <w:spacing w:val="1"/>
        </w:rPr>
        <w:t xml:space="preserve"> </w:t>
      </w:r>
      <w:r>
        <w:t>nyugdíjas</w:t>
      </w:r>
      <w:r>
        <w:rPr>
          <w:spacing w:val="1"/>
        </w:rPr>
        <w:t xml:space="preserve"> </w:t>
      </w:r>
      <w:r>
        <w:t>személy,</w:t>
      </w:r>
      <w:r>
        <w:rPr>
          <w:spacing w:val="1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özvegyi</w:t>
      </w:r>
      <w:r>
        <w:rPr>
          <w:spacing w:val="1"/>
        </w:rPr>
        <w:t xml:space="preserve"> </w:t>
      </w:r>
      <w:r>
        <w:t>nyugdíjban</w:t>
      </w:r>
      <w:r>
        <w:rPr>
          <w:spacing w:val="1"/>
        </w:rPr>
        <w:t xml:space="preserve"> </w:t>
      </w:r>
      <w:r>
        <w:t>részesülő</w:t>
      </w:r>
      <w:r>
        <w:rPr>
          <w:spacing w:val="1"/>
        </w:rPr>
        <w:t xml:space="preserve"> </w:t>
      </w:r>
      <w:r>
        <w:t>személy,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reá</w:t>
      </w:r>
      <w:r>
        <w:rPr>
          <w:spacing w:val="1"/>
        </w:rPr>
        <w:t xml:space="preserve"> </w:t>
      </w:r>
      <w:r>
        <w:t>irányadó</w:t>
      </w:r>
      <w:r>
        <w:rPr>
          <w:spacing w:val="1"/>
        </w:rPr>
        <w:t xml:space="preserve"> </w:t>
      </w:r>
      <w:r>
        <w:t>nyugdíjkorhatárt</w:t>
      </w:r>
      <w:r>
        <w:rPr>
          <w:spacing w:val="1"/>
        </w:rPr>
        <w:t xml:space="preserve"> </w:t>
      </w:r>
      <w:r>
        <w:t>betöltötte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egyéni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társas</w:t>
      </w:r>
      <w:r>
        <w:rPr>
          <w:spacing w:val="1"/>
        </w:rPr>
        <w:t xml:space="preserve"> </w:t>
      </w:r>
      <w:r>
        <w:t>vállalkozónak</w:t>
      </w:r>
      <w:r>
        <w:rPr>
          <w:spacing w:val="-3"/>
        </w:rPr>
        <w:t xml:space="preserve"> </w:t>
      </w:r>
      <w:r>
        <w:t>minősül,</w:t>
      </w:r>
      <w:r>
        <w:rPr>
          <w:spacing w:val="-3"/>
        </w:rPr>
        <w:t xml:space="preserve"> </w:t>
      </w:r>
      <w:r>
        <w:t>akkor</w:t>
      </w:r>
      <w:r>
        <w:rPr>
          <w:spacing w:val="-3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saját</w:t>
      </w:r>
      <w:r>
        <w:rPr>
          <w:spacing w:val="-4"/>
        </w:rPr>
        <w:t xml:space="preserve"> </w:t>
      </w:r>
      <w:r>
        <w:t>jogú</w:t>
      </w:r>
      <w:r>
        <w:rPr>
          <w:spacing w:val="-4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hozzátartozói</w:t>
      </w:r>
      <w:r>
        <w:rPr>
          <w:spacing w:val="-4"/>
        </w:rPr>
        <w:t xml:space="preserve"> </w:t>
      </w:r>
      <w:r>
        <w:t>nyugellátás</w:t>
      </w:r>
      <w:r>
        <w:rPr>
          <w:spacing w:val="-2"/>
        </w:rPr>
        <w:t xml:space="preserve"> </w:t>
      </w:r>
      <w:r>
        <w:t>folyósítása</w:t>
      </w:r>
      <w:r>
        <w:rPr>
          <w:spacing w:val="-3"/>
        </w:rPr>
        <w:t xml:space="preserve"> </w:t>
      </w:r>
      <w:r>
        <w:t>szünetel.</w:t>
      </w:r>
      <w:bookmarkStart w:id="590" w:name="PIDb88e18c1-c691-4940-93e2-b91ee25bad30"/>
      <w:bookmarkEnd w:id="590"/>
    </w:p>
    <w:p w14:paraId="5D24B0F6" w14:textId="77777777" w:rsidR="00B11BD5" w:rsidRDefault="00B11BD5" w:rsidP="00B11BD5">
      <w:pPr>
        <w:pStyle w:val="Cmsor1"/>
        <w:spacing w:before="122" w:line="229" w:lineRule="exact"/>
      </w:pPr>
      <w:r>
        <w:t>Közművesítettség</w:t>
      </w:r>
      <w:r>
        <w:rPr>
          <w:spacing w:val="-2"/>
        </w:rPr>
        <w:t xml:space="preserve"> </w:t>
      </w:r>
      <w:r>
        <w:t>szempontjából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építési</w:t>
      </w:r>
      <w:r>
        <w:rPr>
          <w:spacing w:val="-2"/>
        </w:rPr>
        <w:t xml:space="preserve"> </w:t>
      </w:r>
      <w:r>
        <w:t>övezet</w:t>
      </w:r>
      <w:r>
        <w:rPr>
          <w:spacing w:val="-2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OTÉK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szerint</w:t>
      </w:r>
      <w:bookmarkStart w:id="591" w:name="PID70b53fe7-aaf6-4c5c-81d7-86d54dc8e44e"/>
      <w:bookmarkEnd w:id="591"/>
    </w:p>
    <w:p w14:paraId="63A5A315" w14:textId="77777777" w:rsidR="00B11BD5" w:rsidRDefault="00B11BD5" w:rsidP="00B11BD5">
      <w:pPr>
        <w:pStyle w:val="Listaszerbekezds"/>
        <w:numPr>
          <w:ilvl w:val="0"/>
          <w:numId w:val="13"/>
        </w:numPr>
        <w:tabs>
          <w:tab w:val="left" w:pos="678"/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teljesen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közművesített,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bookmarkStart w:id="592" w:name="PID8247ebd4-1f70-4316-9018-62440336f1ec"/>
      <w:bookmarkEnd w:id="592"/>
    </w:p>
    <w:p w14:paraId="646E5509" w14:textId="77777777" w:rsidR="00B11BD5" w:rsidRDefault="00B11BD5" w:rsidP="00B11BD5">
      <w:pPr>
        <w:pStyle w:val="Szvegtrzs"/>
        <w:ind w:left="962" w:right="4213"/>
      </w:pPr>
      <w:r>
        <w:t>aa)</w:t>
      </w:r>
      <w:r>
        <w:rPr>
          <w:spacing w:val="1"/>
        </w:rPr>
        <w:t xml:space="preserve"> </w:t>
      </w:r>
      <w:r>
        <w:t>az energia (villamos energia, gáz vagy távhő),</w:t>
      </w:r>
      <w:r>
        <w:rPr>
          <w:spacing w:val="-53"/>
        </w:rPr>
        <w:t xml:space="preserve"> </w:t>
      </w:r>
      <w:r>
        <w:t>ab)</w:t>
      </w:r>
      <w:r>
        <w:rPr>
          <w:spacing w:val="27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ivóvíz,</w:t>
      </w:r>
      <w:bookmarkStart w:id="593" w:name="PID7c421e3d-6e9d-4950-8dbd-85d92d7fffcd"/>
      <w:bookmarkEnd w:id="593"/>
    </w:p>
    <w:p w14:paraId="77C1367F" w14:textId="77777777" w:rsidR="00B11BD5" w:rsidRDefault="00B11BD5" w:rsidP="00B11BD5">
      <w:pPr>
        <w:pStyle w:val="Szvegtrzs"/>
        <w:spacing w:before="1"/>
        <w:ind w:left="962"/>
      </w:pPr>
      <w:r>
        <w:t>ac)</w:t>
      </w:r>
      <w:r>
        <w:rPr>
          <w:spacing w:val="2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szennyvízelvezetés</w:t>
      </w:r>
      <w:r>
        <w:rPr>
          <w:spacing w:val="-1"/>
        </w:rPr>
        <w:t xml:space="preserve"> </w:t>
      </w:r>
      <w:r>
        <w:t>és -tisztítás,</w:t>
      </w:r>
      <w:r>
        <w:rPr>
          <w:spacing w:val="-3"/>
        </w:rPr>
        <w:t xml:space="preserve"> </w:t>
      </w:r>
      <w:r>
        <w:t>valamint</w:t>
      </w:r>
      <w:bookmarkStart w:id="594" w:name="PIDd358db97-95d3-4df9-b381-82a1833180ef"/>
      <w:bookmarkEnd w:id="594"/>
    </w:p>
    <w:p w14:paraId="4A54AC7C" w14:textId="77777777" w:rsidR="00B11BD5" w:rsidRDefault="00B11BD5" w:rsidP="00B11BD5">
      <w:pPr>
        <w:pStyle w:val="Szvegtrzs"/>
        <w:ind w:left="1386" w:right="539" w:hanging="425"/>
      </w:pPr>
      <w:r>
        <w:t>ad)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közterületi</w:t>
      </w:r>
      <w:r>
        <w:rPr>
          <w:spacing w:val="1"/>
        </w:rPr>
        <w:t xml:space="preserve"> </w:t>
      </w:r>
      <w:r>
        <w:t>csapadékvíz-elvezetés</w:t>
      </w:r>
      <w:r>
        <w:rPr>
          <w:spacing w:val="1"/>
        </w:rPr>
        <w:t xml:space="preserve"> </w:t>
      </w:r>
      <w:r>
        <w:t>együttesen</w:t>
      </w:r>
      <w:r>
        <w:rPr>
          <w:spacing w:val="1"/>
        </w:rPr>
        <w:t xml:space="preserve"> </w:t>
      </w:r>
      <w:r>
        <w:t>közüzemi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közcélú</w:t>
      </w:r>
      <w:r>
        <w:rPr>
          <w:spacing w:val="1"/>
        </w:rPr>
        <w:t xml:space="preserve"> </w:t>
      </w:r>
      <w:r>
        <w:t>szolgáltatással</w:t>
      </w:r>
      <w:r>
        <w:rPr>
          <w:spacing w:val="-53"/>
        </w:rPr>
        <w:t xml:space="preserve"> </w:t>
      </w:r>
      <w:r>
        <w:t>történik;</w:t>
      </w:r>
      <w:bookmarkStart w:id="595" w:name="PID8aee933d-0b58-4619-a3ae-e4a510bf18ea"/>
      <w:bookmarkEnd w:id="595"/>
    </w:p>
    <w:p w14:paraId="2D69DEC0" w14:textId="77777777" w:rsidR="00B11BD5" w:rsidRDefault="00B11BD5" w:rsidP="00B11BD5">
      <w:pPr>
        <w:sectPr w:rsidR="00B11BD5">
          <w:pgSz w:w="11910" w:h="16840"/>
          <w:pgMar w:top="1400" w:right="1300" w:bottom="520" w:left="740" w:header="0" w:footer="340" w:gutter="0"/>
          <w:cols w:space="708"/>
        </w:sectPr>
      </w:pPr>
      <w:bookmarkStart w:id="596" w:name="PIDc58dcaba-6578-45f7-be09-88fba26609cd"/>
      <w:bookmarkEnd w:id="596"/>
    </w:p>
    <w:p w14:paraId="51932D16" w14:textId="77777777" w:rsidR="00B11BD5" w:rsidRDefault="00B11BD5" w:rsidP="00B11BD5">
      <w:pPr>
        <w:pStyle w:val="Listaszerbekezds"/>
        <w:numPr>
          <w:ilvl w:val="0"/>
          <w:numId w:val="13"/>
        </w:numPr>
        <w:tabs>
          <w:tab w:val="left" w:pos="678"/>
          <w:tab w:val="left" w:pos="679"/>
        </w:tabs>
        <w:spacing w:before="81"/>
        <w:ind w:left="962" w:right="6487" w:hanging="711"/>
        <w:rPr>
          <w:sz w:val="20"/>
        </w:rPr>
      </w:pPr>
      <w:r>
        <w:rPr>
          <w:sz w:val="20"/>
        </w:rPr>
        <w:t>részlegesen közművesített, ha</w:t>
      </w:r>
      <w:r>
        <w:rPr>
          <w:spacing w:val="-54"/>
          <w:sz w:val="20"/>
        </w:rPr>
        <w:t xml:space="preserve"> </w:t>
      </w:r>
      <w:r>
        <w:rPr>
          <w:sz w:val="20"/>
        </w:rPr>
        <w:t>ba)</w:t>
      </w:r>
      <w:r>
        <w:rPr>
          <w:spacing w:val="9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villamos</w:t>
      </w:r>
      <w:r>
        <w:rPr>
          <w:spacing w:val="13"/>
          <w:sz w:val="20"/>
        </w:rPr>
        <w:t xml:space="preserve"> </w:t>
      </w:r>
      <w:r>
        <w:rPr>
          <w:sz w:val="20"/>
        </w:rPr>
        <w:t>energia,</w:t>
      </w:r>
      <w:r>
        <w:rPr>
          <w:spacing w:val="1"/>
          <w:sz w:val="20"/>
        </w:rPr>
        <w:t xml:space="preserve"> </w:t>
      </w:r>
      <w:r>
        <w:rPr>
          <w:sz w:val="20"/>
        </w:rPr>
        <w:t>bb)</w:t>
      </w:r>
      <w:r>
        <w:rPr>
          <w:spacing w:val="26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ivóvíz,</w:t>
      </w:r>
      <w:bookmarkStart w:id="597" w:name="PIDa48e7434-568d-43e2-9f8a-d5366c3052bc"/>
      <w:bookmarkEnd w:id="597"/>
    </w:p>
    <w:p w14:paraId="16358DD2" w14:textId="77777777" w:rsidR="00B11BD5" w:rsidRDefault="00B11BD5" w:rsidP="00B11BD5">
      <w:pPr>
        <w:pStyle w:val="Szvegtrzs"/>
        <w:spacing w:before="2"/>
        <w:ind w:left="962"/>
        <w:jc w:val="both"/>
      </w:pPr>
      <w:r>
        <w:t>bc)</w:t>
      </w:r>
      <w:r>
        <w:rPr>
          <w:spacing w:val="2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közterületi</w:t>
      </w:r>
      <w:r>
        <w:rPr>
          <w:spacing w:val="-5"/>
        </w:rPr>
        <w:t xml:space="preserve"> </w:t>
      </w:r>
      <w:r>
        <w:t>csapadékvíz-elvezetés</w:t>
      </w:r>
      <w:r>
        <w:rPr>
          <w:spacing w:val="-3"/>
        </w:rPr>
        <w:t xml:space="preserve"> </w:t>
      </w:r>
      <w:r>
        <w:t>közüzemi</w:t>
      </w:r>
      <w:r>
        <w:rPr>
          <w:spacing w:val="-6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közcélú</w:t>
      </w:r>
      <w:r>
        <w:rPr>
          <w:spacing w:val="-4"/>
        </w:rPr>
        <w:t xml:space="preserve"> </w:t>
      </w:r>
      <w:r>
        <w:t>szolgáltatással,</w:t>
      </w:r>
      <w:bookmarkStart w:id="598" w:name="PID2cd0d315-506d-42a0-8e02-187356789043"/>
      <w:bookmarkEnd w:id="598"/>
    </w:p>
    <w:p w14:paraId="1F8E6930" w14:textId="77777777" w:rsidR="00B11BD5" w:rsidRDefault="00B11BD5" w:rsidP="00B11BD5">
      <w:pPr>
        <w:pStyle w:val="Szvegtrzs"/>
        <w:ind w:left="1386" w:right="273" w:hanging="425"/>
        <w:jc w:val="both"/>
      </w:pPr>
      <w:r>
        <w:t>bd)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szennyvíz</w:t>
      </w:r>
      <w:r>
        <w:rPr>
          <w:spacing w:val="1"/>
        </w:rPr>
        <w:t xml:space="preserve"> </w:t>
      </w:r>
      <w:r>
        <w:t>tisztítása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elhelyezése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szennyvízkezelő</w:t>
      </w:r>
      <w:r>
        <w:rPr>
          <w:spacing w:val="1"/>
        </w:rPr>
        <w:t xml:space="preserve"> </w:t>
      </w:r>
      <w:r>
        <w:t>berendezéssel,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tisztítómezővel</w:t>
      </w:r>
      <w:r>
        <w:rPr>
          <w:spacing w:val="1"/>
        </w:rPr>
        <w:t xml:space="preserve"> </w:t>
      </w:r>
      <w:r>
        <w:t>ellátott</w:t>
      </w:r>
      <w:r>
        <w:rPr>
          <w:spacing w:val="1"/>
        </w:rPr>
        <w:t xml:space="preserve"> </w:t>
      </w:r>
      <w:r>
        <w:t>oldómedencés</w:t>
      </w:r>
      <w:r>
        <w:rPr>
          <w:spacing w:val="1"/>
        </w:rPr>
        <w:t xml:space="preserve"> </w:t>
      </w:r>
      <w:r>
        <w:t>műtárggyal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időszakos</w:t>
      </w:r>
      <w:r>
        <w:rPr>
          <w:spacing w:val="1"/>
        </w:rPr>
        <w:t xml:space="preserve"> </w:t>
      </w:r>
      <w:r>
        <w:t>tárolása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zárt</w:t>
      </w:r>
      <w:r>
        <w:rPr>
          <w:spacing w:val="1"/>
        </w:rPr>
        <w:t xml:space="preserve"> </w:t>
      </w:r>
      <w:r>
        <w:t>szennyvíztárolóban</w:t>
      </w:r>
      <w:r>
        <w:rPr>
          <w:spacing w:val="-3"/>
        </w:rPr>
        <w:t xml:space="preserve"> </w:t>
      </w:r>
      <w:r>
        <w:t>történik;</w:t>
      </w:r>
      <w:bookmarkStart w:id="599" w:name="PIDf868161e-97c1-43a5-bcd2-fc47b1ce0be2"/>
      <w:bookmarkEnd w:id="599"/>
    </w:p>
    <w:p w14:paraId="35661D3F" w14:textId="77777777" w:rsidR="00B11BD5" w:rsidRDefault="00B11BD5" w:rsidP="00B11BD5">
      <w:pPr>
        <w:pStyle w:val="Listaszerbekezds"/>
        <w:numPr>
          <w:ilvl w:val="0"/>
          <w:numId w:val="13"/>
        </w:numPr>
        <w:tabs>
          <w:tab w:val="left" w:pos="679"/>
        </w:tabs>
        <w:ind w:right="273"/>
        <w:jc w:val="both"/>
        <w:rPr>
          <w:sz w:val="20"/>
        </w:rPr>
      </w:pPr>
      <w:r>
        <w:rPr>
          <w:sz w:val="20"/>
        </w:rPr>
        <w:t>hiányosan közművesített, ha a részleges közművesítettségre előírt feltételek valamelyike nem áll</w:t>
      </w:r>
      <w:r>
        <w:rPr>
          <w:spacing w:val="1"/>
          <w:sz w:val="20"/>
        </w:rPr>
        <w:t xml:space="preserve"> </w:t>
      </w:r>
      <w:r>
        <w:rPr>
          <w:sz w:val="20"/>
        </w:rPr>
        <w:t>fenn;</w:t>
      </w:r>
      <w:bookmarkStart w:id="600" w:name="PID6a67f62b-359c-4f4d-98ef-98c0cf3df9a3"/>
      <w:bookmarkEnd w:id="600"/>
    </w:p>
    <w:p w14:paraId="297CC651" w14:textId="77777777" w:rsidR="00B11BD5" w:rsidRDefault="00B11BD5" w:rsidP="00B11BD5">
      <w:pPr>
        <w:pStyle w:val="Listaszerbekezds"/>
        <w:numPr>
          <w:ilvl w:val="0"/>
          <w:numId w:val="13"/>
        </w:numPr>
        <w:tabs>
          <w:tab w:val="left" w:pos="679"/>
        </w:tabs>
        <w:jc w:val="both"/>
        <w:rPr>
          <w:sz w:val="20"/>
        </w:rPr>
      </w:pPr>
      <w:r>
        <w:rPr>
          <w:sz w:val="20"/>
        </w:rPr>
        <w:t>közművesítetlen,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nincs</w:t>
      </w:r>
      <w:r>
        <w:rPr>
          <w:spacing w:val="-4"/>
          <w:sz w:val="20"/>
        </w:rPr>
        <w:t xml:space="preserve"> </w:t>
      </w:r>
      <w:r>
        <w:rPr>
          <w:sz w:val="20"/>
        </w:rPr>
        <w:t>közüzemi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közcélú</w:t>
      </w:r>
      <w:r>
        <w:rPr>
          <w:spacing w:val="-5"/>
          <w:sz w:val="20"/>
        </w:rPr>
        <w:t xml:space="preserve"> </w:t>
      </w:r>
      <w:r>
        <w:rPr>
          <w:sz w:val="20"/>
        </w:rPr>
        <w:t>szolgáltatás.</w:t>
      </w:r>
      <w:bookmarkStart w:id="601" w:name="PID772d4d39-73f6-4894-8312-9bbe228bf00a"/>
      <w:bookmarkEnd w:id="601"/>
    </w:p>
    <w:p w14:paraId="32D0CF65" w14:textId="77777777" w:rsidR="00B11BD5" w:rsidRDefault="00B11BD5" w:rsidP="00B11BD5">
      <w:pPr>
        <w:pStyle w:val="Szvegtrzs"/>
        <w:spacing w:before="118"/>
        <w:ind w:right="120"/>
        <w:jc w:val="both"/>
      </w:pPr>
      <w:r>
        <w:rPr>
          <w:b/>
        </w:rPr>
        <w:t>Külterületi</w:t>
      </w:r>
      <w:r>
        <w:rPr>
          <w:b/>
          <w:spacing w:val="1"/>
        </w:rPr>
        <w:t xml:space="preserve"> </w:t>
      </w:r>
      <w:r>
        <w:rPr>
          <w:b/>
        </w:rPr>
        <w:t>lakás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település</w:t>
      </w:r>
      <w:r>
        <w:rPr>
          <w:spacing w:val="1"/>
        </w:rPr>
        <w:t xml:space="preserve"> </w:t>
      </w:r>
      <w:r>
        <w:t>külterületén,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ingatlan-nyilvántartásban</w:t>
      </w:r>
      <w:r>
        <w:rPr>
          <w:spacing w:val="1"/>
        </w:rPr>
        <w:t xml:space="preserve"> </w:t>
      </w:r>
      <w:r>
        <w:t>tanya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birtokközpont</w:t>
      </w:r>
      <w:r>
        <w:rPr>
          <w:spacing w:val="-53"/>
        </w:rPr>
        <w:t xml:space="preserve"> </w:t>
      </w:r>
      <w:r>
        <w:t>megnevezéssel</w:t>
      </w:r>
      <w:r>
        <w:rPr>
          <w:spacing w:val="1"/>
        </w:rPr>
        <w:t xml:space="preserve"> </w:t>
      </w:r>
      <w:r>
        <w:t>nyilvántartott ingatlan,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azon „Lakás” fogalom a)-e) alpontjának</w:t>
      </w:r>
      <w:r>
        <w:rPr>
          <w:spacing w:val="1"/>
        </w:rPr>
        <w:t xml:space="preserve"> </w:t>
      </w:r>
      <w:r>
        <w:t>megfelelő</w:t>
      </w:r>
      <w:r>
        <w:rPr>
          <w:spacing w:val="55"/>
        </w:rPr>
        <w:t xml:space="preserve"> </w:t>
      </w:r>
      <w:r>
        <w:t>lakóingatlan</w:t>
      </w:r>
      <w:r>
        <w:rPr>
          <w:spacing w:val="1"/>
        </w:rPr>
        <w:t xml:space="preserve"> </w:t>
      </w:r>
      <w:r>
        <w:t>van.</w:t>
      </w:r>
      <w:bookmarkStart w:id="602" w:name="PIDe9672a6e-4196-4924-99a1-6d3012e51377"/>
      <w:bookmarkEnd w:id="602"/>
    </w:p>
    <w:p w14:paraId="0FB1117D" w14:textId="77777777" w:rsidR="00B11BD5" w:rsidRDefault="00B11BD5" w:rsidP="00B11BD5">
      <w:pPr>
        <w:pStyle w:val="Szvegtrzs"/>
        <w:spacing w:before="121"/>
        <w:ind w:right="115"/>
        <w:jc w:val="both"/>
      </w:pPr>
      <w:r>
        <w:rPr>
          <w:b/>
        </w:rPr>
        <w:t>Lakás:</w:t>
      </w:r>
      <w:r>
        <w:rPr>
          <w:b/>
          <w:spacing w:val="1"/>
        </w:rPr>
        <w:t xml:space="preserve"> </w:t>
      </w:r>
      <w:r>
        <w:t>a lakhatás</w:t>
      </w:r>
      <w:r>
        <w:rPr>
          <w:spacing w:val="1"/>
        </w:rPr>
        <w:t xml:space="preserve"> </w:t>
      </w:r>
      <w:r>
        <w:t>feltételeinek</w:t>
      </w:r>
      <w:r>
        <w:rPr>
          <w:spacing w:val="1"/>
        </w:rPr>
        <w:t xml:space="preserve"> </w:t>
      </w:r>
      <w:r>
        <w:t>a vonatkozó jogszabályi követelmények</w:t>
      </w:r>
      <w:r>
        <w:rPr>
          <w:spacing w:val="1"/>
        </w:rPr>
        <w:t xml:space="preserve"> </w:t>
      </w:r>
      <w:r>
        <w:t>szerint</w:t>
      </w:r>
      <w:r>
        <w:rPr>
          <w:spacing w:val="1"/>
        </w:rPr>
        <w:t xml:space="preserve"> </w:t>
      </w:r>
      <w:r>
        <w:t>megfelelő,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ingatlan-</w:t>
      </w:r>
      <w:r>
        <w:rPr>
          <w:spacing w:val="1"/>
        </w:rPr>
        <w:t xml:space="preserve"> </w:t>
      </w:r>
      <w:r>
        <w:t>nyilvántartásban lakóház vagy lakás megnevezéssel nyilvántartott ingatlan a hozzá tartozó földrészlettel,</w:t>
      </w:r>
      <w:r>
        <w:rPr>
          <w:spacing w:val="1"/>
        </w:rPr>
        <w:t xml:space="preserve"> </w:t>
      </w:r>
      <w:r>
        <w:t>amely</w:t>
      </w:r>
      <w:r>
        <w:rPr>
          <w:spacing w:val="-1"/>
        </w:rPr>
        <w:t xml:space="preserve"> </w:t>
      </w:r>
      <w:r>
        <w:t>rendelkezik</w:t>
      </w:r>
      <w:r>
        <w:rPr>
          <w:spacing w:val="2"/>
        </w:rPr>
        <w:t xml:space="preserve"> </w:t>
      </w:r>
      <w:r>
        <w:t>legalább:</w:t>
      </w:r>
      <w:bookmarkStart w:id="603" w:name="PIDa788aa32-4d4a-4270-a0c8-583dd1e428c7"/>
      <w:bookmarkEnd w:id="603"/>
    </w:p>
    <w:p w14:paraId="16F899F1" w14:textId="77777777" w:rsidR="00B11BD5" w:rsidRDefault="00B11BD5" w:rsidP="00B11BD5">
      <w:pPr>
        <w:pStyle w:val="Listaszerbekezds"/>
        <w:numPr>
          <w:ilvl w:val="0"/>
          <w:numId w:val="12"/>
        </w:numPr>
        <w:tabs>
          <w:tab w:val="left" w:pos="679"/>
        </w:tabs>
        <w:ind w:right="267"/>
        <w:jc w:val="both"/>
        <w:rPr>
          <w:sz w:val="20"/>
        </w:rPr>
      </w:pP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négyzetmétert</w:t>
      </w:r>
      <w:r>
        <w:rPr>
          <w:spacing w:val="1"/>
          <w:sz w:val="20"/>
        </w:rPr>
        <w:t xml:space="preserve"> </w:t>
      </w:r>
      <w:r>
        <w:rPr>
          <w:sz w:val="20"/>
        </w:rPr>
        <w:t>meghaladó</w:t>
      </w:r>
      <w:r>
        <w:rPr>
          <w:spacing w:val="1"/>
          <w:sz w:val="20"/>
        </w:rPr>
        <w:t xml:space="preserve"> </w:t>
      </w:r>
      <w:r>
        <w:rPr>
          <w:sz w:val="20"/>
        </w:rPr>
        <w:t>alapterületű</w:t>
      </w:r>
      <w:r>
        <w:rPr>
          <w:spacing w:val="1"/>
          <w:sz w:val="20"/>
        </w:rPr>
        <w:t xml:space="preserve"> </w:t>
      </w:r>
      <w:r>
        <w:rPr>
          <w:sz w:val="20"/>
        </w:rPr>
        <w:t>lakószobával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főzőhelyiséggel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ennek</w:t>
      </w:r>
      <w:r>
        <w:rPr>
          <w:spacing w:val="1"/>
          <w:sz w:val="20"/>
        </w:rPr>
        <w:t xml:space="preserve"> </w:t>
      </w:r>
      <w:r>
        <w:rPr>
          <w:sz w:val="20"/>
        </w:rPr>
        <w:t>hiányában</w:t>
      </w:r>
      <w:r>
        <w:rPr>
          <w:spacing w:val="1"/>
          <w:sz w:val="20"/>
        </w:rPr>
        <w:t xml:space="preserve"> </w:t>
      </w:r>
      <w:r>
        <w:rPr>
          <w:sz w:val="20"/>
        </w:rPr>
        <w:t>további, legalább 4 négyzetméter alapterületű, a főzést lehetővé tevő, önálló szellőzésű lakótérrel,</w:t>
      </w:r>
      <w:r>
        <w:rPr>
          <w:spacing w:val="1"/>
          <w:sz w:val="20"/>
        </w:rPr>
        <w:t xml:space="preserve"> </w:t>
      </w:r>
      <w:r>
        <w:rPr>
          <w:sz w:val="20"/>
        </w:rPr>
        <w:t>térbővülettel</w:t>
      </w:r>
      <w:r>
        <w:rPr>
          <w:spacing w:val="-2"/>
          <w:sz w:val="20"/>
        </w:rPr>
        <w:t xml:space="preserve"> </w:t>
      </w:r>
      <w:r>
        <w:rPr>
          <w:sz w:val="20"/>
        </w:rPr>
        <w:t>-,</w:t>
      </w:r>
      <w:r>
        <w:rPr>
          <w:spacing w:val="-1"/>
          <w:sz w:val="20"/>
        </w:rPr>
        <w:t xml:space="preserve"> </w:t>
      </w:r>
      <w:r>
        <w:rPr>
          <w:sz w:val="20"/>
        </w:rPr>
        <w:t>továbbá</w:t>
      </w:r>
      <w:r>
        <w:rPr>
          <w:spacing w:val="-1"/>
          <w:sz w:val="20"/>
        </w:rPr>
        <w:t xml:space="preserve"> </w:t>
      </w:r>
      <w:r>
        <w:rPr>
          <w:sz w:val="20"/>
        </w:rPr>
        <w:t>fürdőhelyiséggel</w:t>
      </w:r>
      <w:r>
        <w:rPr>
          <w:spacing w:val="-1"/>
          <w:sz w:val="20"/>
        </w:rPr>
        <w:t xml:space="preserve"> </w:t>
      </w:r>
      <w:r>
        <w:rPr>
          <w:sz w:val="20"/>
        </w:rPr>
        <w:t>és WC-vel,</w:t>
      </w:r>
      <w:bookmarkStart w:id="604" w:name="PID60e3801b-8909-4d1e-871d-503d874478fe"/>
      <w:bookmarkEnd w:id="604"/>
    </w:p>
    <w:p w14:paraId="5A36687F" w14:textId="77777777" w:rsidR="00B11BD5" w:rsidRDefault="00B11BD5" w:rsidP="00B11BD5">
      <w:pPr>
        <w:pStyle w:val="Listaszerbekezds"/>
        <w:numPr>
          <w:ilvl w:val="0"/>
          <w:numId w:val="12"/>
        </w:numPr>
        <w:tabs>
          <w:tab w:val="left" w:pos="679"/>
        </w:tabs>
        <w:spacing w:before="1"/>
        <w:jc w:val="both"/>
        <w:rPr>
          <w:sz w:val="20"/>
        </w:rPr>
      </w:pPr>
      <w:r>
        <w:rPr>
          <w:sz w:val="20"/>
        </w:rPr>
        <w:t>közműves</w:t>
      </w:r>
      <w:r>
        <w:rPr>
          <w:spacing w:val="-5"/>
          <w:sz w:val="20"/>
        </w:rPr>
        <w:t xml:space="preserve"> </w:t>
      </w:r>
      <w:r>
        <w:rPr>
          <w:sz w:val="20"/>
        </w:rPr>
        <w:t>villamos</w:t>
      </w:r>
      <w:r>
        <w:rPr>
          <w:spacing w:val="-4"/>
          <w:sz w:val="20"/>
        </w:rPr>
        <w:t xml:space="preserve"> </w:t>
      </w:r>
      <w:r>
        <w:rPr>
          <w:sz w:val="20"/>
        </w:rPr>
        <w:t>energia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szolgáltatással,</w:t>
      </w:r>
      <w:bookmarkStart w:id="605" w:name="PID666ca77e-8e30-49f8-b323-2bd4fa4d8d99"/>
      <w:bookmarkEnd w:id="605"/>
    </w:p>
    <w:p w14:paraId="7453C7F2" w14:textId="77777777" w:rsidR="00B11BD5" w:rsidRDefault="00B11BD5" w:rsidP="00B11BD5">
      <w:pPr>
        <w:pStyle w:val="Listaszerbekezds"/>
        <w:numPr>
          <w:ilvl w:val="0"/>
          <w:numId w:val="12"/>
        </w:numPr>
        <w:tabs>
          <w:tab w:val="left" w:pos="679"/>
        </w:tabs>
        <w:jc w:val="both"/>
        <w:rPr>
          <w:sz w:val="20"/>
        </w:rPr>
      </w:pPr>
      <w:r>
        <w:rPr>
          <w:sz w:val="20"/>
        </w:rPr>
        <w:t>egyedi</w:t>
      </w:r>
      <w:r>
        <w:rPr>
          <w:spacing w:val="-4"/>
          <w:sz w:val="20"/>
        </w:rPr>
        <w:t xml:space="preserve"> </w:t>
      </w:r>
      <w:r>
        <w:rPr>
          <w:sz w:val="20"/>
        </w:rPr>
        <w:t>fűtési</w:t>
      </w:r>
      <w:r>
        <w:rPr>
          <w:spacing w:val="-2"/>
          <w:sz w:val="20"/>
        </w:rPr>
        <w:t xml:space="preserve"> </w:t>
      </w:r>
      <w:r>
        <w:rPr>
          <w:sz w:val="20"/>
        </w:rPr>
        <w:t>móddal,</w:t>
      </w:r>
      <w:bookmarkStart w:id="606" w:name="PID071c62b0-f97c-4885-813c-235e66bcfb7d"/>
      <w:bookmarkEnd w:id="606"/>
    </w:p>
    <w:p w14:paraId="4D2A79C3" w14:textId="77777777" w:rsidR="00B11BD5" w:rsidRDefault="00B11BD5" w:rsidP="00B11BD5">
      <w:pPr>
        <w:pStyle w:val="Listaszerbekezds"/>
        <w:numPr>
          <w:ilvl w:val="0"/>
          <w:numId w:val="12"/>
        </w:numPr>
        <w:tabs>
          <w:tab w:val="left" w:pos="679"/>
        </w:tabs>
        <w:spacing w:before="1"/>
        <w:ind w:right="275"/>
        <w:jc w:val="both"/>
        <w:rPr>
          <w:sz w:val="20"/>
        </w:rPr>
      </w:pPr>
      <w:r>
        <w:rPr>
          <w:sz w:val="20"/>
        </w:rPr>
        <w:t>közműves</w:t>
      </w:r>
      <w:r>
        <w:rPr>
          <w:spacing w:val="1"/>
          <w:sz w:val="20"/>
        </w:rPr>
        <w:t xml:space="preserve"> </w:t>
      </w:r>
      <w:r>
        <w:rPr>
          <w:sz w:val="20"/>
        </w:rPr>
        <w:t>szennyvízelvezetéssel,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nincs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településen</w:t>
      </w:r>
      <w:r>
        <w:rPr>
          <w:spacing w:val="1"/>
          <w:sz w:val="20"/>
        </w:rPr>
        <w:t xml:space="preserve"> </w:t>
      </w:r>
      <w:r>
        <w:rPr>
          <w:sz w:val="20"/>
        </w:rPr>
        <w:t>(településrészen)</w:t>
      </w:r>
      <w:r>
        <w:rPr>
          <w:spacing w:val="1"/>
          <w:sz w:val="20"/>
        </w:rPr>
        <w:t xml:space="preserve"> </w:t>
      </w:r>
      <w:r>
        <w:rPr>
          <w:sz w:val="20"/>
        </w:rPr>
        <w:t>közműves</w:t>
      </w:r>
      <w:r>
        <w:rPr>
          <w:spacing w:val="1"/>
          <w:sz w:val="20"/>
        </w:rPr>
        <w:t xml:space="preserve"> </w:t>
      </w:r>
      <w:r>
        <w:rPr>
          <w:sz w:val="20"/>
        </w:rPr>
        <w:t>szennyvízelvezetés, a szennyvíz tisztítása és elhelyezése egyedi szennyvízkezelő berendezéssel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tisztítómezővel</w:t>
      </w:r>
      <w:r>
        <w:rPr>
          <w:spacing w:val="1"/>
          <w:sz w:val="20"/>
        </w:rPr>
        <w:t xml:space="preserve"> </w:t>
      </w:r>
      <w:r>
        <w:rPr>
          <w:sz w:val="20"/>
        </w:rPr>
        <w:t>ellátott</w:t>
      </w:r>
      <w:r>
        <w:rPr>
          <w:spacing w:val="1"/>
          <w:sz w:val="20"/>
        </w:rPr>
        <w:t xml:space="preserve"> </w:t>
      </w:r>
      <w:r>
        <w:rPr>
          <w:sz w:val="20"/>
        </w:rPr>
        <w:t>oldómedencés</w:t>
      </w:r>
      <w:r>
        <w:rPr>
          <w:spacing w:val="1"/>
          <w:sz w:val="20"/>
        </w:rPr>
        <w:t xml:space="preserve"> </w:t>
      </w:r>
      <w:r>
        <w:rPr>
          <w:sz w:val="20"/>
        </w:rPr>
        <w:t>műtárggyal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időszakos</w:t>
      </w:r>
      <w:r>
        <w:rPr>
          <w:spacing w:val="1"/>
          <w:sz w:val="20"/>
        </w:rPr>
        <w:t xml:space="preserve"> </w:t>
      </w:r>
      <w:r>
        <w:rPr>
          <w:sz w:val="20"/>
        </w:rPr>
        <w:t>tárolása</w:t>
      </w:r>
      <w:r>
        <w:rPr>
          <w:spacing w:val="1"/>
          <w:sz w:val="20"/>
        </w:rPr>
        <w:t xml:space="preserve"> </w:t>
      </w:r>
      <w:r>
        <w:rPr>
          <w:sz w:val="20"/>
        </w:rPr>
        <w:t>egyedi</w:t>
      </w:r>
      <w:r>
        <w:rPr>
          <w:spacing w:val="1"/>
          <w:sz w:val="20"/>
        </w:rPr>
        <w:t xml:space="preserve"> </w:t>
      </w:r>
      <w:r>
        <w:rPr>
          <w:sz w:val="20"/>
        </w:rPr>
        <w:t>zárt</w:t>
      </w:r>
      <w:r>
        <w:rPr>
          <w:spacing w:val="1"/>
          <w:sz w:val="20"/>
        </w:rPr>
        <w:t xml:space="preserve"> </w:t>
      </w:r>
      <w:r>
        <w:rPr>
          <w:sz w:val="20"/>
        </w:rPr>
        <w:t>szennyvíztárolóban</w:t>
      </w:r>
      <w:r>
        <w:rPr>
          <w:spacing w:val="-3"/>
          <w:sz w:val="20"/>
        </w:rPr>
        <w:t xml:space="preserve"> </w:t>
      </w:r>
      <w:r>
        <w:rPr>
          <w:sz w:val="20"/>
        </w:rPr>
        <w:t>történik,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bookmarkStart w:id="607" w:name="PIDe6ccedec-0426-4765-a47f-f1b6f116f52d"/>
      <w:bookmarkEnd w:id="607"/>
    </w:p>
    <w:p w14:paraId="718E0893" w14:textId="77777777" w:rsidR="00B11BD5" w:rsidRDefault="00B11BD5" w:rsidP="00B11BD5">
      <w:pPr>
        <w:pStyle w:val="Listaszerbekezds"/>
        <w:numPr>
          <w:ilvl w:val="0"/>
          <w:numId w:val="12"/>
        </w:numPr>
        <w:tabs>
          <w:tab w:val="left" w:pos="679"/>
        </w:tabs>
        <w:ind w:right="261" w:hanging="359"/>
        <w:jc w:val="both"/>
        <w:rPr>
          <w:sz w:val="20"/>
        </w:rPr>
      </w:pPr>
      <w:r>
        <w:rPr>
          <w:sz w:val="20"/>
        </w:rPr>
        <w:t>közműves ivóvíz-szolgálattással, vagy ha a településen (településrészen) nincs közműves ivóvíz-</w:t>
      </w:r>
      <w:r>
        <w:rPr>
          <w:spacing w:val="1"/>
          <w:sz w:val="20"/>
        </w:rPr>
        <w:t xml:space="preserve"> </w:t>
      </w:r>
      <w:r>
        <w:rPr>
          <w:sz w:val="20"/>
        </w:rPr>
        <w:t>szolgáltatás, a</w:t>
      </w:r>
      <w:r>
        <w:rPr>
          <w:spacing w:val="-1"/>
          <w:sz w:val="20"/>
        </w:rPr>
        <w:t xml:space="preserve"> </w:t>
      </w:r>
      <w:r>
        <w:rPr>
          <w:sz w:val="20"/>
        </w:rPr>
        <w:t>telken</w:t>
      </w:r>
      <w:r>
        <w:rPr>
          <w:spacing w:val="-1"/>
          <w:sz w:val="20"/>
        </w:rPr>
        <w:t xml:space="preserve"> </w:t>
      </w:r>
      <w:r>
        <w:rPr>
          <w:sz w:val="20"/>
        </w:rPr>
        <w:t>ivóvíz</w:t>
      </w:r>
      <w:r>
        <w:rPr>
          <w:spacing w:val="-1"/>
          <w:sz w:val="20"/>
        </w:rPr>
        <w:t xml:space="preserve"> </w:t>
      </w:r>
      <w:r>
        <w:rPr>
          <w:sz w:val="20"/>
        </w:rPr>
        <w:t>minőségű</w:t>
      </w:r>
      <w:r>
        <w:rPr>
          <w:spacing w:val="-1"/>
          <w:sz w:val="20"/>
        </w:rPr>
        <w:t xml:space="preserve"> </w:t>
      </w:r>
      <w:r>
        <w:rPr>
          <w:sz w:val="20"/>
        </w:rPr>
        <w:t>vizet</w:t>
      </w:r>
      <w:r>
        <w:rPr>
          <w:spacing w:val="-2"/>
          <w:sz w:val="20"/>
        </w:rPr>
        <w:t xml:space="preserve"> </w:t>
      </w:r>
      <w:r>
        <w:rPr>
          <w:sz w:val="20"/>
        </w:rPr>
        <w:t>szolgáltató kút</w:t>
      </w:r>
      <w:r>
        <w:rPr>
          <w:spacing w:val="-2"/>
          <w:sz w:val="20"/>
        </w:rPr>
        <w:t xml:space="preserve"> </w:t>
      </w:r>
      <w:r>
        <w:rPr>
          <w:sz w:val="20"/>
        </w:rPr>
        <w:t>van.</w:t>
      </w:r>
      <w:bookmarkStart w:id="608" w:name="PID533ba1e3-0c77-4d8f-8d1a-743e1eebd286"/>
      <w:bookmarkEnd w:id="608"/>
    </w:p>
    <w:p w14:paraId="70EBEE54" w14:textId="77777777" w:rsidR="00B11BD5" w:rsidRDefault="00B11BD5" w:rsidP="00B11BD5">
      <w:pPr>
        <w:pStyle w:val="Szvegtrzs"/>
        <w:spacing w:before="120"/>
        <w:ind w:right="115"/>
        <w:jc w:val="both"/>
      </w:pPr>
      <w:r>
        <w:rPr>
          <w:b/>
        </w:rPr>
        <w:t xml:space="preserve">Megváltozott munkaképességű személy: </w:t>
      </w:r>
      <w:r>
        <w:t>akinek a rehabilitációs hatóság komplex minősítése alapján</w:t>
      </w:r>
      <w:r>
        <w:rPr>
          <w:spacing w:val="1"/>
        </w:rPr>
        <w:t xml:space="preserve"> </w:t>
      </w:r>
      <w:r>
        <w:t>egészségi állapota legfeljebb 50%-os mértékű, vagy a rehabilitációs hatóság jogelődjei által végzett hatályos</w:t>
      </w:r>
      <w:r>
        <w:rPr>
          <w:spacing w:val="-53"/>
        </w:rPr>
        <w:t xml:space="preserve"> </w:t>
      </w:r>
      <w:r>
        <w:t>minősítés alapján egészségkárosodása legalább 50%-os mértékű, vagy 2008. január 1-jét megelőzően</w:t>
      </w:r>
      <w:r>
        <w:rPr>
          <w:spacing w:val="1"/>
        </w:rPr>
        <w:t xml:space="preserve"> </w:t>
      </w:r>
      <w:r>
        <w:t>kiállított</w:t>
      </w:r>
      <w:r>
        <w:rPr>
          <w:spacing w:val="19"/>
        </w:rPr>
        <w:t xml:space="preserve"> </w:t>
      </w:r>
      <w:r>
        <w:t>hatályos</w:t>
      </w:r>
      <w:r>
        <w:rPr>
          <w:spacing w:val="21"/>
        </w:rPr>
        <w:t xml:space="preserve"> </w:t>
      </w:r>
      <w:r>
        <w:t>szakvéleménye</w:t>
      </w:r>
      <w:r>
        <w:rPr>
          <w:spacing w:val="19"/>
        </w:rPr>
        <w:t xml:space="preserve"> </w:t>
      </w:r>
      <w:r>
        <w:t>szerint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munkaképességét</w:t>
      </w:r>
      <w:r>
        <w:rPr>
          <w:spacing w:val="21"/>
        </w:rPr>
        <w:t xml:space="preserve"> </w:t>
      </w:r>
      <w:r>
        <w:t>legalább</w:t>
      </w:r>
      <w:r>
        <w:rPr>
          <w:spacing w:val="20"/>
        </w:rPr>
        <w:t xml:space="preserve"> </w:t>
      </w:r>
      <w:r>
        <w:t>67%-ban</w:t>
      </w:r>
      <w:r>
        <w:rPr>
          <w:spacing w:val="20"/>
        </w:rPr>
        <w:t xml:space="preserve"> </w:t>
      </w:r>
      <w:r>
        <w:t>elvesztette,</w:t>
      </w:r>
      <w:r>
        <w:rPr>
          <w:spacing w:val="18"/>
        </w:rPr>
        <w:t xml:space="preserve"> </w:t>
      </w:r>
      <w:r>
        <w:t>vagy</w:t>
      </w:r>
      <w:r>
        <w:rPr>
          <w:spacing w:val="21"/>
        </w:rPr>
        <w:t xml:space="preserve"> </w:t>
      </w:r>
      <w:r>
        <w:t>aki</w:t>
      </w:r>
      <w:r>
        <w:rPr>
          <w:spacing w:val="21"/>
        </w:rPr>
        <w:t xml:space="preserve"> </w:t>
      </w:r>
      <w:r>
        <w:t>után</w:t>
      </w:r>
      <w:r>
        <w:rPr>
          <w:spacing w:val="-5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igénylő</w:t>
      </w:r>
      <w:r>
        <w:rPr>
          <w:spacing w:val="1"/>
        </w:rPr>
        <w:t xml:space="preserve"> </w:t>
      </w:r>
      <w:r>
        <w:t>gyermekek</w:t>
      </w:r>
      <w:r>
        <w:rPr>
          <w:spacing w:val="1"/>
        </w:rPr>
        <w:t xml:space="preserve"> </w:t>
      </w:r>
      <w:r>
        <w:t>otthongondozási díjában</w:t>
      </w:r>
      <w:r>
        <w:rPr>
          <w:spacing w:val="-3"/>
        </w:rPr>
        <w:t xml:space="preserve"> </w:t>
      </w:r>
      <w:r>
        <w:t>részesül.</w:t>
      </w:r>
      <w:bookmarkStart w:id="609" w:name="PID89a4e1f9-f172-47f6-885e-66f4b6a681cd"/>
      <w:bookmarkEnd w:id="609"/>
    </w:p>
    <w:p w14:paraId="26230155" w14:textId="77777777" w:rsidR="00B11BD5" w:rsidRDefault="00B11BD5" w:rsidP="00B11BD5">
      <w:pPr>
        <w:spacing w:before="120" w:line="364" w:lineRule="auto"/>
        <w:ind w:left="112" w:right="2312"/>
        <w:jc w:val="both"/>
        <w:rPr>
          <w:sz w:val="20"/>
        </w:rPr>
      </w:pPr>
      <w:r>
        <w:rPr>
          <w:b/>
          <w:sz w:val="20"/>
        </w:rPr>
        <w:t>Preferált kistelepülés: A 17. Korm.rendelet 2. melléklete szerinti település.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Támogatott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személy: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igénylő,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támogatási</w:t>
      </w:r>
      <w:r>
        <w:rPr>
          <w:spacing w:val="-8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5"/>
          <w:sz w:val="20"/>
        </w:rPr>
        <w:t xml:space="preserve"> </w:t>
      </w:r>
      <w:r>
        <w:rPr>
          <w:sz w:val="20"/>
        </w:rPr>
        <w:t>megkötésétől</w:t>
      </w:r>
      <w:r>
        <w:rPr>
          <w:spacing w:val="-8"/>
          <w:sz w:val="20"/>
        </w:rPr>
        <w:t xml:space="preserve"> </w:t>
      </w:r>
      <w:r>
        <w:rPr>
          <w:sz w:val="20"/>
        </w:rPr>
        <w:t>kezdődően</w:t>
      </w:r>
      <w:bookmarkStart w:id="610" w:name="PID56c232e7-4d0c-4093-bc84-430f6c424f44"/>
      <w:bookmarkEnd w:id="610"/>
    </w:p>
    <w:p w14:paraId="27F6D440" w14:textId="77777777" w:rsidR="00B11BD5" w:rsidRDefault="00B11BD5" w:rsidP="00B11BD5">
      <w:pPr>
        <w:pStyle w:val="Szvegtrzs"/>
        <w:ind w:left="0"/>
        <w:rPr>
          <w:sz w:val="22"/>
        </w:rPr>
      </w:pPr>
      <w:bookmarkStart w:id="611" w:name="PID06a58452-02d9-43bf-8b96-82bbf12b9402"/>
      <w:bookmarkEnd w:id="611"/>
    </w:p>
    <w:p w14:paraId="433961D5" w14:textId="77777777" w:rsidR="00B11BD5" w:rsidRDefault="00B11BD5" w:rsidP="00B11BD5">
      <w:pPr>
        <w:pStyle w:val="Szvegtrzs"/>
        <w:spacing w:before="9"/>
        <w:ind w:left="0"/>
        <w:rPr>
          <w:sz w:val="18"/>
        </w:rPr>
      </w:pPr>
      <w:bookmarkStart w:id="612" w:name="PID0cd8f2ab-6e87-4227-a2fb-07cd1454872d"/>
      <w:bookmarkEnd w:id="612"/>
    </w:p>
    <w:p w14:paraId="0B6B0645" w14:textId="77777777" w:rsidR="00B11BD5" w:rsidRDefault="00B11BD5" w:rsidP="00B11BD5">
      <w:pPr>
        <w:pStyle w:val="Cmsor1"/>
        <w:numPr>
          <w:ilvl w:val="1"/>
          <w:numId w:val="35"/>
        </w:numPr>
        <w:tabs>
          <w:tab w:val="left" w:pos="1105"/>
          <w:tab w:val="left" w:pos="1107"/>
        </w:tabs>
        <w:ind w:hanging="712"/>
        <w:jc w:val="left"/>
      </w:pPr>
      <w:r>
        <w:t>A</w:t>
      </w:r>
      <w:r>
        <w:rPr>
          <w:spacing w:val="-5"/>
        </w:rPr>
        <w:t xml:space="preserve"> </w:t>
      </w:r>
      <w:r>
        <w:t>256.</w:t>
      </w:r>
      <w:r>
        <w:rPr>
          <w:spacing w:val="-4"/>
        </w:rPr>
        <w:t xml:space="preserve"> </w:t>
      </w:r>
      <w:r>
        <w:t>Korm.rendelet</w:t>
      </w:r>
      <w:r>
        <w:rPr>
          <w:spacing w:val="-4"/>
        </w:rPr>
        <w:t xml:space="preserve"> </w:t>
      </w:r>
      <w:r>
        <w:t>esetében</w:t>
      </w:r>
      <w:r>
        <w:rPr>
          <w:spacing w:val="-3"/>
        </w:rPr>
        <w:t xml:space="preserve"> </w:t>
      </w:r>
      <w:r>
        <w:t>alkalmazandó</w:t>
      </w:r>
      <w:r>
        <w:rPr>
          <w:spacing w:val="-4"/>
        </w:rPr>
        <w:t xml:space="preserve"> </w:t>
      </w:r>
      <w:r>
        <w:t>fogalmak</w:t>
      </w:r>
      <w:bookmarkStart w:id="613" w:name="PID9b1547ae-f9fb-4803-a539-7544b7a54719"/>
      <w:bookmarkEnd w:id="613"/>
    </w:p>
    <w:p w14:paraId="23DC2909" w14:textId="77777777" w:rsidR="00B11BD5" w:rsidRDefault="00B11BD5" w:rsidP="00B11BD5">
      <w:pPr>
        <w:pStyle w:val="Szvegtrzs"/>
        <w:spacing w:before="11"/>
        <w:ind w:left="0"/>
        <w:rPr>
          <w:b/>
        </w:rPr>
      </w:pPr>
      <w:bookmarkStart w:id="614" w:name="PID26e1a156-96f2-4002-b5ef-269241c6cfa4"/>
      <w:bookmarkEnd w:id="614"/>
    </w:p>
    <w:p w14:paraId="501EF8F0" w14:textId="77777777" w:rsidR="00B11BD5" w:rsidRDefault="00B11BD5" w:rsidP="00B11BD5">
      <w:pPr>
        <w:pStyle w:val="Szvegtrzs"/>
        <w:ind w:right="122"/>
        <w:jc w:val="both"/>
      </w:pPr>
      <w:r>
        <w:rPr>
          <w:b/>
        </w:rPr>
        <w:t>Bekerülési</w:t>
      </w:r>
      <w:r>
        <w:rPr>
          <w:b/>
          <w:spacing w:val="1"/>
        </w:rPr>
        <w:t xml:space="preserve"> </w:t>
      </w:r>
      <w:r>
        <w:rPr>
          <w:b/>
        </w:rPr>
        <w:t>költség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következő</w:t>
      </w:r>
      <w:r>
        <w:rPr>
          <w:spacing w:val="1"/>
        </w:rPr>
        <w:t xml:space="preserve"> </w:t>
      </w:r>
      <w:r>
        <w:t>kiadásoknak</w:t>
      </w:r>
      <w:r>
        <w:rPr>
          <w:spacing w:val="1"/>
        </w:rPr>
        <w:t xml:space="preserve"> </w:t>
      </w:r>
      <w:r>
        <w:t>ténylegesen</w:t>
      </w:r>
      <w:r>
        <w:rPr>
          <w:spacing w:val="1"/>
        </w:rPr>
        <w:t xml:space="preserve"> </w:t>
      </w:r>
      <w:r>
        <w:t>megfizetett,</w:t>
      </w:r>
      <w:r>
        <w:rPr>
          <w:spacing w:val="1"/>
        </w:rPr>
        <w:t xml:space="preserve"> </w:t>
      </w:r>
      <w:r>
        <w:t>telekárat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beépített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szabadon álló berendezési</w:t>
      </w:r>
      <w:r>
        <w:rPr>
          <w:spacing w:val="-1"/>
        </w:rPr>
        <w:t xml:space="preserve"> </w:t>
      </w:r>
      <w:r>
        <w:t>tárgyakat</w:t>
      </w:r>
      <w:r>
        <w:rPr>
          <w:spacing w:val="-2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tartalmazó, lakásra</w:t>
      </w:r>
      <w:r>
        <w:rPr>
          <w:spacing w:val="-1"/>
        </w:rPr>
        <w:t xml:space="preserve"> </w:t>
      </w:r>
      <w:r>
        <w:t>jutó</w:t>
      </w:r>
      <w:r>
        <w:rPr>
          <w:spacing w:val="-3"/>
        </w:rPr>
        <w:t xml:space="preserve"> </w:t>
      </w:r>
      <w:r>
        <w:t>hányada:</w:t>
      </w:r>
      <w:bookmarkStart w:id="615" w:name="PIDc3b068c3-02d0-4d42-9592-3f5d38ba583f"/>
      <w:bookmarkEnd w:id="615"/>
    </w:p>
    <w:p w14:paraId="4F40F1A5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679"/>
        </w:tabs>
        <w:spacing w:before="121"/>
        <w:ind w:right="264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lakás</w:t>
      </w:r>
      <w:r>
        <w:rPr>
          <w:spacing w:val="1"/>
          <w:sz w:val="20"/>
        </w:rPr>
        <w:t xml:space="preserve"> </w:t>
      </w:r>
      <w:r>
        <w:rPr>
          <w:sz w:val="20"/>
        </w:rPr>
        <w:t>épületszerkezeteinek,</w:t>
      </w:r>
      <w:r>
        <w:rPr>
          <w:spacing w:val="1"/>
          <w:sz w:val="20"/>
        </w:rPr>
        <w:t xml:space="preserve"> </w:t>
      </w:r>
      <w:r>
        <w:rPr>
          <w:sz w:val="20"/>
        </w:rPr>
        <w:t>közös</w:t>
      </w:r>
      <w:r>
        <w:rPr>
          <w:spacing w:val="1"/>
          <w:sz w:val="20"/>
        </w:rPr>
        <w:t xml:space="preserve"> </w:t>
      </w:r>
      <w:r>
        <w:rPr>
          <w:sz w:val="20"/>
        </w:rPr>
        <w:t>használatra</w:t>
      </w:r>
      <w:r>
        <w:rPr>
          <w:spacing w:val="1"/>
          <w:sz w:val="20"/>
        </w:rPr>
        <w:t xml:space="preserve"> </w:t>
      </w:r>
      <w:r>
        <w:rPr>
          <w:sz w:val="20"/>
        </w:rPr>
        <w:t>szolgáló</w:t>
      </w:r>
      <w:r>
        <w:rPr>
          <w:spacing w:val="1"/>
          <w:sz w:val="20"/>
        </w:rPr>
        <w:t xml:space="preserve"> </w:t>
      </w:r>
      <w:r>
        <w:rPr>
          <w:sz w:val="20"/>
        </w:rPr>
        <w:t>helyiségeinek</w:t>
      </w:r>
      <w:r>
        <w:rPr>
          <w:spacing w:val="1"/>
          <w:sz w:val="20"/>
        </w:rPr>
        <w:t xml:space="preserve"> </w:t>
      </w:r>
      <w:r>
        <w:rPr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z w:val="20"/>
        </w:rPr>
        <w:t>központi</w:t>
      </w:r>
      <w:r>
        <w:rPr>
          <w:spacing w:val="1"/>
          <w:sz w:val="20"/>
        </w:rPr>
        <w:t xml:space="preserve"> </w:t>
      </w:r>
      <w:r>
        <w:rPr>
          <w:sz w:val="20"/>
        </w:rPr>
        <w:t>berendezéseinek</w:t>
      </w:r>
      <w:r>
        <w:rPr>
          <w:spacing w:val="-1"/>
          <w:sz w:val="20"/>
        </w:rPr>
        <w:t xml:space="preserve"> </w:t>
      </w:r>
      <w:r>
        <w:rPr>
          <w:sz w:val="20"/>
        </w:rPr>
        <w:t>építési költségei,</w:t>
      </w:r>
      <w:bookmarkStart w:id="616" w:name="PID62fd6865-3f27-4934-a6dc-c401ce8bafc2"/>
      <w:bookmarkEnd w:id="616"/>
    </w:p>
    <w:p w14:paraId="09831459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679"/>
        </w:tabs>
        <w:ind w:left="962" w:right="4387" w:hanging="644"/>
        <w:jc w:val="both"/>
        <w:rPr>
          <w:sz w:val="20"/>
        </w:rPr>
      </w:pPr>
      <w:r>
        <w:rPr>
          <w:sz w:val="20"/>
        </w:rPr>
        <w:t>a lakások rendeltetésszerű használhatóságát biztosító</w:t>
      </w:r>
      <w:r>
        <w:rPr>
          <w:spacing w:val="-54"/>
          <w:sz w:val="20"/>
        </w:rPr>
        <w:t xml:space="preserve"> </w:t>
      </w:r>
      <w:r>
        <w:rPr>
          <w:sz w:val="20"/>
        </w:rPr>
        <w:t>ba)</w:t>
      </w:r>
      <w:r>
        <w:rPr>
          <w:spacing w:val="26"/>
          <w:sz w:val="20"/>
        </w:rPr>
        <w:t xml:space="preserve"> </w:t>
      </w:r>
      <w:r>
        <w:rPr>
          <w:sz w:val="20"/>
        </w:rPr>
        <w:t>helyiségeinek,</w:t>
      </w:r>
      <w:bookmarkStart w:id="617" w:name="PIDd389a910-aab1-4582-b01e-f81c9d78ddd3"/>
      <w:bookmarkEnd w:id="617"/>
    </w:p>
    <w:p w14:paraId="04B03FCD" w14:textId="77777777" w:rsidR="00B11BD5" w:rsidRDefault="00B11BD5" w:rsidP="00B11BD5">
      <w:pPr>
        <w:pStyle w:val="Szvegtrzs"/>
        <w:ind w:left="1386" w:right="265" w:hanging="425"/>
        <w:jc w:val="both"/>
      </w:pPr>
      <w:r>
        <w:t>bb)</w:t>
      </w:r>
      <w:r>
        <w:rPr>
          <w:spacing w:val="1"/>
        </w:rPr>
        <w:t xml:space="preserve"> </w:t>
      </w:r>
      <w:r>
        <w:t>tároló</w:t>
      </w:r>
      <w:r>
        <w:rPr>
          <w:spacing w:val="1"/>
        </w:rPr>
        <w:t xml:space="preserve"> </w:t>
      </w:r>
      <w:r>
        <w:t>helyiségek,</w:t>
      </w:r>
      <w:r>
        <w:rPr>
          <w:spacing w:val="1"/>
        </w:rPr>
        <w:t xml:space="preserve"> </w:t>
      </w:r>
      <w:r>
        <w:t>ideértve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különálló</w:t>
      </w:r>
      <w:r>
        <w:rPr>
          <w:spacing w:val="1"/>
        </w:rPr>
        <w:t xml:space="preserve"> </w:t>
      </w:r>
      <w:r>
        <w:t>épületben</w:t>
      </w:r>
      <w:r>
        <w:rPr>
          <w:spacing w:val="1"/>
        </w:rPr>
        <w:t xml:space="preserve"> </w:t>
      </w:r>
      <w:r>
        <w:t>megvalósuló</w:t>
      </w:r>
      <w:r>
        <w:rPr>
          <w:spacing w:val="1"/>
        </w:rPr>
        <w:t xml:space="preserve"> </w:t>
      </w:r>
      <w:r>
        <w:t>tüzelőanyag-tároló,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lomkamra,</w:t>
      </w:r>
      <w:bookmarkStart w:id="618" w:name="PIDad9593c9-0e59-4744-9e26-b0eb7b341883"/>
      <w:bookmarkEnd w:id="618"/>
    </w:p>
    <w:p w14:paraId="788C480D" w14:textId="77777777" w:rsidR="00B11BD5" w:rsidRDefault="00B11BD5" w:rsidP="00B11BD5">
      <w:pPr>
        <w:pStyle w:val="Szvegtrzs"/>
        <w:ind w:left="1386" w:right="271" w:hanging="425"/>
        <w:jc w:val="both"/>
      </w:pPr>
      <w:r>
        <w:t>bc)</w:t>
      </w:r>
      <w:r>
        <w:rPr>
          <w:spacing w:val="1"/>
        </w:rPr>
        <w:t xml:space="preserve"> </w:t>
      </w:r>
      <w:r>
        <w:t>melléképítmények,</w:t>
      </w:r>
      <w:r>
        <w:rPr>
          <w:spacing w:val="1"/>
        </w:rPr>
        <w:t xml:space="preserve"> </w:t>
      </w:r>
      <w:r>
        <w:t>ideértve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hulladéktartály-tároló,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közműpótló</w:t>
      </w:r>
      <w:r>
        <w:rPr>
          <w:spacing w:val="1"/>
        </w:rPr>
        <w:t xml:space="preserve"> </w:t>
      </w:r>
      <w:r>
        <w:t>építmények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berendezések,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közmű-becsatlakozás</w:t>
      </w:r>
      <w:r>
        <w:rPr>
          <w:spacing w:val="-1"/>
        </w:rPr>
        <w:t xml:space="preserve"> </w:t>
      </w:r>
      <w:r>
        <w:t>építményei,</w:t>
      </w:r>
      <w:bookmarkStart w:id="619" w:name="PIDe4d44699-396b-472a-9ed4-2ffe1090770d"/>
      <w:bookmarkEnd w:id="619"/>
    </w:p>
    <w:p w14:paraId="38B51DD9" w14:textId="77777777" w:rsidR="00B11BD5" w:rsidRDefault="00B11BD5" w:rsidP="00B11BD5">
      <w:pPr>
        <w:pStyle w:val="Szvegtrzs"/>
        <w:ind w:left="1386" w:right="269" w:hanging="425"/>
        <w:jc w:val="both"/>
      </w:pPr>
      <w:r>
        <w:t>bd)</w:t>
      </w:r>
      <w:r>
        <w:rPr>
          <w:spacing w:val="1"/>
        </w:rPr>
        <w:t xml:space="preserve"> </w:t>
      </w:r>
      <w:r>
        <w:t>egyéb építmények, ideértve a lakótelek homlokvonalán álló kerítés, az építésügyi hatóság</w:t>
      </w:r>
      <w:r>
        <w:rPr>
          <w:spacing w:val="1"/>
        </w:rPr>
        <w:t xml:space="preserve"> </w:t>
      </w:r>
      <w:r>
        <w:t>által előírt kerítés, az épület megközelítését szolgáló tereplépcső, lejtő és járda, valamint</w:t>
      </w:r>
      <w:r>
        <w:rPr>
          <w:spacing w:val="1"/>
        </w:rPr>
        <w:t xml:space="preserve"> </w:t>
      </w:r>
      <w:r>
        <w:t>támfal</w:t>
      </w:r>
      <w:r>
        <w:rPr>
          <w:spacing w:val="-3"/>
        </w:rPr>
        <w:t xml:space="preserve"> </w:t>
      </w:r>
      <w:r>
        <w:t>és szivárgó</w:t>
      </w:r>
      <w:r>
        <w:rPr>
          <w:spacing w:val="-1"/>
        </w:rPr>
        <w:t xml:space="preserve"> </w:t>
      </w:r>
      <w:r>
        <w:t>övárok,</w:t>
      </w:r>
      <w:r>
        <w:rPr>
          <w:spacing w:val="1"/>
        </w:rPr>
        <w:t xml:space="preserve"> </w:t>
      </w:r>
      <w:r>
        <w:t>valamint</w:t>
      </w:r>
      <w:bookmarkStart w:id="620" w:name="PID8532d0fd-b46b-43b2-ba95-8b0261261ca5"/>
      <w:bookmarkEnd w:id="620"/>
    </w:p>
    <w:p w14:paraId="1746E2E1" w14:textId="77777777" w:rsidR="00B11BD5" w:rsidRDefault="00B11BD5" w:rsidP="00B11BD5">
      <w:pPr>
        <w:pStyle w:val="Szvegtrzs"/>
        <w:ind w:left="962" w:right="6234"/>
        <w:jc w:val="both"/>
      </w:pPr>
      <w:r>
        <w:t>be)</w:t>
      </w:r>
      <w:r>
        <w:rPr>
          <w:spacing w:val="1"/>
        </w:rPr>
        <w:t xml:space="preserve"> </w:t>
      </w:r>
      <w:r>
        <w:t>a gépkocsitároló helyiség</w:t>
      </w:r>
      <w:r>
        <w:rPr>
          <w:spacing w:val="-53"/>
        </w:rPr>
        <w:t xml:space="preserve"> </w:t>
      </w:r>
      <w:r>
        <w:t>építési</w:t>
      </w:r>
      <w:r>
        <w:rPr>
          <w:spacing w:val="-3"/>
        </w:rPr>
        <w:t xml:space="preserve"> </w:t>
      </w:r>
      <w:r>
        <w:t>költségei,</w:t>
      </w:r>
      <w:bookmarkStart w:id="621" w:name="PID8fcb6266-4ca9-4cae-992a-3f451167cc17"/>
      <w:bookmarkEnd w:id="621"/>
    </w:p>
    <w:p w14:paraId="157A8B70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679"/>
        </w:tabs>
        <w:spacing w:line="228" w:lineRule="exac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közműbekötések</w:t>
      </w:r>
      <w:r>
        <w:rPr>
          <w:spacing w:val="-4"/>
          <w:sz w:val="20"/>
        </w:rPr>
        <w:t xml:space="preserve"> </w:t>
      </w:r>
      <w:r>
        <w:rPr>
          <w:sz w:val="20"/>
        </w:rPr>
        <w:t>költségvetés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4"/>
          <w:sz w:val="20"/>
        </w:rPr>
        <w:t xml:space="preserve"> </w:t>
      </w:r>
      <w:r>
        <w:rPr>
          <w:sz w:val="20"/>
        </w:rPr>
        <w:t>építési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költségei,</w:t>
      </w:r>
      <w:bookmarkStart w:id="622" w:name="PIDcdb220e7-730d-40ef-8d3c-8875c169b93a"/>
      <w:bookmarkEnd w:id="622"/>
    </w:p>
    <w:p w14:paraId="1943F5EC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679"/>
        </w:tabs>
        <w:spacing w:before="1"/>
        <w:ind w:right="265"/>
        <w:rPr>
          <w:sz w:val="20"/>
        </w:rPr>
      </w:pP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lebonyolítási</w:t>
      </w:r>
      <w:r>
        <w:rPr>
          <w:spacing w:val="45"/>
          <w:sz w:val="20"/>
        </w:rPr>
        <w:t xml:space="preserve"> </w:t>
      </w:r>
      <w:r>
        <w:rPr>
          <w:sz w:val="20"/>
        </w:rPr>
        <w:t>költségek,</w:t>
      </w:r>
      <w:r>
        <w:rPr>
          <w:spacing w:val="48"/>
          <w:sz w:val="20"/>
        </w:rPr>
        <w:t xml:space="preserve"> </w:t>
      </w:r>
      <w:r>
        <w:rPr>
          <w:sz w:val="20"/>
        </w:rPr>
        <w:t>ideértve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műszaki</w:t>
      </w:r>
      <w:r>
        <w:rPr>
          <w:spacing w:val="45"/>
          <w:sz w:val="20"/>
        </w:rPr>
        <w:t xml:space="preserve"> </w:t>
      </w:r>
      <w:r>
        <w:rPr>
          <w:sz w:val="20"/>
        </w:rPr>
        <w:t>tervezés,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hatósági</w:t>
      </w:r>
      <w:r>
        <w:rPr>
          <w:spacing w:val="45"/>
          <w:sz w:val="20"/>
        </w:rPr>
        <w:t xml:space="preserve"> </w:t>
      </w:r>
      <w:r>
        <w:rPr>
          <w:sz w:val="20"/>
        </w:rPr>
        <w:t>engedélyezés</w:t>
      </w:r>
      <w:r>
        <w:rPr>
          <w:spacing w:val="47"/>
          <w:sz w:val="20"/>
        </w:rPr>
        <w:t xml:space="preserve"> </w:t>
      </w:r>
      <w:r>
        <w:rPr>
          <w:sz w:val="20"/>
        </w:rPr>
        <w:t>és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műszaki</w:t>
      </w:r>
      <w:r>
        <w:rPr>
          <w:spacing w:val="-53"/>
          <w:sz w:val="20"/>
        </w:rPr>
        <w:t xml:space="preserve"> </w:t>
      </w:r>
      <w:r>
        <w:rPr>
          <w:sz w:val="20"/>
        </w:rPr>
        <w:t>ellenőrzés</w:t>
      </w:r>
      <w:r>
        <w:rPr>
          <w:spacing w:val="-1"/>
          <w:sz w:val="20"/>
        </w:rPr>
        <w:t xml:space="preserve"> </w:t>
      </w:r>
      <w:r>
        <w:rPr>
          <w:sz w:val="20"/>
        </w:rPr>
        <w:t>költségeit,</w:t>
      </w:r>
      <w:bookmarkStart w:id="623" w:name="PID0a4653e6-7776-47a2-b560-7481cfc795da"/>
      <w:bookmarkEnd w:id="623"/>
    </w:p>
    <w:p w14:paraId="5F3E14FB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733"/>
          <w:tab w:val="left" w:pos="735"/>
        </w:tabs>
        <w:ind w:left="734" w:hanging="417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jogszabály</w:t>
      </w:r>
      <w:r>
        <w:rPr>
          <w:spacing w:val="-4"/>
          <w:sz w:val="20"/>
        </w:rPr>
        <w:t xml:space="preserve"> </w:t>
      </w:r>
      <w:r>
        <w:rPr>
          <w:sz w:val="20"/>
        </w:rPr>
        <w:t>alapján</w:t>
      </w:r>
      <w:r>
        <w:rPr>
          <w:spacing w:val="-3"/>
          <w:sz w:val="20"/>
        </w:rPr>
        <w:t xml:space="preserve"> </w:t>
      </w:r>
      <w:r>
        <w:rPr>
          <w:sz w:val="20"/>
        </w:rPr>
        <w:t>fizetendő</w:t>
      </w:r>
      <w:r>
        <w:rPr>
          <w:spacing w:val="-2"/>
          <w:sz w:val="20"/>
        </w:rPr>
        <w:t xml:space="preserve"> </w:t>
      </w:r>
      <w:r>
        <w:rPr>
          <w:sz w:val="20"/>
        </w:rPr>
        <w:t>útépítési-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közművesítési</w:t>
      </w:r>
      <w:r>
        <w:rPr>
          <w:spacing w:val="-5"/>
          <w:sz w:val="20"/>
        </w:rPr>
        <w:t xml:space="preserve"> </w:t>
      </w:r>
      <w:r>
        <w:rPr>
          <w:sz w:val="20"/>
        </w:rPr>
        <w:t>hozzájárulás,</w:t>
      </w:r>
      <w:bookmarkStart w:id="624" w:name="PID4c0c8198-81dd-46c6-82f3-22cf3cdf3ace"/>
      <w:bookmarkEnd w:id="624"/>
    </w:p>
    <w:p w14:paraId="6BB7CE80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678"/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távfűtés</w:t>
      </w:r>
      <w:r>
        <w:rPr>
          <w:spacing w:val="-5"/>
          <w:sz w:val="20"/>
        </w:rPr>
        <w:t xml:space="preserve"> </w:t>
      </w:r>
      <w:r>
        <w:rPr>
          <w:sz w:val="20"/>
        </w:rPr>
        <w:t>bekapcsolási</w:t>
      </w:r>
      <w:r>
        <w:rPr>
          <w:spacing w:val="-5"/>
          <w:sz w:val="20"/>
        </w:rPr>
        <w:t xml:space="preserve"> </w:t>
      </w:r>
      <w:r>
        <w:rPr>
          <w:sz w:val="20"/>
        </w:rPr>
        <w:t>díj,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elektromos</w:t>
      </w:r>
      <w:r>
        <w:rPr>
          <w:spacing w:val="-4"/>
          <w:sz w:val="20"/>
        </w:rPr>
        <w:t xml:space="preserve"> </w:t>
      </w:r>
      <w:r>
        <w:rPr>
          <w:sz w:val="20"/>
        </w:rPr>
        <w:t>hálózat</w:t>
      </w:r>
      <w:r>
        <w:rPr>
          <w:spacing w:val="-3"/>
          <w:sz w:val="20"/>
        </w:rPr>
        <w:t xml:space="preserve"> </w:t>
      </w:r>
      <w:r>
        <w:rPr>
          <w:sz w:val="20"/>
        </w:rPr>
        <w:t>fejlesztési</w:t>
      </w:r>
      <w:r>
        <w:rPr>
          <w:spacing w:val="-6"/>
          <w:sz w:val="20"/>
        </w:rPr>
        <w:t xml:space="preserve"> </w:t>
      </w:r>
      <w:r>
        <w:rPr>
          <w:sz w:val="20"/>
        </w:rPr>
        <w:t>hozzájárulások,</w:t>
      </w:r>
      <w:bookmarkStart w:id="625" w:name="PID02bcc75b-5f0a-4093-884b-6eaf9389e606"/>
      <w:bookmarkEnd w:id="625"/>
    </w:p>
    <w:p w14:paraId="057A053B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lakáshoz</w:t>
      </w:r>
      <w:r>
        <w:rPr>
          <w:spacing w:val="-4"/>
          <w:sz w:val="20"/>
        </w:rPr>
        <w:t xml:space="preserve"> </w:t>
      </w:r>
      <w:r>
        <w:rPr>
          <w:sz w:val="20"/>
        </w:rPr>
        <w:t>kapcsolódó</w:t>
      </w:r>
      <w:r>
        <w:rPr>
          <w:spacing w:val="-4"/>
          <w:sz w:val="20"/>
        </w:rPr>
        <w:t xml:space="preserve"> </w:t>
      </w:r>
      <w:r>
        <w:rPr>
          <w:sz w:val="20"/>
        </w:rPr>
        <w:t>közterületi</w:t>
      </w:r>
      <w:r>
        <w:rPr>
          <w:spacing w:val="-6"/>
          <w:sz w:val="20"/>
        </w:rPr>
        <w:t xml:space="preserve"> </w:t>
      </w:r>
      <w:r>
        <w:rPr>
          <w:sz w:val="20"/>
        </w:rPr>
        <w:t>út-,</w:t>
      </w:r>
      <w:r>
        <w:rPr>
          <w:spacing w:val="-5"/>
          <w:sz w:val="20"/>
        </w:rPr>
        <w:t xml:space="preserve"> </w:t>
      </w:r>
      <w:r>
        <w:rPr>
          <w:sz w:val="20"/>
        </w:rPr>
        <w:t>járda-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közműépítési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 és</w:t>
      </w:r>
      <w:r>
        <w:rPr>
          <w:spacing w:val="-4"/>
          <w:sz w:val="20"/>
        </w:rPr>
        <w:t xml:space="preserve"> </w:t>
      </w:r>
      <w:r>
        <w:rPr>
          <w:sz w:val="20"/>
        </w:rPr>
        <w:t>hozzájárulások,</w:t>
      </w:r>
      <w:bookmarkStart w:id="626" w:name="PID788977d8-3ac7-400d-b310-4ae4045148a2"/>
      <w:bookmarkEnd w:id="626"/>
    </w:p>
    <w:p w14:paraId="35275E4F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679"/>
        </w:tabs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új</w:t>
      </w:r>
      <w:r>
        <w:rPr>
          <w:spacing w:val="-5"/>
          <w:sz w:val="20"/>
        </w:rPr>
        <w:t xml:space="preserve"> </w:t>
      </w:r>
      <w:r>
        <w:rPr>
          <w:sz w:val="20"/>
        </w:rPr>
        <w:t>lakás</w:t>
      </w:r>
      <w:r>
        <w:rPr>
          <w:spacing w:val="-5"/>
          <w:sz w:val="20"/>
        </w:rPr>
        <w:t xml:space="preserve"> </w:t>
      </w:r>
      <w:r>
        <w:rPr>
          <w:sz w:val="20"/>
        </w:rPr>
        <w:t>megépítéséhez</w:t>
      </w:r>
      <w:r>
        <w:rPr>
          <w:spacing w:val="-3"/>
          <w:sz w:val="20"/>
        </w:rPr>
        <w:t xml:space="preserve"> </w:t>
      </w:r>
      <w:r>
        <w:rPr>
          <w:sz w:val="20"/>
        </w:rPr>
        <w:t>szükséges</w:t>
      </w:r>
      <w:r>
        <w:rPr>
          <w:spacing w:val="-4"/>
          <w:sz w:val="20"/>
        </w:rPr>
        <w:t xml:space="preserve"> </w:t>
      </w:r>
      <w:r>
        <w:rPr>
          <w:sz w:val="20"/>
        </w:rPr>
        <w:t>földmunka</w:t>
      </w:r>
      <w:r>
        <w:rPr>
          <w:spacing w:val="-4"/>
          <w:sz w:val="20"/>
        </w:rPr>
        <w:t xml:space="preserve"> </w:t>
      </w:r>
      <w:r>
        <w:rPr>
          <w:sz w:val="20"/>
        </w:rPr>
        <w:t>elvégzésének</w:t>
      </w:r>
      <w:r>
        <w:rPr>
          <w:spacing w:val="-5"/>
          <w:sz w:val="20"/>
        </w:rPr>
        <w:t xml:space="preserve"> </w:t>
      </w:r>
      <w:r>
        <w:rPr>
          <w:sz w:val="20"/>
        </w:rPr>
        <w:t>költségei,</w:t>
      </w:r>
      <w:bookmarkStart w:id="627" w:name="PID072d7983-7516-4c89-8b31-4e399edfec57"/>
      <w:bookmarkEnd w:id="627"/>
    </w:p>
    <w:p w14:paraId="4259C72E" w14:textId="77777777" w:rsidR="00B11BD5" w:rsidRDefault="00B11BD5" w:rsidP="00B11BD5">
      <w:pPr>
        <w:rPr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628" w:name="PID529197c9-0b34-4aa9-b172-b0844374adec"/>
      <w:bookmarkEnd w:id="628"/>
    </w:p>
    <w:p w14:paraId="093AF852" w14:textId="77777777" w:rsidR="00B11BD5" w:rsidRDefault="00B11BD5" w:rsidP="00B11BD5">
      <w:pPr>
        <w:pStyle w:val="Listaszerbekezds"/>
        <w:numPr>
          <w:ilvl w:val="0"/>
          <w:numId w:val="11"/>
        </w:numPr>
        <w:tabs>
          <w:tab w:val="left" w:pos="678"/>
          <w:tab w:val="left" w:pos="679"/>
        </w:tabs>
        <w:spacing w:before="81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új</w:t>
      </w:r>
      <w:r>
        <w:rPr>
          <w:spacing w:val="-5"/>
          <w:sz w:val="20"/>
        </w:rPr>
        <w:t xml:space="preserve"> </w:t>
      </w:r>
      <w:r>
        <w:rPr>
          <w:sz w:val="20"/>
        </w:rPr>
        <w:t>lakás</w:t>
      </w:r>
      <w:r>
        <w:rPr>
          <w:spacing w:val="-4"/>
          <w:sz w:val="20"/>
        </w:rPr>
        <w:t xml:space="preserve"> </w:t>
      </w:r>
      <w:r>
        <w:rPr>
          <w:sz w:val="20"/>
        </w:rPr>
        <w:t>megépítése</w:t>
      </w:r>
      <w:r>
        <w:rPr>
          <w:spacing w:val="-4"/>
          <w:sz w:val="20"/>
        </w:rPr>
        <w:t xml:space="preserve"> </w:t>
      </w:r>
      <w:r>
        <w:rPr>
          <w:sz w:val="20"/>
        </w:rPr>
        <w:t>érdekében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3"/>
          <w:sz w:val="20"/>
        </w:rPr>
        <w:t xml:space="preserve"> </w:t>
      </w:r>
      <w:r>
        <w:rPr>
          <w:sz w:val="20"/>
        </w:rPr>
        <w:t>építménybontási</w:t>
      </w:r>
      <w:r>
        <w:rPr>
          <w:spacing w:val="-7"/>
          <w:sz w:val="20"/>
        </w:rPr>
        <w:t xml:space="preserve"> </w:t>
      </w:r>
      <w:r>
        <w:rPr>
          <w:sz w:val="20"/>
        </w:rPr>
        <w:t>költségek;</w:t>
      </w:r>
      <w:bookmarkStart w:id="629" w:name="PID90950fb6-a718-4d7a-96a0-5c8a0390fe7a"/>
      <w:bookmarkEnd w:id="629"/>
    </w:p>
    <w:p w14:paraId="365515A4" w14:textId="77777777" w:rsidR="00B11BD5" w:rsidRDefault="00B11BD5" w:rsidP="00B11BD5">
      <w:pPr>
        <w:pStyle w:val="Szvegtrzs"/>
        <w:spacing w:before="120"/>
        <w:ind w:right="123"/>
        <w:jc w:val="both"/>
      </w:pPr>
      <w:r>
        <w:rPr>
          <w:b/>
        </w:rPr>
        <w:t xml:space="preserve">Bővítés: </w:t>
      </w:r>
      <w:r>
        <w:t>az OTÉK 1. számú melléklet 17 pont fogalom meghatározásának keretein belül − ideértve az</w:t>
      </w:r>
      <w:r>
        <w:rPr>
          <w:spacing w:val="1"/>
        </w:rPr>
        <w:t xml:space="preserve"> </w:t>
      </w:r>
      <w:r>
        <w:t>építmény térfogatnövelésével nem járó tetőtér-beépítést is − a lakás hasznos alapterületének legalább egy</w:t>
      </w:r>
      <w:r>
        <w:rPr>
          <w:spacing w:val="1"/>
        </w:rPr>
        <w:t xml:space="preserve"> </w:t>
      </w:r>
      <w:r>
        <w:t>lakószobával történő növelése érdekében végzett építési tevékenység, a meglévő épület, épületrész vagy</w:t>
      </w:r>
      <w:r>
        <w:rPr>
          <w:spacing w:val="1"/>
        </w:rPr>
        <w:t xml:space="preserve"> </w:t>
      </w:r>
      <w:r>
        <w:t>építmény</w:t>
      </w:r>
      <w:r>
        <w:rPr>
          <w:spacing w:val="-1"/>
        </w:rPr>
        <w:t xml:space="preserve"> </w:t>
      </w:r>
      <w:r>
        <w:t>átalakítása</w:t>
      </w:r>
      <w:r>
        <w:rPr>
          <w:spacing w:val="-1"/>
        </w:rPr>
        <w:t xml:space="preserve"> </w:t>
      </w:r>
      <w:r>
        <w:t>kivételével;</w:t>
      </w:r>
      <w:bookmarkStart w:id="630" w:name="PID5464df06-8ffd-44cf-99ec-9019aeedbd22"/>
      <w:bookmarkEnd w:id="630"/>
    </w:p>
    <w:p w14:paraId="792C02BA" w14:textId="77777777" w:rsidR="00B11BD5" w:rsidRDefault="00B11BD5" w:rsidP="00B11BD5">
      <w:pPr>
        <w:pStyle w:val="Cmsor1"/>
        <w:spacing w:before="120"/>
      </w:pPr>
      <w:r>
        <w:t>Gyermek:</w:t>
      </w:r>
      <w:bookmarkStart w:id="631" w:name="PIDa23db4c9-f89b-4f78-8096-b7df761557fe"/>
      <w:bookmarkEnd w:id="631"/>
    </w:p>
    <w:p w14:paraId="287184B8" w14:textId="77777777" w:rsidR="00B11BD5" w:rsidRDefault="00B11BD5" w:rsidP="00B11BD5">
      <w:pPr>
        <w:pStyle w:val="Listaszerbekezds"/>
        <w:numPr>
          <w:ilvl w:val="0"/>
          <w:numId w:val="10"/>
        </w:numPr>
        <w:tabs>
          <w:tab w:val="left" w:pos="679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magzat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ikermagzat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terhesség</w:t>
      </w:r>
      <w:r>
        <w:rPr>
          <w:spacing w:val="-4"/>
          <w:sz w:val="20"/>
        </w:rPr>
        <w:t xml:space="preserve"> </w:t>
      </w:r>
      <w:r>
        <w:rPr>
          <w:sz w:val="20"/>
        </w:rPr>
        <w:t>betöltött</w:t>
      </w:r>
      <w:r>
        <w:rPr>
          <w:spacing w:val="-5"/>
          <w:sz w:val="20"/>
        </w:rPr>
        <w:t xml:space="preserve"> </w:t>
      </w:r>
      <w:r>
        <w:rPr>
          <w:sz w:val="20"/>
        </w:rPr>
        <w:t>24.</w:t>
      </w:r>
      <w:r>
        <w:rPr>
          <w:spacing w:val="-3"/>
          <w:sz w:val="20"/>
        </w:rPr>
        <w:t xml:space="preserve"> </w:t>
      </w:r>
      <w:r>
        <w:rPr>
          <w:sz w:val="20"/>
        </w:rPr>
        <w:t>hetét</w:t>
      </w:r>
      <w:r>
        <w:rPr>
          <w:spacing w:val="-2"/>
          <w:sz w:val="20"/>
        </w:rPr>
        <w:t xml:space="preserve"> </w:t>
      </w:r>
      <w:r>
        <w:rPr>
          <w:sz w:val="20"/>
        </w:rPr>
        <w:t>követően,</w:t>
      </w:r>
      <w:r>
        <w:rPr>
          <w:spacing w:val="-6"/>
          <w:sz w:val="20"/>
        </w:rPr>
        <w:t xml:space="preserve"> </w:t>
      </w:r>
      <w:r>
        <w:rPr>
          <w:sz w:val="20"/>
        </w:rPr>
        <w:t>valamint</w:t>
      </w:r>
      <w:bookmarkStart w:id="632" w:name="PID01a7e469-9317-47d2-954d-0459b85f4ddd"/>
      <w:bookmarkEnd w:id="632"/>
    </w:p>
    <w:p w14:paraId="25FD5718" w14:textId="77777777" w:rsidR="00B11BD5" w:rsidRDefault="00B11BD5" w:rsidP="00B11BD5">
      <w:pPr>
        <w:pStyle w:val="Listaszerbekezds"/>
        <w:numPr>
          <w:ilvl w:val="0"/>
          <w:numId w:val="10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aki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igénylő</w:t>
      </w:r>
      <w:r>
        <w:rPr>
          <w:spacing w:val="-3"/>
          <w:sz w:val="20"/>
        </w:rPr>
        <w:t xml:space="preserve"> </w:t>
      </w:r>
      <w:r>
        <w:rPr>
          <w:sz w:val="20"/>
        </w:rPr>
        <w:t>eltartottja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633" w:name="PID91cfc6e8-034a-435f-967c-3bbf44419214"/>
      <w:bookmarkEnd w:id="633"/>
    </w:p>
    <w:p w14:paraId="0302FBCE" w14:textId="77777777" w:rsidR="00B11BD5" w:rsidRDefault="00B11BD5" w:rsidP="00B11BD5">
      <w:pPr>
        <w:pStyle w:val="Szvegtrzs"/>
        <w:ind w:left="962"/>
      </w:pPr>
      <w:r>
        <w:t>ba)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életévét</w:t>
      </w:r>
      <w:r>
        <w:rPr>
          <w:spacing w:val="-1"/>
        </w:rPr>
        <w:t xml:space="preserve"> </w:t>
      </w:r>
      <w:r>
        <w:t>még</w:t>
      </w:r>
      <w:r>
        <w:rPr>
          <w:spacing w:val="-2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töltötte</w:t>
      </w:r>
      <w:r>
        <w:rPr>
          <w:spacing w:val="-1"/>
        </w:rPr>
        <w:t xml:space="preserve"> </w:t>
      </w:r>
      <w:r>
        <w:t>be,</w:t>
      </w:r>
      <w:bookmarkStart w:id="634" w:name="PIDce280def-c5ba-438a-b121-99e6dc6238be"/>
      <w:bookmarkEnd w:id="634"/>
    </w:p>
    <w:p w14:paraId="2482B746" w14:textId="77777777" w:rsidR="00B11BD5" w:rsidRDefault="00B11BD5" w:rsidP="00B11BD5">
      <w:pPr>
        <w:pStyle w:val="Szvegtrzs"/>
        <w:spacing w:before="1"/>
        <w:ind w:left="1386" w:hanging="425"/>
      </w:pPr>
      <w:r>
        <w:t>bb)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20.</w:t>
      </w:r>
      <w:r>
        <w:rPr>
          <w:spacing w:val="27"/>
        </w:rPr>
        <w:t xml:space="preserve"> </w:t>
      </w:r>
      <w:r>
        <w:t>életévét</w:t>
      </w:r>
      <w:r>
        <w:rPr>
          <w:spacing w:val="31"/>
        </w:rPr>
        <w:t xml:space="preserve"> </w:t>
      </w:r>
      <w:r>
        <w:t>már</w:t>
      </w:r>
      <w:r>
        <w:rPr>
          <w:spacing w:val="30"/>
        </w:rPr>
        <w:t xml:space="preserve"> </w:t>
      </w:r>
      <w:r>
        <w:t>betöltötte,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felsőoktatási</w:t>
      </w:r>
      <w:r>
        <w:rPr>
          <w:spacing w:val="30"/>
        </w:rPr>
        <w:t xml:space="preserve"> </w:t>
      </w:r>
      <w:r>
        <w:t>intézmény</w:t>
      </w:r>
      <w:r>
        <w:rPr>
          <w:spacing w:val="30"/>
        </w:rPr>
        <w:t xml:space="preserve"> </w:t>
      </w:r>
      <w:r>
        <w:t>nappali</w:t>
      </w:r>
      <w:r>
        <w:rPr>
          <w:spacing w:val="28"/>
        </w:rPr>
        <w:t xml:space="preserve"> </w:t>
      </w:r>
      <w:r>
        <w:t>tagozatán</w:t>
      </w:r>
      <w:r>
        <w:rPr>
          <w:spacing w:val="28"/>
        </w:rPr>
        <w:t xml:space="preserve"> </w:t>
      </w:r>
      <w:r>
        <w:t>tanul</w:t>
      </w:r>
      <w:r>
        <w:rPr>
          <w:spacing w:val="27"/>
        </w:rPr>
        <w:t xml:space="preserve"> </w:t>
      </w:r>
      <w:r>
        <w:t>és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25.</w:t>
      </w:r>
      <w:r>
        <w:rPr>
          <w:spacing w:val="-53"/>
        </w:rPr>
        <w:t xml:space="preserve"> </w:t>
      </w:r>
      <w:r>
        <w:t>életévét</w:t>
      </w:r>
      <w:r>
        <w:rPr>
          <w:spacing w:val="-3"/>
        </w:rPr>
        <w:t xml:space="preserve"> </w:t>
      </w:r>
      <w:r>
        <w:t>még nem</w:t>
      </w:r>
      <w:r>
        <w:rPr>
          <w:spacing w:val="1"/>
        </w:rPr>
        <w:t xml:space="preserve"> </w:t>
      </w:r>
      <w:r>
        <w:t>töltötte</w:t>
      </w:r>
      <w:r>
        <w:rPr>
          <w:spacing w:val="-1"/>
        </w:rPr>
        <w:t xml:space="preserve"> </w:t>
      </w:r>
      <w:r>
        <w:t>be,</w:t>
      </w:r>
      <w:r>
        <w:rPr>
          <w:spacing w:val="-2"/>
        </w:rPr>
        <w:t xml:space="preserve"> </w:t>
      </w:r>
      <w:r>
        <w:t>vagy</w:t>
      </w:r>
      <w:bookmarkStart w:id="635" w:name="PIDedaac696-41ae-48f3-a1c6-2f6d91ab40ef"/>
      <w:bookmarkEnd w:id="635"/>
    </w:p>
    <w:p w14:paraId="45BDBD11" w14:textId="77777777" w:rsidR="00B11BD5" w:rsidRDefault="00B11BD5" w:rsidP="00B11BD5">
      <w:pPr>
        <w:pStyle w:val="Szvegtrzs"/>
        <w:ind w:left="1386" w:hanging="425"/>
      </w:pPr>
      <w:r>
        <w:t>bc)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20.</w:t>
      </w:r>
      <w:r>
        <w:rPr>
          <w:spacing w:val="21"/>
        </w:rPr>
        <w:t xml:space="preserve"> </w:t>
      </w:r>
      <w:r>
        <w:t>életévét</w:t>
      </w:r>
      <w:r>
        <w:rPr>
          <w:spacing w:val="21"/>
        </w:rPr>
        <w:t xml:space="preserve"> </w:t>
      </w:r>
      <w:r>
        <w:t>már</w:t>
      </w:r>
      <w:r>
        <w:rPr>
          <w:spacing w:val="22"/>
        </w:rPr>
        <w:t xml:space="preserve"> </w:t>
      </w:r>
      <w:r>
        <w:t>betöltötte,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megváltozott</w:t>
      </w:r>
      <w:r>
        <w:rPr>
          <w:spacing w:val="21"/>
        </w:rPr>
        <w:t xml:space="preserve"> </w:t>
      </w:r>
      <w:r>
        <w:t>munkaképességű</w:t>
      </w:r>
      <w:r>
        <w:rPr>
          <w:spacing w:val="21"/>
        </w:rPr>
        <w:t xml:space="preserve"> </w:t>
      </w:r>
      <w:r>
        <w:t>személy</w:t>
      </w:r>
      <w:r>
        <w:rPr>
          <w:spacing w:val="22"/>
        </w:rPr>
        <w:t xml:space="preserve"> </w:t>
      </w:r>
      <w:r>
        <w:t>és</w:t>
      </w:r>
      <w:r>
        <w:rPr>
          <w:spacing w:val="22"/>
        </w:rPr>
        <w:t xml:space="preserve"> </w:t>
      </w:r>
      <w:r>
        <w:t>ez</w:t>
      </w:r>
      <w:r>
        <w:rPr>
          <w:spacing w:val="22"/>
        </w:rPr>
        <w:t xml:space="preserve"> </w:t>
      </w:r>
      <w:r>
        <w:t>az</w:t>
      </w:r>
      <w:r>
        <w:rPr>
          <w:spacing w:val="22"/>
        </w:rPr>
        <w:t xml:space="preserve"> </w:t>
      </w:r>
      <w:r>
        <w:t>állapota</w:t>
      </w:r>
      <w:r>
        <w:rPr>
          <w:spacing w:val="-53"/>
        </w:rPr>
        <w:t xml:space="preserve"> </w:t>
      </w:r>
      <w:r>
        <w:t>legalább</w:t>
      </w:r>
      <w:r>
        <w:rPr>
          <w:spacing w:val="-2"/>
        </w:rPr>
        <w:t xml:space="preserve"> </w:t>
      </w:r>
      <w:r>
        <w:t>egy</w:t>
      </w:r>
      <w:r>
        <w:rPr>
          <w:spacing w:val="-1"/>
        </w:rPr>
        <w:t xml:space="preserve"> </w:t>
      </w:r>
      <w:r>
        <w:t>éve</w:t>
      </w:r>
      <w:r>
        <w:rPr>
          <w:spacing w:val="-2"/>
        </w:rPr>
        <w:t xml:space="preserve"> </w:t>
      </w:r>
      <w:r>
        <w:t>tart,</w:t>
      </w:r>
      <w:r>
        <w:rPr>
          <w:spacing w:val="-2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egy</w:t>
      </w:r>
      <w:r>
        <w:rPr>
          <w:spacing w:val="-1"/>
        </w:rPr>
        <w:t xml:space="preserve"> </w:t>
      </w:r>
      <w:r>
        <w:t>év</w:t>
      </w:r>
      <w:r>
        <w:rPr>
          <w:spacing w:val="-1"/>
        </w:rPr>
        <w:t xml:space="preserve"> </w:t>
      </w:r>
      <w:r>
        <w:t>alatt</w:t>
      </w:r>
      <w:r>
        <w:rPr>
          <w:spacing w:val="-1"/>
        </w:rPr>
        <w:t xml:space="preserve"> </w:t>
      </w:r>
      <w:r>
        <w:t>előreláthatóan nem</w:t>
      </w:r>
      <w:r>
        <w:rPr>
          <w:spacing w:val="-2"/>
        </w:rPr>
        <w:t xml:space="preserve"> </w:t>
      </w:r>
      <w:r>
        <w:t>szűnik</w:t>
      </w:r>
      <w:r>
        <w:rPr>
          <w:spacing w:val="-1"/>
        </w:rPr>
        <w:t xml:space="preserve"> </w:t>
      </w:r>
      <w:r>
        <w:t>meg;</w:t>
      </w:r>
      <w:bookmarkStart w:id="636" w:name="PIDda2b98cf-e4cc-4488-a37d-bf85a16f085d"/>
      <w:bookmarkEnd w:id="636"/>
    </w:p>
    <w:p w14:paraId="1B0B0E58" w14:textId="77777777" w:rsidR="00B11BD5" w:rsidRDefault="00B11BD5" w:rsidP="00B11BD5">
      <w:pPr>
        <w:pStyle w:val="Szvegtrzs"/>
        <w:spacing w:before="119"/>
        <w:ind w:right="117"/>
        <w:jc w:val="both"/>
      </w:pPr>
      <w:r>
        <w:rPr>
          <w:b/>
        </w:rPr>
        <w:t xml:space="preserve">Hasznos alapterület: </w:t>
      </w:r>
      <w:r>
        <w:t>az OTÉK 1. számú melléklet 46. és 46a. pont fogalom meghatározásának keretein</w:t>
      </w:r>
      <w:r>
        <w:rPr>
          <w:spacing w:val="1"/>
        </w:rPr>
        <w:t xml:space="preserve"> </w:t>
      </w:r>
      <w:r>
        <w:t>belül a következő helyiségek alapterületének összege, amelyek a lakáson mint önálló rendeltetési egységen</w:t>
      </w:r>
      <w:r>
        <w:rPr>
          <w:spacing w:val="1"/>
        </w:rPr>
        <w:t xml:space="preserve"> </w:t>
      </w:r>
      <w:r>
        <w:t>belül</w:t>
      </w:r>
      <w:r>
        <w:rPr>
          <w:spacing w:val="-3"/>
        </w:rPr>
        <w:t xml:space="preserve"> </w:t>
      </w:r>
      <w:r>
        <w:t>tálalhatók:</w:t>
      </w:r>
      <w:bookmarkStart w:id="637" w:name="PID45c524e7-facc-40f2-a6a3-210f999de030"/>
      <w:bookmarkEnd w:id="637"/>
    </w:p>
    <w:p w14:paraId="1231FF4B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előszoba,</w:t>
      </w:r>
      <w:r>
        <w:rPr>
          <w:spacing w:val="-6"/>
          <w:sz w:val="20"/>
        </w:rPr>
        <w:t xml:space="preserve"> </w:t>
      </w:r>
      <w:r>
        <w:rPr>
          <w:sz w:val="20"/>
        </w:rPr>
        <w:t>közlekedő,</w:t>
      </w:r>
      <w:bookmarkStart w:id="638" w:name="PID51751fc1-30ad-4a95-843d-a34b880dc060"/>
      <w:bookmarkEnd w:id="638"/>
    </w:p>
    <w:p w14:paraId="231B9200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nappali,</w:t>
      </w:r>
      <w:bookmarkStart w:id="639" w:name="PID8fe636f6-a5fb-429f-922a-22a667875310"/>
      <w:bookmarkEnd w:id="639"/>
    </w:p>
    <w:p w14:paraId="73BCD4DA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9"/>
        </w:tabs>
        <w:rPr>
          <w:sz w:val="20"/>
        </w:rPr>
      </w:pPr>
      <w:r>
        <w:rPr>
          <w:sz w:val="20"/>
        </w:rPr>
        <w:t>hálószoba,</w:t>
      </w:r>
      <w:bookmarkStart w:id="640" w:name="PIDe7c3d334-0fb6-44c9-94d8-b0802754256a"/>
      <w:bookmarkEnd w:id="640"/>
    </w:p>
    <w:p w14:paraId="2E3E9AA5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étkező,</w:t>
      </w:r>
      <w:bookmarkStart w:id="641" w:name="PIDd011da67-7dfa-43bf-ad39-0fbac7f5c206"/>
      <w:bookmarkEnd w:id="641"/>
    </w:p>
    <w:p w14:paraId="32BF71B3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9"/>
        </w:tabs>
        <w:rPr>
          <w:sz w:val="20"/>
        </w:rPr>
      </w:pPr>
      <w:r>
        <w:rPr>
          <w:sz w:val="20"/>
        </w:rPr>
        <w:t>konyha,</w:t>
      </w:r>
      <w:r>
        <w:rPr>
          <w:spacing w:val="-4"/>
          <w:sz w:val="20"/>
        </w:rPr>
        <w:t xml:space="preserve"> </w:t>
      </w:r>
      <w:r>
        <w:rPr>
          <w:sz w:val="20"/>
        </w:rPr>
        <w:t>étkezőkonyha,</w:t>
      </w:r>
      <w:bookmarkStart w:id="642" w:name="PIDcef0b2e1-6959-49bf-9bd3-67abea879776"/>
      <w:bookmarkEnd w:id="642"/>
    </w:p>
    <w:p w14:paraId="7579BDFC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8"/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fürdőszoba,</w:t>
      </w:r>
      <w:bookmarkStart w:id="643" w:name="PIDa0bea977-eaa2-4eab-b5ee-770a0b615218"/>
      <w:bookmarkEnd w:id="643"/>
    </w:p>
    <w:p w14:paraId="5A7A6435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WC,</w:t>
      </w:r>
      <w:bookmarkStart w:id="644" w:name="PID97b7e099-e8b2-4546-a50f-a71d5dfc15ba"/>
      <w:bookmarkEnd w:id="644"/>
    </w:p>
    <w:p w14:paraId="2463223E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9"/>
        </w:tabs>
        <w:rPr>
          <w:sz w:val="20"/>
        </w:rPr>
      </w:pPr>
      <w:r>
        <w:rPr>
          <w:sz w:val="20"/>
        </w:rPr>
        <w:t>kamra,</w:t>
      </w:r>
      <w:r>
        <w:rPr>
          <w:spacing w:val="-4"/>
          <w:sz w:val="20"/>
        </w:rPr>
        <w:t xml:space="preserve"> </w:t>
      </w:r>
      <w:r>
        <w:rPr>
          <w:sz w:val="20"/>
        </w:rPr>
        <w:t>tároló,</w:t>
      </w:r>
      <w:bookmarkStart w:id="645" w:name="PIDaa07d486-5bbe-4dc1-b298-faab88bfe9b6"/>
      <w:bookmarkEnd w:id="645"/>
    </w:p>
    <w:p w14:paraId="0A2567F6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gardrób,</w:t>
      </w:r>
      <w:bookmarkStart w:id="646" w:name="PID5d9eda1d-f121-487e-bfe2-b1dcabce2c1b"/>
      <w:bookmarkEnd w:id="646"/>
    </w:p>
    <w:p w14:paraId="58120E20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mosókonyha,</w:t>
      </w:r>
      <w:bookmarkStart w:id="647" w:name="PIDb0920cfc-ed7e-4e55-9bb0-927bfcb6e052"/>
      <w:bookmarkEnd w:id="647"/>
    </w:p>
    <w:p w14:paraId="47B4BF96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9"/>
        </w:tabs>
        <w:rPr>
          <w:sz w:val="20"/>
        </w:rPr>
      </w:pPr>
      <w:r>
        <w:rPr>
          <w:sz w:val="20"/>
        </w:rPr>
        <w:t>kazánhelyiség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648" w:name="PID9117d8b5-ffe3-4c4b-af8e-6dfeeacc5b92"/>
      <w:bookmarkEnd w:id="648"/>
    </w:p>
    <w:p w14:paraId="7C26AEC9" w14:textId="77777777" w:rsidR="00B11BD5" w:rsidRDefault="00B11BD5" w:rsidP="00B11BD5">
      <w:pPr>
        <w:pStyle w:val="Listaszerbekezds"/>
        <w:numPr>
          <w:ilvl w:val="0"/>
          <w:numId w:val="9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egyéb</w:t>
      </w:r>
      <w:r>
        <w:rPr>
          <w:spacing w:val="-6"/>
          <w:sz w:val="20"/>
        </w:rPr>
        <w:t xml:space="preserve"> </w:t>
      </w:r>
      <w:r>
        <w:rPr>
          <w:sz w:val="20"/>
        </w:rPr>
        <w:t>fűthető</w:t>
      </w:r>
      <w:r>
        <w:rPr>
          <w:spacing w:val="-3"/>
          <w:sz w:val="20"/>
        </w:rPr>
        <w:t xml:space="preserve"> </w:t>
      </w:r>
      <w:r>
        <w:rPr>
          <w:sz w:val="20"/>
        </w:rPr>
        <w:t>helyiség,</w:t>
      </w:r>
      <w:r>
        <w:rPr>
          <w:spacing w:val="-3"/>
          <w:sz w:val="20"/>
        </w:rPr>
        <w:t xml:space="preserve"> </w:t>
      </w:r>
      <w:r>
        <w:rPr>
          <w:sz w:val="20"/>
        </w:rPr>
        <w:t>ide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értve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gépjárműtárolót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pinceszinti</w:t>
      </w:r>
      <w:r>
        <w:rPr>
          <w:spacing w:val="-4"/>
          <w:sz w:val="20"/>
        </w:rPr>
        <w:t xml:space="preserve"> </w:t>
      </w:r>
      <w:r>
        <w:rPr>
          <w:sz w:val="20"/>
        </w:rPr>
        <w:t>helyiséget;</w:t>
      </w:r>
      <w:bookmarkStart w:id="649" w:name="PIDfbe67c6a-82d3-4027-a0ac-a7cc899cee2c"/>
      <w:bookmarkEnd w:id="649"/>
    </w:p>
    <w:p w14:paraId="730C584B" w14:textId="77777777" w:rsidR="00B11BD5" w:rsidRDefault="00B11BD5" w:rsidP="00B11BD5">
      <w:pPr>
        <w:pStyle w:val="Szvegtrzs"/>
        <w:tabs>
          <w:tab w:val="left" w:pos="1674"/>
          <w:tab w:val="left" w:pos="2027"/>
          <w:tab w:val="left" w:pos="3859"/>
          <w:tab w:val="left" w:pos="4545"/>
          <w:tab w:val="left" w:pos="6063"/>
          <w:tab w:val="left" w:pos="7048"/>
          <w:tab w:val="left" w:pos="8278"/>
          <w:tab w:val="left" w:pos="8942"/>
        </w:tabs>
        <w:spacing w:before="118"/>
        <w:ind w:right="123"/>
      </w:pPr>
      <w:r>
        <w:rPr>
          <w:b/>
        </w:rPr>
        <w:t>Hitelígérvény:</w:t>
      </w:r>
      <w:r>
        <w:rPr>
          <w:b/>
        </w:rPr>
        <w:tab/>
      </w:r>
      <w:r>
        <w:t>a</w:t>
      </w:r>
      <w:r>
        <w:tab/>
        <w:t>kölcsönszerződés</w:t>
      </w:r>
      <w:r>
        <w:tab/>
        <w:t>előre</w:t>
      </w:r>
      <w:r>
        <w:tab/>
        <w:t>meghatározott</w:t>
      </w:r>
      <w:r>
        <w:tab/>
        <w:t>jövőbeni</w:t>
      </w:r>
      <w:r>
        <w:tab/>
        <w:t>időpontban</w:t>
      </w:r>
      <w:r>
        <w:tab/>
        <w:t>vagy</w:t>
      </w:r>
      <w:r>
        <w:tab/>
      </w:r>
      <w:r>
        <w:rPr>
          <w:spacing w:val="-1"/>
        </w:rPr>
        <w:t>feltételek</w:t>
      </w:r>
      <w:r>
        <w:rPr>
          <w:spacing w:val="-53"/>
        </w:rPr>
        <w:t xml:space="preserve"> </w:t>
      </w:r>
      <w:r>
        <w:t>bekövetkezésekor</w:t>
      </w:r>
      <w:r>
        <w:rPr>
          <w:spacing w:val="-2"/>
        </w:rPr>
        <w:t xml:space="preserve"> </w:t>
      </w:r>
      <w:r>
        <w:t>történő megkötésére</w:t>
      </w:r>
      <w:r>
        <w:rPr>
          <w:spacing w:val="-2"/>
        </w:rPr>
        <w:t xml:space="preserve"> </w:t>
      </w:r>
      <w:r>
        <w:t>vonatkozó</w:t>
      </w:r>
      <w:r>
        <w:rPr>
          <w:spacing w:val="-2"/>
        </w:rPr>
        <w:t xml:space="preserve"> </w:t>
      </w:r>
      <w:r>
        <w:t>kötelezettségvállalás;</w:t>
      </w:r>
      <w:bookmarkStart w:id="650" w:name="PID3defcdf3-b2db-46a6-a5b8-28fc111d52d8"/>
      <w:bookmarkEnd w:id="650"/>
    </w:p>
    <w:p w14:paraId="3BA41814" w14:textId="77777777" w:rsidR="00B11BD5" w:rsidRDefault="00B11BD5" w:rsidP="00B11BD5">
      <w:pPr>
        <w:spacing w:before="121"/>
        <w:ind w:left="112"/>
        <w:rPr>
          <w:sz w:val="20"/>
        </w:rPr>
      </w:pPr>
      <w:r>
        <w:rPr>
          <w:b/>
          <w:sz w:val="20"/>
        </w:rPr>
        <w:t>Komfortos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lakás: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lakás,</w:t>
      </w:r>
      <w:r>
        <w:rPr>
          <w:spacing w:val="-4"/>
          <w:sz w:val="20"/>
        </w:rPr>
        <w:t xml:space="preserve"> </w:t>
      </w:r>
      <w:r>
        <w:rPr>
          <w:sz w:val="20"/>
        </w:rPr>
        <w:t>amely</w:t>
      </w:r>
      <w:r>
        <w:rPr>
          <w:spacing w:val="-3"/>
          <w:sz w:val="20"/>
        </w:rPr>
        <w:t xml:space="preserve"> </w:t>
      </w:r>
      <w:r>
        <w:rPr>
          <w:sz w:val="20"/>
        </w:rPr>
        <w:t>legalább</w:t>
      </w:r>
      <w:bookmarkStart w:id="651" w:name="PIDe73d7302-7581-4e91-b0a1-1ef575546ae1"/>
      <w:bookmarkEnd w:id="651"/>
    </w:p>
    <w:p w14:paraId="213C8139" w14:textId="77777777" w:rsidR="00B11BD5" w:rsidRDefault="00B11BD5" w:rsidP="00B11BD5">
      <w:pPr>
        <w:pStyle w:val="Listaszerbekezds"/>
        <w:numPr>
          <w:ilvl w:val="0"/>
          <w:numId w:val="8"/>
        </w:numPr>
        <w:tabs>
          <w:tab w:val="left" w:pos="679"/>
        </w:tabs>
        <w:rPr>
          <w:sz w:val="20"/>
        </w:rPr>
      </w:pPr>
      <w:r>
        <w:rPr>
          <w:sz w:val="20"/>
        </w:rPr>
        <w:t>egy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négyzetmétert</w:t>
      </w:r>
      <w:r>
        <w:rPr>
          <w:spacing w:val="-5"/>
          <w:sz w:val="20"/>
        </w:rPr>
        <w:t xml:space="preserve"> </w:t>
      </w:r>
      <w:r>
        <w:rPr>
          <w:sz w:val="20"/>
        </w:rPr>
        <w:t>meghaladó</w:t>
      </w:r>
      <w:r>
        <w:rPr>
          <w:spacing w:val="-3"/>
          <w:sz w:val="20"/>
        </w:rPr>
        <w:t xml:space="preserve"> </w:t>
      </w:r>
      <w:r>
        <w:rPr>
          <w:sz w:val="20"/>
        </w:rPr>
        <w:t>alapterületű</w:t>
      </w:r>
      <w:r>
        <w:rPr>
          <w:spacing w:val="-4"/>
          <w:sz w:val="20"/>
        </w:rPr>
        <w:t xml:space="preserve"> </w:t>
      </w:r>
      <w:r>
        <w:rPr>
          <w:sz w:val="20"/>
        </w:rPr>
        <w:t>lakószobával,</w:t>
      </w:r>
      <w:bookmarkStart w:id="652" w:name="PIDfe0eac02-0c92-479c-b88c-7222831979c8"/>
      <w:bookmarkEnd w:id="652"/>
    </w:p>
    <w:p w14:paraId="293625E6" w14:textId="77777777" w:rsidR="00B11BD5" w:rsidRDefault="00B11BD5" w:rsidP="00B11BD5">
      <w:pPr>
        <w:pStyle w:val="Listaszerbekezds"/>
        <w:numPr>
          <w:ilvl w:val="0"/>
          <w:numId w:val="8"/>
        </w:numPr>
        <w:tabs>
          <w:tab w:val="left" w:pos="679"/>
        </w:tabs>
        <w:spacing w:before="1" w:line="229" w:lineRule="exact"/>
        <w:rPr>
          <w:sz w:val="20"/>
        </w:rPr>
      </w:pPr>
      <w:r>
        <w:rPr>
          <w:sz w:val="20"/>
        </w:rPr>
        <w:t>OTÉK</w:t>
      </w:r>
      <w:r>
        <w:rPr>
          <w:spacing w:val="-5"/>
          <w:sz w:val="20"/>
        </w:rPr>
        <w:t xml:space="preserve"> </w:t>
      </w:r>
      <w:r>
        <w:rPr>
          <w:sz w:val="20"/>
        </w:rPr>
        <w:t>szerinti</w:t>
      </w:r>
      <w:r>
        <w:rPr>
          <w:spacing w:val="-6"/>
          <w:sz w:val="20"/>
        </w:rPr>
        <w:t xml:space="preserve"> </w:t>
      </w:r>
      <w:r>
        <w:rPr>
          <w:sz w:val="20"/>
        </w:rPr>
        <w:t>teljes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részleges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közművesítettséggel,</w:t>
      </w:r>
      <w:bookmarkStart w:id="653" w:name="PID408aa857-2d31-4933-a42b-cfef3dcb487e"/>
      <w:bookmarkEnd w:id="653"/>
    </w:p>
    <w:p w14:paraId="1D58B941" w14:textId="77777777" w:rsidR="00B11BD5" w:rsidRDefault="00B11BD5" w:rsidP="00B11BD5">
      <w:pPr>
        <w:pStyle w:val="Listaszerbekezds"/>
        <w:numPr>
          <w:ilvl w:val="0"/>
          <w:numId w:val="8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közüzemi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közcélú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szolgáltatással</w:t>
      </w:r>
      <w:r>
        <w:rPr>
          <w:spacing w:val="-4"/>
          <w:sz w:val="20"/>
        </w:rPr>
        <w:t xml:space="preserve"> </w:t>
      </w:r>
      <w:r>
        <w:rPr>
          <w:sz w:val="20"/>
        </w:rPr>
        <w:t>igénybe</w:t>
      </w:r>
      <w:r>
        <w:rPr>
          <w:spacing w:val="-7"/>
          <w:sz w:val="20"/>
        </w:rPr>
        <w:t xml:space="preserve"> </w:t>
      </w:r>
      <w:r>
        <w:rPr>
          <w:sz w:val="20"/>
        </w:rPr>
        <w:t>vehető</w:t>
      </w:r>
      <w:r>
        <w:rPr>
          <w:spacing w:val="-3"/>
          <w:sz w:val="20"/>
        </w:rPr>
        <w:t xml:space="preserve"> </w:t>
      </w:r>
      <w:r>
        <w:rPr>
          <w:sz w:val="20"/>
        </w:rPr>
        <w:t>ivóvízellátással,</w:t>
      </w:r>
      <w:bookmarkStart w:id="654" w:name="PIDa424e3c6-fcc7-419e-8cfc-392b02e5e8a1"/>
      <w:bookmarkEnd w:id="654"/>
    </w:p>
    <w:p w14:paraId="6FC7BE23" w14:textId="77777777" w:rsidR="00B11BD5" w:rsidRDefault="00B11BD5" w:rsidP="00B11BD5">
      <w:pPr>
        <w:pStyle w:val="Listaszerbekezds"/>
        <w:numPr>
          <w:ilvl w:val="0"/>
          <w:numId w:val="8"/>
        </w:numPr>
        <w:tabs>
          <w:tab w:val="left" w:pos="679"/>
        </w:tabs>
        <w:rPr>
          <w:sz w:val="20"/>
        </w:rPr>
      </w:pPr>
      <w:r>
        <w:rPr>
          <w:sz w:val="20"/>
        </w:rPr>
        <w:t>melegvíz-ellátással,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bookmarkStart w:id="655" w:name="PIDf8efa851-70b2-40df-a291-c28be5f1d40c"/>
      <w:bookmarkEnd w:id="655"/>
    </w:p>
    <w:p w14:paraId="5CD64883" w14:textId="77777777" w:rsidR="00B11BD5" w:rsidRDefault="00B11BD5" w:rsidP="00B11BD5">
      <w:pPr>
        <w:pStyle w:val="Listaszerbekezds"/>
        <w:numPr>
          <w:ilvl w:val="0"/>
          <w:numId w:val="8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egyedi</w:t>
      </w:r>
      <w:r>
        <w:rPr>
          <w:spacing w:val="-5"/>
          <w:sz w:val="20"/>
        </w:rPr>
        <w:t xml:space="preserve"> </w:t>
      </w:r>
      <w:r>
        <w:rPr>
          <w:sz w:val="20"/>
        </w:rPr>
        <w:t>fűtési</w:t>
      </w:r>
      <w:r>
        <w:rPr>
          <w:spacing w:val="-3"/>
          <w:sz w:val="20"/>
        </w:rPr>
        <w:t xml:space="preserve"> </w:t>
      </w:r>
      <w:r>
        <w:rPr>
          <w:sz w:val="20"/>
        </w:rPr>
        <w:t>móddal</w:t>
      </w:r>
      <w:r>
        <w:rPr>
          <w:spacing w:val="-2"/>
          <w:sz w:val="20"/>
        </w:rPr>
        <w:t xml:space="preserve"> </w:t>
      </w:r>
      <w:r>
        <w:rPr>
          <w:sz w:val="20"/>
        </w:rPr>
        <w:t>rendelkezik;</w:t>
      </w:r>
      <w:bookmarkStart w:id="656" w:name="PID8cf16e05-271c-4866-837d-a030f9bde48e"/>
      <w:bookmarkEnd w:id="656"/>
    </w:p>
    <w:p w14:paraId="23A8B6EA" w14:textId="77777777" w:rsidR="00B11BD5" w:rsidRDefault="00B11BD5" w:rsidP="00B11BD5">
      <w:pPr>
        <w:pStyle w:val="Cmsor1"/>
        <w:spacing w:before="120"/>
      </w:pPr>
      <w:r>
        <w:t>Közművesítettség</w:t>
      </w:r>
      <w:r>
        <w:rPr>
          <w:spacing w:val="-2"/>
        </w:rPr>
        <w:t xml:space="preserve"> </w:t>
      </w:r>
      <w:r>
        <w:t>szempontjából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építési</w:t>
      </w:r>
      <w:r>
        <w:rPr>
          <w:spacing w:val="-2"/>
        </w:rPr>
        <w:t xml:space="preserve"> </w:t>
      </w:r>
      <w:r>
        <w:t>övezet</w:t>
      </w:r>
      <w:r>
        <w:rPr>
          <w:spacing w:val="-2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OTÉK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szerint</w:t>
      </w:r>
      <w:bookmarkStart w:id="657" w:name="PID2f22c0f2-60b7-4d74-b465-c3f297939631"/>
      <w:bookmarkEnd w:id="657"/>
    </w:p>
    <w:p w14:paraId="1A7DE303" w14:textId="77777777" w:rsidR="00B11BD5" w:rsidRDefault="00B11BD5" w:rsidP="00B11BD5">
      <w:pPr>
        <w:pStyle w:val="Listaszerbekezds"/>
        <w:numPr>
          <w:ilvl w:val="0"/>
          <w:numId w:val="7"/>
        </w:numPr>
        <w:tabs>
          <w:tab w:val="left" w:pos="678"/>
          <w:tab w:val="left" w:pos="679"/>
        </w:tabs>
        <w:spacing w:before="1"/>
        <w:rPr>
          <w:sz w:val="20"/>
        </w:rPr>
      </w:pPr>
      <w:r>
        <w:rPr>
          <w:sz w:val="20"/>
        </w:rPr>
        <w:t>teljesen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közművesített,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bookmarkStart w:id="658" w:name="PID7b6d5f5f-9b60-46c2-84e9-dea6b47ec612"/>
      <w:bookmarkEnd w:id="658"/>
    </w:p>
    <w:p w14:paraId="6A7A9FD0" w14:textId="77777777" w:rsidR="00B11BD5" w:rsidRDefault="00B11BD5" w:rsidP="00B11BD5">
      <w:pPr>
        <w:pStyle w:val="Szvegtrzs"/>
        <w:ind w:left="962" w:right="4213"/>
      </w:pPr>
      <w:r>
        <w:t>aa)</w:t>
      </w:r>
      <w:r>
        <w:rPr>
          <w:spacing w:val="1"/>
        </w:rPr>
        <w:t xml:space="preserve"> </w:t>
      </w:r>
      <w:r>
        <w:t>az energia (villamos energia, gáz vagy távhő),</w:t>
      </w:r>
      <w:r>
        <w:rPr>
          <w:spacing w:val="-53"/>
        </w:rPr>
        <w:t xml:space="preserve"> </w:t>
      </w:r>
      <w:r>
        <w:t>ab)</w:t>
      </w:r>
      <w:r>
        <w:rPr>
          <w:spacing w:val="27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ivóvíz,</w:t>
      </w:r>
      <w:bookmarkStart w:id="659" w:name="PIDe62beeb0-9346-48e6-9e6a-a97b19aa17fa"/>
      <w:bookmarkEnd w:id="659"/>
    </w:p>
    <w:p w14:paraId="7D51D177" w14:textId="77777777" w:rsidR="00B11BD5" w:rsidRDefault="00B11BD5" w:rsidP="00B11BD5">
      <w:pPr>
        <w:pStyle w:val="Szvegtrzs"/>
        <w:spacing w:line="228" w:lineRule="exact"/>
        <w:ind w:left="962"/>
      </w:pPr>
      <w:r>
        <w:t>ac)</w:t>
      </w:r>
      <w:r>
        <w:rPr>
          <w:spacing w:val="2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szennyvízelvezetés</w:t>
      </w:r>
      <w:r>
        <w:rPr>
          <w:spacing w:val="-1"/>
        </w:rPr>
        <w:t xml:space="preserve"> </w:t>
      </w:r>
      <w:r>
        <w:t>és -tisztítás,</w:t>
      </w:r>
      <w:r>
        <w:rPr>
          <w:spacing w:val="-3"/>
        </w:rPr>
        <w:t xml:space="preserve"> </w:t>
      </w:r>
      <w:r>
        <w:t>valamint</w:t>
      </w:r>
      <w:bookmarkStart w:id="660" w:name="PIDdcc5bb75-5720-4067-9b5e-8ce3e26c4502"/>
      <w:bookmarkEnd w:id="660"/>
    </w:p>
    <w:p w14:paraId="46DDB971" w14:textId="77777777" w:rsidR="00B11BD5" w:rsidRDefault="00B11BD5" w:rsidP="00B11BD5">
      <w:pPr>
        <w:pStyle w:val="Szvegtrzs"/>
        <w:ind w:left="1386" w:right="539" w:hanging="425"/>
      </w:pPr>
      <w:r>
        <w:t>ad)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közterületi</w:t>
      </w:r>
      <w:r>
        <w:rPr>
          <w:spacing w:val="1"/>
        </w:rPr>
        <w:t xml:space="preserve"> </w:t>
      </w:r>
      <w:r>
        <w:t>csapadékvíz-elvezetés</w:t>
      </w:r>
      <w:r>
        <w:rPr>
          <w:spacing w:val="1"/>
        </w:rPr>
        <w:t xml:space="preserve"> </w:t>
      </w:r>
      <w:r>
        <w:t>együttesen</w:t>
      </w:r>
      <w:r>
        <w:rPr>
          <w:spacing w:val="1"/>
        </w:rPr>
        <w:t xml:space="preserve"> </w:t>
      </w:r>
      <w:r>
        <w:t>közüzemi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közcélú</w:t>
      </w:r>
      <w:r>
        <w:rPr>
          <w:spacing w:val="1"/>
        </w:rPr>
        <w:t xml:space="preserve"> </w:t>
      </w:r>
      <w:r>
        <w:t>szolgáltatással</w:t>
      </w:r>
      <w:r>
        <w:rPr>
          <w:spacing w:val="-53"/>
        </w:rPr>
        <w:t xml:space="preserve"> </w:t>
      </w:r>
      <w:r>
        <w:t>történik;</w:t>
      </w:r>
      <w:bookmarkStart w:id="661" w:name="PID215a98ea-2cba-415f-8eed-148d7bed8cb2"/>
      <w:bookmarkEnd w:id="661"/>
    </w:p>
    <w:p w14:paraId="431FFD97" w14:textId="77777777" w:rsidR="00B11BD5" w:rsidRDefault="00B11BD5" w:rsidP="00B11BD5">
      <w:pPr>
        <w:pStyle w:val="Listaszerbekezds"/>
        <w:numPr>
          <w:ilvl w:val="0"/>
          <w:numId w:val="7"/>
        </w:numPr>
        <w:tabs>
          <w:tab w:val="left" w:pos="678"/>
          <w:tab w:val="left" w:pos="679"/>
        </w:tabs>
        <w:spacing w:before="1"/>
        <w:ind w:left="962" w:right="6487" w:hanging="711"/>
        <w:rPr>
          <w:sz w:val="20"/>
        </w:rPr>
      </w:pPr>
      <w:r>
        <w:rPr>
          <w:sz w:val="20"/>
        </w:rPr>
        <w:t>részlegesen közművesített, ha</w:t>
      </w:r>
      <w:r>
        <w:rPr>
          <w:spacing w:val="-54"/>
          <w:sz w:val="20"/>
        </w:rPr>
        <w:t xml:space="preserve"> </w:t>
      </w:r>
      <w:r>
        <w:rPr>
          <w:sz w:val="20"/>
        </w:rPr>
        <w:t>ba)</w:t>
      </w:r>
      <w:r>
        <w:rPr>
          <w:spacing w:val="9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villamos</w:t>
      </w:r>
      <w:r>
        <w:rPr>
          <w:spacing w:val="13"/>
          <w:sz w:val="20"/>
        </w:rPr>
        <w:t xml:space="preserve"> </w:t>
      </w:r>
      <w:r>
        <w:rPr>
          <w:sz w:val="20"/>
        </w:rPr>
        <w:t>energia,</w:t>
      </w:r>
      <w:r>
        <w:rPr>
          <w:spacing w:val="1"/>
          <w:sz w:val="20"/>
        </w:rPr>
        <w:t xml:space="preserve"> </w:t>
      </w:r>
      <w:r>
        <w:rPr>
          <w:sz w:val="20"/>
        </w:rPr>
        <w:t>bb)</w:t>
      </w:r>
      <w:r>
        <w:rPr>
          <w:spacing w:val="26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ivóvíz,</w:t>
      </w:r>
      <w:bookmarkStart w:id="662" w:name="PID29eab4b8-3509-4204-8eb7-d10ecea4e9ec"/>
      <w:bookmarkEnd w:id="662"/>
    </w:p>
    <w:p w14:paraId="3D506605" w14:textId="77777777" w:rsidR="00B11BD5" w:rsidRDefault="00B11BD5" w:rsidP="00B11BD5">
      <w:pPr>
        <w:pStyle w:val="Szvegtrzs"/>
        <w:spacing w:line="229" w:lineRule="exact"/>
        <w:ind w:left="962"/>
        <w:jc w:val="both"/>
      </w:pPr>
      <w:r>
        <w:t>bc)</w:t>
      </w:r>
      <w:r>
        <w:rPr>
          <w:spacing w:val="2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közterületi</w:t>
      </w:r>
      <w:r>
        <w:rPr>
          <w:spacing w:val="-5"/>
        </w:rPr>
        <w:t xml:space="preserve"> </w:t>
      </w:r>
      <w:r>
        <w:t>csapadékvíz-elvezetés</w:t>
      </w:r>
      <w:r>
        <w:rPr>
          <w:spacing w:val="-3"/>
        </w:rPr>
        <w:t xml:space="preserve"> </w:t>
      </w:r>
      <w:r>
        <w:t>közüzemi</w:t>
      </w:r>
      <w:r>
        <w:rPr>
          <w:spacing w:val="-5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közcélú</w:t>
      </w:r>
      <w:r>
        <w:rPr>
          <w:spacing w:val="-4"/>
        </w:rPr>
        <w:t xml:space="preserve"> </w:t>
      </w:r>
      <w:r>
        <w:t>szolgáltatással,</w:t>
      </w:r>
      <w:bookmarkStart w:id="663" w:name="PIDd8b2ce55-f15a-4dcf-aa00-caecb837d53e"/>
      <w:bookmarkEnd w:id="663"/>
    </w:p>
    <w:p w14:paraId="50669153" w14:textId="77777777" w:rsidR="00B11BD5" w:rsidRDefault="00B11BD5" w:rsidP="00B11BD5">
      <w:pPr>
        <w:pStyle w:val="Szvegtrzs"/>
        <w:spacing w:before="1"/>
        <w:ind w:left="1386" w:right="273" w:hanging="425"/>
        <w:jc w:val="both"/>
      </w:pPr>
      <w:r>
        <w:t>bd)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szennyvíz</w:t>
      </w:r>
      <w:r>
        <w:rPr>
          <w:spacing w:val="1"/>
        </w:rPr>
        <w:t xml:space="preserve"> </w:t>
      </w:r>
      <w:r>
        <w:t>tisztítása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elhelyezése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szennyvízkezelő</w:t>
      </w:r>
      <w:r>
        <w:rPr>
          <w:spacing w:val="1"/>
        </w:rPr>
        <w:t xml:space="preserve"> </w:t>
      </w:r>
      <w:r>
        <w:t>berendezéssel,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tisztítómezővel</w:t>
      </w:r>
      <w:r>
        <w:rPr>
          <w:spacing w:val="1"/>
        </w:rPr>
        <w:t xml:space="preserve"> </w:t>
      </w:r>
      <w:r>
        <w:t>ellátott</w:t>
      </w:r>
      <w:r>
        <w:rPr>
          <w:spacing w:val="1"/>
        </w:rPr>
        <w:t xml:space="preserve"> </w:t>
      </w:r>
      <w:r>
        <w:t>oldómedencés</w:t>
      </w:r>
      <w:r>
        <w:rPr>
          <w:spacing w:val="1"/>
        </w:rPr>
        <w:t xml:space="preserve"> </w:t>
      </w:r>
      <w:r>
        <w:t>műtárggyal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időszakos</w:t>
      </w:r>
      <w:r>
        <w:rPr>
          <w:spacing w:val="1"/>
        </w:rPr>
        <w:t xml:space="preserve"> </w:t>
      </w:r>
      <w:r>
        <w:t>tárolása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zárt</w:t>
      </w:r>
      <w:r>
        <w:rPr>
          <w:spacing w:val="1"/>
        </w:rPr>
        <w:t xml:space="preserve"> </w:t>
      </w:r>
      <w:r>
        <w:t>szennyvíztárolóban</w:t>
      </w:r>
      <w:r>
        <w:rPr>
          <w:spacing w:val="-3"/>
        </w:rPr>
        <w:t xml:space="preserve"> </w:t>
      </w:r>
      <w:r>
        <w:t>történik;</w:t>
      </w:r>
      <w:bookmarkStart w:id="664" w:name="PID255fe476-c33d-4507-a56e-32e9f4a00893"/>
      <w:bookmarkEnd w:id="664"/>
    </w:p>
    <w:p w14:paraId="09E2103F" w14:textId="77777777" w:rsidR="00B11BD5" w:rsidRDefault="00B11BD5" w:rsidP="00B11BD5">
      <w:pPr>
        <w:pStyle w:val="Listaszerbekezds"/>
        <w:numPr>
          <w:ilvl w:val="0"/>
          <w:numId w:val="7"/>
        </w:numPr>
        <w:tabs>
          <w:tab w:val="left" w:pos="679"/>
        </w:tabs>
        <w:spacing w:before="1"/>
        <w:ind w:right="274"/>
        <w:jc w:val="both"/>
        <w:rPr>
          <w:sz w:val="20"/>
        </w:rPr>
      </w:pPr>
      <w:r>
        <w:rPr>
          <w:sz w:val="20"/>
        </w:rPr>
        <w:t>hiányosan közművesített, ha a részleges közművesítettségre előírt feltételek valamelyike nem áll</w:t>
      </w:r>
      <w:r>
        <w:rPr>
          <w:spacing w:val="1"/>
          <w:sz w:val="20"/>
        </w:rPr>
        <w:t xml:space="preserve"> </w:t>
      </w:r>
      <w:r>
        <w:rPr>
          <w:sz w:val="20"/>
        </w:rPr>
        <w:t>fenn;</w:t>
      </w:r>
      <w:bookmarkStart w:id="665" w:name="PID12a4d860-51ff-4b60-af3d-95bc35d4cca3"/>
      <w:bookmarkEnd w:id="665"/>
    </w:p>
    <w:p w14:paraId="4095F45D" w14:textId="77777777" w:rsidR="00B11BD5" w:rsidRDefault="00B11BD5" w:rsidP="00B11BD5">
      <w:pPr>
        <w:pStyle w:val="Listaszerbekezds"/>
        <w:numPr>
          <w:ilvl w:val="0"/>
          <w:numId w:val="7"/>
        </w:numPr>
        <w:tabs>
          <w:tab w:val="left" w:pos="679"/>
        </w:tabs>
        <w:spacing w:line="228" w:lineRule="exact"/>
        <w:jc w:val="both"/>
        <w:rPr>
          <w:sz w:val="20"/>
        </w:rPr>
      </w:pPr>
      <w:r>
        <w:rPr>
          <w:sz w:val="20"/>
        </w:rPr>
        <w:t>közművesítetlen,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nincs</w:t>
      </w:r>
      <w:r>
        <w:rPr>
          <w:spacing w:val="-4"/>
          <w:sz w:val="20"/>
        </w:rPr>
        <w:t xml:space="preserve"> </w:t>
      </w:r>
      <w:r>
        <w:rPr>
          <w:sz w:val="20"/>
        </w:rPr>
        <w:t>közüzemi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közcélú</w:t>
      </w:r>
      <w:r>
        <w:rPr>
          <w:spacing w:val="-5"/>
          <w:sz w:val="20"/>
        </w:rPr>
        <w:t xml:space="preserve"> </w:t>
      </w:r>
      <w:r>
        <w:rPr>
          <w:sz w:val="20"/>
        </w:rPr>
        <w:t>szolgáltatás.</w:t>
      </w:r>
      <w:bookmarkStart w:id="666" w:name="PID3b2757f9-852c-4b16-b5b6-f6d05ddcefc3"/>
      <w:bookmarkEnd w:id="666"/>
    </w:p>
    <w:p w14:paraId="53CC6575" w14:textId="77777777" w:rsidR="00B11BD5" w:rsidRDefault="00B11BD5" w:rsidP="00B11BD5">
      <w:pPr>
        <w:pStyle w:val="Szvegtrzs"/>
        <w:spacing w:before="120"/>
      </w:pPr>
      <w:r>
        <w:rPr>
          <w:b/>
        </w:rPr>
        <w:t xml:space="preserve">Lakás: </w:t>
      </w:r>
      <w:r>
        <w:t>az ingatlan-nyilvántartásban lakóház vagy lakás megnevezéssel nyilvántartott vagy - új lakás építése</w:t>
      </w:r>
      <w:r>
        <w:rPr>
          <w:spacing w:val="-53"/>
        </w:rPr>
        <w:t xml:space="preserve"> </w:t>
      </w:r>
      <w:r>
        <w:t>esetén</w:t>
      </w:r>
      <w:r>
        <w:rPr>
          <w:spacing w:val="-2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ilyenként</w:t>
      </w:r>
      <w:r>
        <w:rPr>
          <w:spacing w:val="-2"/>
        </w:rPr>
        <w:t xml:space="preserve"> </w:t>
      </w:r>
      <w:r>
        <w:t>feltüntetésre</w:t>
      </w:r>
      <w:r>
        <w:rPr>
          <w:spacing w:val="-1"/>
        </w:rPr>
        <w:t xml:space="preserve"> </w:t>
      </w:r>
      <w:r>
        <w:t>váró</w:t>
      </w:r>
      <w:r>
        <w:rPr>
          <w:spacing w:val="-2"/>
        </w:rPr>
        <w:t xml:space="preserve"> </w:t>
      </w:r>
      <w:r>
        <w:t>ingatlan a</w:t>
      </w:r>
      <w:r>
        <w:rPr>
          <w:spacing w:val="-2"/>
        </w:rPr>
        <w:t xml:space="preserve"> </w:t>
      </w:r>
      <w:r>
        <w:t>hozzá tartozó</w:t>
      </w:r>
      <w:r>
        <w:rPr>
          <w:spacing w:val="-2"/>
        </w:rPr>
        <w:t xml:space="preserve"> </w:t>
      </w:r>
      <w:r>
        <w:t>földrészlettel;</w:t>
      </w:r>
      <w:bookmarkStart w:id="667" w:name="PIDbbf5d33b-c45e-472c-8433-b99abea7c2bb"/>
      <w:bookmarkEnd w:id="667"/>
    </w:p>
    <w:p w14:paraId="635D12E4" w14:textId="77777777" w:rsidR="00B11BD5" w:rsidRDefault="00B11BD5" w:rsidP="00B11BD5">
      <w:pPr>
        <w:pStyle w:val="Szvegtrzs"/>
        <w:spacing w:before="121"/>
        <w:ind w:right="114"/>
        <w:jc w:val="both"/>
      </w:pPr>
      <w:r>
        <w:rPr>
          <w:b/>
        </w:rPr>
        <w:t>Megváltozott</w:t>
      </w:r>
      <w:r>
        <w:rPr>
          <w:b/>
          <w:spacing w:val="1"/>
        </w:rPr>
        <w:t xml:space="preserve"> </w:t>
      </w:r>
      <w:r>
        <w:rPr>
          <w:b/>
        </w:rPr>
        <w:t>munkaképességű</w:t>
      </w:r>
      <w:r>
        <w:rPr>
          <w:b/>
          <w:spacing w:val="1"/>
        </w:rPr>
        <w:t xml:space="preserve"> </w:t>
      </w:r>
      <w:r>
        <w:rPr>
          <w:b/>
        </w:rPr>
        <w:t>személy: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személy,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munkaképességét</w:t>
      </w:r>
      <w:r>
        <w:rPr>
          <w:spacing w:val="1"/>
        </w:rPr>
        <w:t xml:space="preserve"> </w:t>
      </w:r>
      <w:r>
        <w:t>legalább</w:t>
      </w:r>
      <w:r>
        <w:rPr>
          <w:spacing w:val="1"/>
        </w:rPr>
        <w:t xml:space="preserve"> </w:t>
      </w:r>
      <w:r>
        <w:t>67%-ban</w:t>
      </w:r>
      <w:r>
        <w:rPr>
          <w:spacing w:val="1"/>
        </w:rPr>
        <w:t xml:space="preserve"> </w:t>
      </w:r>
      <w:r>
        <w:t>elvesztette, illetve legalább 50%-os mértékű egészségkárosodást szenvedett, vagy akinek az egészségi</w:t>
      </w:r>
      <w:r>
        <w:rPr>
          <w:spacing w:val="1"/>
        </w:rPr>
        <w:t xml:space="preserve"> </w:t>
      </w:r>
      <w:r>
        <w:t>állapota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rehabilitációs hatóság</w:t>
      </w:r>
      <w:r>
        <w:rPr>
          <w:spacing w:val="-4"/>
        </w:rPr>
        <w:t xml:space="preserve"> </w:t>
      </w:r>
      <w:r>
        <w:t>komplex</w:t>
      </w:r>
      <w:r>
        <w:rPr>
          <w:spacing w:val="-2"/>
        </w:rPr>
        <w:t xml:space="preserve"> </w:t>
      </w:r>
      <w:r>
        <w:t>minősítése</w:t>
      </w:r>
      <w:r>
        <w:rPr>
          <w:spacing w:val="-1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haladja</w:t>
      </w:r>
      <w:r>
        <w:rPr>
          <w:spacing w:val="-3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az 50%-os</w:t>
      </w:r>
      <w:r>
        <w:rPr>
          <w:spacing w:val="-2"/>
        </w:rPr>
        <w:t xml:space="preserve"> </w:t>
      </w:r>
      <w:r>
        <w:t>mértéket;</w:t>
      </w:r>
      <w:bookmarkStart w:id="668" w:name="PIDbf1b37b0-5aa4-4f70-89a1-a66e0d9f929b"/>
      <w:bookmarkEnd w:id="668"/>
    </w:p>
    <w:p w14:paraId="04AAA96C" w14:textId="77777777" w:rsidR="00B11BD5" w:rsidRDefault="00B11BD5" w:rsidP="00B11BD5">
      <w:pPr>
        <w:jc w:val="both"/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669" w:name="PID1289bb7e-849c-4d54-ac9a-2f7dfe5796bd"/>
      <w:bookmarkEnd w:id="669"/>
    </w:p>
    <w:p w14:paraId="223239A0" w14:textId="77777777" w:rsidR="00B11BD5" w:rsidRDefault="00B11BD5" w:rsidP="00B11BD5">
      <w:pPr>
        <w:spacing w:before="81"/>
        <w:ind w:left="112"/>
        <w:rPr>
          <w:sz w:val="20"/>
        </w:rPr>
      </w:pPr>
      <w:r>
        <w:rPr>
          <w:b/>
          <w:sz w:val="20"/>
        </w:rPr>
        <w:t>Összkomfortos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lakás: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lakás,</w:t>
      </w:r>
      <w:r>
        <w:rPr>
          <w:spacing w:val="-3"/>
          <w:sz w:val="20"/>
        </w:rPr>
        <w:t xml:space="preserve"> </w:t>
      </w:r>
      <w:r>
        <w:rPr>
          <w:sz w:val="20"/>
        </w:rPr>
        <w:t>amely</w:t>
      </w:r>
      <w:r>
        <w:rPr>
          <w:spacing w:val="-4"/>
          <w:sz w:val="20"/>
        </w:rPr>
        <w:t xml:space="preserve"> </w:t>
      </w:r>
      <w:r>
        <w:rPr>
          <w:sz w:val="20"/>
        </w:rPr>
        <w:t>legalább</w:t>
      </w:r>
      <w:bookmarkStart w:id="670" w:name="PID11ea47b7-8674-45bb-b046-cf913d1594ee"/>
      <w:bookmarkEnd w:id="670"/>
    </w:p>
    <w:p w14:paraId="7BD97B19" w14:textId="77777777" w:rsidR="00B11BD5" w:rsidRDefault="00B11BD5" w:rsidP="00B11BD5">
      <w:pPr>
        <w:pStyle w:val="Listaszerbekezds"/>
        <w:numPr>
          <w:ilvl w:val="0"/>
          <w:numId w:val="6"/>
        </w:numPr>
        <w:tabs>
          <w:tab w:val="left" w:pos="679"/>
        </w:tabs>
        <w:rPr>
          <w:sz w:val="20"/>
        </w:rPr>
      </w:pPr>
      <w:r>
        <w:rPr>
          <w:sz w:val="20"/>
        </w:rPr>
        <w:t>egy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négyzetmétert</w:t>
      </w:r>
      <w:r>
        <w:rPr>
          <w:spacing w:val="-4"/>
          <w:sz w:val="20"/>
        </w:rPr>
        <w:t xml:space="preserve"> </w:t>
      </w:r>
      <w:r>
        <w:rPr>
          <w:sz w:val="20"/>
        </w:rPr>
        <w:t>meghaladó</w:t>
      </w:r>
      <w:r>
        <w:rPr>
          <w:spacing w:val="-3"/>
          <w:sz w:val="20"/>
        </w:rPr>
        <w:t xml:space="preserve"> </w:t>
      </w:r>
      <w:r>
        <w:rPr>
          <w:sz w:val="20"/>
        </w:rPr>
        <w:t>alapterületű</w:t>
      </w:r>
      <w:r>
        <w:rPr>
          <w:spacing w:val="-3"/>
          <w:sz w:val="20"/>
        </w:rPr>
        <w:t xml:space="preserve"> </w:t>
      </w:r>
      <w:r>
        <w:rPr>
          <w:sz w:val="20"/>
        </w:rPr>
        <w:t>lakószobával,</w:t>
      </w:r>
      <w:bookmarkStart w:id="671" w:name="PIDb1b76fad-8569-42ce-be4b-78e20b252e84"/>
      <w:bookmarkEnd w:id="671"/>
    </w:p>
    <w:p w14:paraId="61547553" w14:textId="77777777" w:rsidR="00B11BD5" w:rsidRDefault="00B11BD5" w:rsidP="00B11BD5">
      <w:pPr>
        <w:pStyle w:val="Listaszerbekezds"/>
        <w:numPr>
          <w:ilvl w:val="0"/>
          <w:numId w:val="6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OTÉK</w:t>
      </w:r>
      <w:r>
        <w:rPr>
          <w:spacing w:val="-4"/>
          <w:sz w:val="20"/>
        </w:rPr>
        <w:t xml:space="preserve"> </w:t>
      </w:r>
      <w:r>
        <w:rPr>
          <w:sz w:val="20"/>
        </w:rPr>
        <w:t>8.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szerinti</w:t>
      </w:r>
      <w:r>
        <w:rPr>
          <w:spacing w:val="-2"/>
          <w:sz w:val="20"/>
        </w:rPr>
        <w:t xml:space="preserve"> </w:t>
      </w:r>
      <w:r>
        <w:rPr>
          <w:sz w:val="20"/>
        </w:rPr>
        <w:t>teljes</w:t>
      </w:r>
      <w:r>
        <w:rPr>
          <w:spacing w:val="-3"/>
          <w:sz w:val="20"/>
        </w:rPr>
        <w:t xml:space="preserve"> </w:t>
      </w:r>
      <w:r>
        <w:rPr>
          <w:sz w:val="20"/>
        </w:rPr>
        <w:t>közművesítettséggel,</w:t>
      </w:r>
      <w:bookmarkStart w:id="672" w:name="PIDf50897ea-c15c-4cae-8fa4-86d8da14e896"/>
      <w:bookmarkEnd w:id="672"/>
    </w:p>
    <w:p w14:paraId="0025EC1D" w14:textId="77777777" w:rsidR="00B11BD5" w:rsidRDefault="00B11BD5" w:rsidP="00B11BD5">
      <w:pPr>
        <w:pStyle w:val="Listaszerbekezds"/>
        <w:numPr>
          <w:ilvl w:val="0"/>
          <w:numId w:val="6"/>
        </w:numPr>
        <w:tabs>
          <w:tab w:val="left" w:pos="679"/>
        </w:tabs>
        <w:spacing w:before="1"/>
        <w:rPr>
          <w:sz w:val="20"/>
        </w:rPr>
      </w:pPr>
      <w:r>
        <w:rPr>
          <w:sz w:val="20"/>
        </w:rPr>
        <w:t>közüzemi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közcélú</w:t>
      </w:r>
      <w:r>
        <w:rPr>
          <w:spacing w:val="-5"/>
          <w:sz w:val="20"/>
        </w:rPr>
        <w:t xml:space="preserve"> </w:t>
      </w:r>
      <w:r>
        <w:rPr>
          <w:sz w:val="20"/>
        </w:rPr>
        <w:t>szolgáltatással</w:t>
      </w:r>
      <w:r>
        <w:rPr>
          <w:spacing w:val="-5"/>
          <w:sz w:val="20"/>
        </w:rPr>
        <w:t xml:space="preserve"> </w:t>
      </w:r>
      <w:r>
        <w:rPr>
          <w:sz w:val="20"/>
        </w:rPr>
        <w:t>igénybe</w:t>
      </w:r>
      <w:r>
        <w:rPr>
          <w:spacing w:val="-6"/>
          <w:sz w:val="20"/>
        </w:rPr>
        <w:t xml:space="preserve"> </w:t>
      </w:r>
      <w:r>
        <w:rPr>
          <w:sz w:val="20"/>
        </w:rPr>
        <w:t>vehető</w:t>
      </w:r>
      <w:r>
        <w:rPr>
          <w:spacing w:val="-4"/>
          <w:sz w:val="20"/>
        </w:rPr>
        <w:t xml:space="preserve"> </w:t>
      </w:r>
      <w:r>
        <w:rPr>
          <w:sz w:val="20"/>
        </w:rPr>
        <w:t>ivóvízellátással,</w:t>
      </w:r>
      <w:bookmarkStart w:id="673" w:name="PIDff28239f-8354-443b-9e3c-0cb79a1d4845"/>
      <w:bookmarkEnd w:id="673"/>
    </w:p>
    <w:p w14:paraId="49DFCAC8" w14:textId="77777777" w:rsidR="00B11BD5" w:rsidRDefault="00B11BD5" w:rsidP="00B11BD5">
      <w:pPr>
        <w:pStyle w:val="Listaszerbekezds"/>
        <w:numPr>
          <w:ilvl w:val="0"/>
          <w:numId w:val="6"/>
        </w:numPr>
        <w:tabs>
          <w:tab w:val="left" w:pos="679"/>
        </w:tabs>
        <w:spacing w:line="229" w:lineRule="exact"/>
        <w:rPr>
          <w:sz w:val="20"/>
        </w:rPr>
      </w:pPr>
      <w:r>
        <w:rPr>
          <w:sz w:val="20"/>
        </w:rPr>
        <w:t>melegvíz-ellátással,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bookmarkStart w:id="674" w:name="PID9593ec5c-8227-4b7d-96fd-e4a68ae3f854"/>
      <w:bookmarkEnd w:id="674"/>
    </w:p>
    <w:p w14:paraId="297347FB" w14:textId="77777777" w:rsidR="00B11BD5" w:rsidRDefault="00B11BD5" w:rsidP="00B11BD5">
      <w:pPr>
        <w:pStyle w:val="Listaszerbekezds"/>
        <w:numPr>
          <w:ilvl w:val="0"/>
          <w:numId w:val="6"/>
        </w:numPr>
        <w:tabs>
          <w:tab w:val="left" w:pos="679"/>
        </w:tabs>
        <w:ind w:right="7198"/>
        <w:rPr>
          <w:sz w:val="20"/>
        </w:rPr>
      </w:pPr>
      <w:r>
        <w:rPr>
          <w:sz w:val="20"/>
        </w:rPr>
        <w:t>központi fűtési móddal</w:t>
      </w:r>
      <w:r>
        <w:rPr>
          <w:spacing w:val="-53"/>
          <w:sz w:val="20"/>
        </w:rPr>
        <w:t xml:space="preserve"> </w:t>
      </w:r>
      <w:r>
        <w:rPr>
          <w:sz w:val="20"/>
        </w:rPr>
        <w:t>rendelkezik;</w:t>
      </w:r>
      <w:bookmarkStart w:id="675" w:name="PID04ae82e2-9fe2-4165-b06d-d1ca519dafce"/>
      <w:bookmarkEnd w:id="675"/>
    </w:p>
    <w:p w14:paraId="469D2A92" w14:textId="77777777" w:rsidR="00B11BD5" w:rsidRDefault="00B11BD5" w:rsidP="00B11BD5">
      <w:pPr>
        <w:pStyle w:val="Szvegtrzs"/>
        <w:spacing w:before="120"/>
      </w:pPr>
      <w:r>
        <w:rPr>
          <w:b/>
        </w:rPr>
        <w:t>Támogatott</w:t>
      </w:r>
      <w:r>
        <w:rPr>
          <w:b/>
          <w:spacing w:val="1"/>
        </w:rPr>
        <w:t xml:space="preserve"> </w:t>
      </w:r>
      <w:r>
        <w:rPr>
          <w:b/>
        </w:rPr>
        <w:t>személy:</w:t>
      </w:r>
      <w:r>
        <w:rPr>
          <w:b/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a rendelet szerinti személyi és</w:t>
      </w:r>
      <w:r>
        <w:rPr>
          <w:spacing w:val="1"/>
        </w:rPr>
        <w:t xml:space="preserve"> </w:t>
      </w:r>
      <w:r>
        <w:t>egyéb feltételeknek</w:t>
      </w:r>
      <w:r>
        <w:rPr>
          <w:spacing w:val="1"/>
        </w:rPr>
        <w:t xml:space="preserve"> </w:t>
      </w:r>
      <w:r>
        <w:t>megfelel és</w:t>
      </w:r>
      <w:r>
        <w:rPr>
          <w:spacing w:val="1"/>
        </w:rPr>
        <w:t xml:space="preserve"> </w:t>
      </w:r>
      <w:r>
        <w:t>ezek</w:t>
      </w:r>
      <w:r>
        <w:rPr>
          <w:spacing w:val="1"/>
        </w:rPr>
        <w:t xml:space="preserve"> </w:t>
      </w:r>
      <w:r>
        <w:t>alapján a</w:t>
      </w:r>
      <w:r>
        <w:rPr>
          <w:spacing w:val="-53"/>
        </w:rPr>
        <w:t xml:space="preserve"> </w:t>
      </w:r>
      <w:r>
        <w:t>hitelintézettel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családok</w:t>
      </w:r>
      <w:r>
        <w:rPr>
          <w:spacing w:val="1"/>
        </w:rPr>
        <w:t xml:space="preserve"> </w:t>
      </w:r>
      <w:r>
        <w:t>otthonteremtési</w:t>
      </w:r>
      <w:r>
        <w:rPr>
          <w:spacing w:val="-3"/>
        </w:rPr>
        <w:t xml:space="preserve"> </w:t>
      </w:r>
      <w:r>
        <w:t>kedvezménye</w:t>
      </w:r>
      <w:r>
        <w:rPr>
          <w:spacing w:val="-2"/>
        </w:rPr>
        <w:t xml:space="preserve"> </w:t>
      </w:r>
      <w:r>
        <w:t>igénybevételére</w:t>
      </w:r>
      <w:r>
        <w:rPr>
          <w:spacing w:val="-2"/>
        </w:rPr>
        <w:t xml:space="preserve"> </w:t>
      </w:r>
      <w:r>
        <w:t>szerződést</w:t>
      </w:r>
      <w:r>
        <w:rPr>
          <w:spacing w:val="-2"/>
        </w:rPr>
        <w:t xml:space="preserve"> </w:t>
      </w:r>
      <w:r>
        <w:t>köt;</w:t>
      </w:r>
      <w:bookmarkStart w:id="676" w:name="PID8601575f-be2e-4a1f-9f8b-69a5464b8c04"/>
      <w:bookmarkEnd w:id="676"/>
    </w:p>
    <w:p w14:paraId="1676FA55" w14:textId="77777777" w:rsidR="00B11BD5" w:rsidRDefault="00B11BD5" w:rsidP="00B11BD5">
      <w:pPr>
        <w:pStyle w:val="Szvegtrzs"/>
        <w:spacing w:before="121" w:line="229" w:lineRule="exact"/>
        <w:jc w:val="both"/>
      </w:pPr>
      <w:r>
        <w:rPr>
          <w:b/>
        </w:rPr>
        <w:t>Új</w:t>
      </w:r>
      <w:r>
        <w:rPr>
          <w:b/>
          <w:spacing w:val="-5"/>
        </w:rPr>
        <w:t xml:space="preserve"> </w:t>
      </w:r>
      <w:r>
        <w:rPr>
          <w:b/>
        </w:rPr>
        <w:t>lakás: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meglévő</w:t>
      </w:r>
      <w:r>
        <w:rPr>
          <w:spacing w:val="-3"/>
        </w:rPr>
        <w:t xml:space="preserve"> </w:t>
      </w:r>
      <w:r>
        <w:t>épület</w:t>
      </w:r>
      <w:r>
        <w:rPr>
          <w:spacing w:val="-3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épületrész</w:t>
      </w:r>
      <w:r>
        <w:rPr>
          <w:spacing w:val="-4"/>
        </w:rPr>
        <w:t xml:space="preserve"> </w:t>
      </w:r>
      <w:r>
        <w:t>átalakítása</w:t>
      </w:r>
      <w:r>
        <w:rPr>
          <w:spacing w:val="-5"/>
        </w:rPr>
        <w:t xml:space="preserve"> </w:t>
      </w:r>
      <w:r>
        <w:t>kivételével:</w:t>
      </w:r>
      <w:bookmarkStart w:id="677" w:name="PID25c28112-7c28-43ec-bf7d-55a660e8916f"/>
      <w:bookmarkEnd w:id="677"/>
    </w:p>
    <w:p w14:paraId="6D6E59CE" w14:textId="77777777" w:rsidR="00B11BD5" w:rsidRDefault="00B11BD5" w:rsidP="00B11BD5">
      <w:pPr>
        <w:pStyle w:val="Listaszerbekezds"/>
        <w:numPr>
          <w:ilvl w:val="0"/>
          <w:numId w:val="5"/>
        </w:numPr>
        <w:tabs>
          <w:tab w:val="left" w:pos="679"/>
        </w:tabs>
        <w:ind w:right="267"/>
        <w:jc w:val="both"/>
        <w:rPr>
          <w:sz w:val="20"/>
        </w:rPr>
      </w:pPr>
      <w:r>
        <w:rPr>
          <w:sz w:val="20"/>
        </w:rPr>
        <w:t>az alapozási munkáktól kezdődően teljes egészében újonnan épített, vagy emeletráépítéssel vagy</w:t>
      </w:r>
      <w:r>
        <w:rPr>
          <w:spacing w:val="1"/>
          <w:sz w:val="20"/>
        </w:rPr>
        <w:t xml:space="preserve"> </w:t>
      </w:r>
      <w:r>
        <w:rPr>
          <w:sz w:val="20"/>
        </w:rPr>
        <w:t>tetőtér-beépítéssel megvalósuló, a lakhatás feltételeinek a vonatkozó jogszabályi követelmények</w:t>
      </w:r>
      <w:r>
        <w:rPr>
          <w:spacing w:val="1"/>
          <w:sz w:val="20"/>
        </w:rPr>
        <w:t xml:space="preserve"> </w:t>
      </w:r>
      <w:r>
        <w:rPr>
          <w:sz w:val="20"/>
        </w:rPr>
        <w:t>szerint</w:t>
      </w:r>
      <w:r>
        <w:rPr>
          <w:spacing w:val="1"/>
          <w:sz w:val="20"/>
        </w:rPr>
        <w:t xml:space="preserve"> </w:t>
      </w:r>
      <w:r>
        <w:rPr>
          <w:sz w:val="20"/>
        </w:rPr>
        <w:t>megfelelő</w:t>
      </w:r>
      <w:r>
        <w:rPr>
          <w:spacing w:val="1"/>
          <w:sz w:val="20"/>
        </w:rPr>
        <w:t xml:space="preserve"> </w:t>
      </w:r>
      <w:r>
        <w:rPr>
          <w:sz w:val="20"/>
        </w:rPr>
        <w:t>lakóegység,</w:t>
      </w:r>
      <w:r>
        <w:rPr>
          <w:spacing w:val="1"/>
          <w:sz w:val="20"/>
        </w:rPr>
        <w:t xml:space="preserve"> </w:t>
      </w:r>
      <w:r>
        <w:rPr>
          <w:sz w:val="20"/>
        </w:rPr>
        <w:t>amely</w:t>
      </w:r>
      <w:r>
        <w:rPr>
          <w:spacing w:val="1"/>
          <w:sz w:val="20"/>
        </w:rPr>
        <w:t xml:space="preserve"> </w:t>
      </w:r>
      <w:r>
        <w:rPr>
          <w:sz w:val="20"/>
        </w:rPr>
        <w:t>elkészültét</w:t>
      </w:r>
      <w:r>
        <w:rPr>
          <w:spacing w:val="1"/>
          <w:sz w:val="20"/>
        </w:rPr>
        <w:t xml:space="preserve"> </w:t>
      </w:r>
      <w:r>
        <w:rPr>
          <w:sz w:val="20"/>
        </w:rPr>
        <w:t>követően</w:t>
      </w:r>
      <w:r>
        <w:rPr>
          <w:spacing w:val="1"/>
          <w:sz w:val="20"/>
        </w:rPr>
        <w:t xml:space="preserve"> </w:t>
      </w:r>
      <w:r>
        <w:rPr>
          <w:sz w:val="20"/>
        </w:rPr>
        <w:t>használatbavételi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1"/>
          <w:sz w:val="20"/>
        </w:rPr>
        <w:t xml:space="preserve"> </w:t>
      </w:r>
      <w:r>
        <w:rPr>
          <w:sz w:val="20"/>
        </w:rPr>
        <w:t>hatósági</w:t>
      </w:r>
      <w:r>
        <w:rPr>
          <w:spacing w:val="-53"/>
          <w:sz w:val="20"/>
        </w:rPr>
        <w:t xml:space="preserve"> </w:t>
      </w:r>
      <w:r>
        <w:rPr>
          <w:sz w:val="20"/>
        </w:rPr>
        <w:t>bizonyítvánnyal</w:t>
      </w:r>
      <w:r>
        <w:rPr>
          <w:spacing w:val="-2"/>
          <w:sz w:val="20"/>
        </w:rPr>
        <w:t xml:space="preserve"> </w:t>
      </w:r>
      <w:r>
        <w:rPr>
          <w:sz w:val="20"/>
        </w:rPr>
        <w:t>igazolandó használatbavétel</w:t>
      </w:r>
      <w:r>
        <w:rPr>
          <w:spacing w:val="-3"/>
          <w:sz w:val="20"/>
        </w:rPr>
        <w:t xml:space="preserve"> </w:t>
      </w:r>
      <w:r>
        <w:rPr>
          <w:sz w:val="20"/>
        </w:rPr>
        <w:t>tudomásulvételi</w:t>
      </w:r>
      <w:r>
        <w:rPr>
          <w:spacing w:val="-1"/>
          <w:sz w:val="20"/>
        </w:rPr>
        <w:t xml:space="preserve"> </w:t>
      </w:r>
      <w:r>
        <w:rPr>
          <w:sz w:val="20"/>
        </w:rPr>
        <w:t>eljárásra</w:t>
      </w:r>
      <w:r>
        <w:rPr>
          <w:spacing w:val="-2"/>
          <w:sz w:val="20"/>
        </w:rPr>
        <w:t xml:space="preserve"> </w:t>
      </w:r>
      <w:r>
        <w:rPr>
          <w:sz w:val="20"/>
        </w:rPr>
        <w:t>köteles,</w:t>
      </w:r>
      <w:bookmarkStart w:id="678" w:name="PID3908f465-905e-4381-8aac-0b83949873bb"/>
      <w:bookmarkEnd w:id="678"/>
    </w:p>
    <w:p w14:paraId="3D782640" w14:textId="77777777" w:rsidR="00B11BD5" w:rsidRDefault="00B11BD5" w:rsidP="00B11BD5">
      <w:pPr>
        <w:pStyle w:val="Listaszerbekezds"/>
        <w:numPr>
          <w:ilvl w:val="0"/>
          <w:numId w:val="5"/>
        </w:numPr>
        <w:tabs>
          <w:tab w:val="left" w:pos="679"/>
        </w:tabs>
        <w:ind w:right="275"/>
        <w:jc w:val="both"/>
        <w:rPr>
          <w:sz w:val="20"/>
        </w:rPr>
      </w:pPr>
      <w:r>
        <w:rPr>
          <w:sz w:val="20"/>
        </w:rPr>
        <w:t xml:space="preserve">az </w:t>
      </w:r>
      <w:r>
        <w:rPr>
          <w:i/>
          <w:sz w:val="20"/>
        </w:rPr>
        <w:t xml:space="preserve">a) </w:t>
      </w:r>
      <w:r>
        <w:rPr>
          <w:sz w:val="20"/>
        </w:rPr>
        <w:t>pontban foglaltaknak megfelelő lakás, amelyet jogi személy, jogi személyiség nélküli társaság</w:t>
      </w:r>
      <w:r>
        <w:rPr>
          <w:spacing w:val="1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egyéni</w:t>
      </w:r>
      <w:r>
        <w:rPr>
          <w:spacing w:val="-5"/>
          <w:sz w:val="20"/>
        </w:rPr>
        <w:t xml:space="preserve"> </w:t>
      </w:r>
      <w:r>
        <w:rPr>
          <w:sz w:val="20"/>
        </w:rPr>
        <w:t>vállalkozó</w:t>
      </w:r>
      <w:r>
        <w:rPr>
          <w:spacing w:val="-4"/>
          <w:sz w:val="20"/>
        </w:rPr>
        <w:t xml:space="preserve"> </w:t>
      </w:r>
      <w:r>
        <w:rPr>
          <w:sz w:val="20"/>
        </w:rPr>
        <w:t>természetes</w:t>
      </w:r>
      <w:r>
        <w:rPr>
          <w:spacing w:val="-3"/>
          <w:sz w:val="20"/>
        </w:rPr>
        <w:t xml:space="preserve"> </w:t>
      </w:r>
      <w:r>
        <w:rPr>
          <w:sz w:val="20"/>
        </w:rPr>
        <w:t>személy</w:t>
      </w:r>
      <w:r>
        <w:rPr>
          <w:spacing w:val="-4"/>
          <w:sz w:val="20"/>
        </w:rPr>
        <w:t xml:space="preserve"> </w:t>
      </w:r>
      <w:r>
        <w:rPr>
          <w:sz w:val="20"/>
        </w:rPr>
        <w:t>részére</w:t>
      </w:r>
      <w:r>
        <w:rPr>
          <w:spacing w:val="-2"/>
          <w:sz w:val="20"/>
        </w:rPr>
        <w:t xml:space="preserve"> </w:t>
      </w:r>
      <w:r>
        <w:rPr>
          <w:sz w:val="20"/>
        </w:rPr>
        <w:t>való</w:t>
      </w:r>
      <w:r>
        <w:rPr>
          <w:spacing w:val="-4"/>
          <w:sz w:val="20"/>
        </w:rPr>
        <w:t xml:space="preserve"> </w:t>
      </w:r>
      <w:r>
        <w:rPr>
          <w:sz w:val="20"/>
        </w:rPr>
        <w:t>értékesítés</w:t>
      </w:r>
      <w:r>
        <w:rPr>
          <w:spacing w:val="-4"/>
          <w:sz w:val="20"/>
        </w:rPr>
        <w:t xml:space="preserve"> </w:t>
      </w:r>
      <w:r>
        <w:rPr>
          <w:sz w:val="20"/>
        </w:rPr>
        <w:t>céljára</w:t>
      </w:r>
      <w:r>
        <w:rPr>
          <w:spacing w:val="-2"/>
          <w:sz w:val="20"/>
        </w:rPr>
        <w:t xml:space="preserve"> </w:t>
      </w:r>
      <w:r>
        <w:rPr>
          <w:sz w:val="20"/>
        </w:rPr>
        <w:t>épít,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építtet,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bookmarkStart w:id="679" w:name="PIDa0f366f3-cb88-456f-918c-b448a53d08b4"/>
      <w:bookmarkEnd w:id="679"/>
    </w:p>
    <w:p w14:paraId="45604D2D" w14:textId="77777777" w:rsidR="00B11BD5" w:rsidRDefault="00B11BD5" w:rsidP="00B11BD5">
      <w:pPr>
        <w:pStyle w:val="Szvegtrzs"/>
        <w:spacing w:line="228" w:lineRule="exact"/>
        <w:ind w:left="1070"/>
        <w:jc w:val="both"/>
      </w:pPr>
      <w:r>
        <w:rPr>
          <w:i/>
        </w:rPr>
        <w:t>ba)</w:t>
      </w:r>
      <w:r>
        <w:rPr>
          <w:i/>
          <w:spacing w:val="-4"/>
        </w:rPr>
        <w:t xml:space="preserve"> </w:t>
      </w:r>
      <w:r>
        <w:t>amelyet</w:t>
      </w:r>
      <w:r>
        <w:rPr>
          <w:spacing w:val="-3"/>
        </w:rPr>
        <w:t xml:space="preserve"> </w:t>
      </w:r>
      <w:r>
        <w:t>első</w:t>
      </w:r>
      <w:r>
        <w:rPr>
          <w:spacing w:val="-3"/>
        </w:rPr>
        <w:t xml:space="preserve"> </w:t>
      </w:r>
      <w:r>
        <w:t>ízben</w:t>
      </w:r>
      <w:r>
        <w:rPr>
          <w:spacing w:val="-3"/>
        </w:rPr>
        <w:t xml:space="preserve"> </w:t>
      </w:r>
      <w:r>
        <w:t>természetes</w:t>
      </w:r>
      <w:r>
        <w:rPr>
          <w:spacing w:val="-4"/>
        </w:rPr>
        <w:t xml:space="preserve"> </w:t>
      </w:r>
      <w:r>
        <w:t>személy</w:t>
      </w:r>
      <w:r>
        <w:rPr>
          <w:spacing w:val="-4"/>
        </w:rPr>
        <w:t xml:space="preserve"> </w:t>
      </w:r>
      <w:r>
        <w:t>részére</w:t>
      </w:r>
      <w:r>
        <w:rPr>
          <w:spacing w:val="-3"/>
        </w:rPr>
        <w:t xml:space="preserve"> </w:t>
      </w:r>
      <w:r>
        <w:t>értékesítenek,</w:t>
      </w:r>
      <w:r>
        <w:rPr>
          <w:spacing w:val="-5"/>
        </w:rPr>
        <w:t xml:space="preserve"> </w:t>
      </w:r>
      <w:r>
        <w:t>vagy</w:t>
      </w:r>
      <w:bookmarkStart w:id="680" w:name="PIDd5a1c761-4fc8-40fa-8660-982426aadd2d"/>
      <w:bookmarkEnd w:id="680"/>
    </w:p>
    <w:p w14:paraId="1A7D8EB7" w14:textId="77777777" w:rsidR="00B11BD5" w:rsidRDefault="00B11BD5" w:rsidP="00B11BD5">
      <w:pPr>
        <w:pStyle w:val="Szvegtrzs"/>
        <w:spacing w:before="1"/>
        <w:ind w:left="1386" w:right="271" w:hanging="317"/>
        <w:jc w:val="both"/>
      </w:pPr>
      <w:r>
        <w:rPr>
          <w:i/>
        </w:rPr>
        <w:t xml:space="preserve">bb) </w:t>
      </w:r>
      <w:r>
        <w:t>amelyet másodízben értékesítenek természetes személy részére, feltéve, hogy a második</w:t>
      </w:r>
      <w:r>
        <w:rPr>
          <w:spacing w:val="1"/>
        </w:rPr>
        <w:t xml:space="preserve"> </w:t>
      </w:r>
      <w:r>
        <w:t>eladó hitelintézet vagy ingatlan-forgalmazással üzletszerűen foglalkozó jogi személy, jogi</w:t>
      </w:r>
      <w:r>
        <w:rPr>
          <w:spacing w:val="1"/>
        </w:rPr>
        <w:t xml:space="preserve"> </w:t>
      </w:r>
      <w:r>
        <w:t>személyiség</w:t>
      </w:r>
      <w:r>
        <w:rPr>
          <w:spacing w:val="-2"/>
        </w:rPr>
        <w:t xml:space="preserve"> </w:t>
      </w:r>
      <w:r>
        <w:t>nélküli</w:t>
      </w:r>
      <w:r>
        <w:rPr>
          <w:spacing w:val="-2"/>
        </w:rPr>
        <w:t xml:space="preserve"> </w:t>
      </w:r>
      <w:r>
        <w:t>társaság</w:t>
      </w:r>
      <w:r>
        <w:rPr>
          <w:spacing w:val="-3"/>
        </w:rPr>
        <w:t xml:space="preserve"> </w:t>
      </w:r>
      <w:r>
        <w:t>vagy egyéni</w:t>
      </w:r>
      <w:r>
        <w:rPr>
          <w:spacing w:val="-2"/>
        </w:rPr>
        <w:t xml:space="preserve"> </w:t>
      </w:r>
      <w:r>
        <w:t>vállalkozó;</w:t>
      </w:r>
      <w:bookmarkStart w:id="681" w:name="PID4d9ce900-fb24-471f-b555-2e8b880de497"/>
      <w:bookmarkEnd w:id="681"/>
    </w:p>
    <w:p w14:paraId="5DD8D460" w14:textId="77777777" w:rsidR="00B11BD5" w:rsidRDefault="00B11BD5" w:rsidP="00B11BD5">
      <w:pPr>
        <w:pStyle w:val="Szvegtrzs"/>
        <w:spacing w:before="2"/>
        <w:ind w:left="0"/>
      </w:pPr>
      <w:bookmarkStart w:id="682" w:name="PID56acde81-6cc2-4eef-baac-acb2666ca393"/>
      <w:bookmarkEnd w:id="682"/>
    </w:p>
    <w:p w14:paraId="6258552B" w14:textId="77777777" w:rsidR="00B11BD5" w:rsidRDefault="00B11BD5" w:rsidP="00B11BD5">
      <w:pPr>
        <w:pStyle w:val="Cmsor1"/>
        <w:numPr>
          <w:ilvl w:val="1"/>
          <w:numId w:val="35"/>
        </w:numPr>
        <w:tabs>
          <w:tab w:val="left" w:pos="1105"/>
          <w:tab w:val="left" w:pos="1107"/>
        </w:tabs>
        <w:spacing w:line="470" w:lineRule="atLeast"/>
        <w:ind w:left="112" w:right="3652" w:firstLine="283"/>
        <w:jc w:val="left"/>
        <w:rPr>
          <w:b w:val="0"/>
        </w:rPr>
      </w:pPr>
      <w:r>
        <w:t>A</w:t>
      </w:r>
      <w:r>
        <w:rPr>
          <w:spacing w:val="-8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Korm.rendelet</w:t>
      </w:r>
      <w:r>
        <w:rPr>
          <w:spacing w:val="-8"/>
        </w:rPr>
        <w:t xml:space="preserve"> </w:t>
      </w:r>
      <w:r>
        <w:t>esetében</w:t>
      </w:r>
      <w:r>
        <w:rPr>
          <w:spacing w:val="-7"/>
        </w:rPr>
        <w:t xml:space="preserve"> </w:t>
      </w:r>
      <w:r>
        <w:t>alkalmazandó</w:t>
      </w:r>
      <w:r>
        <w:rPr>
          <w:spacing w:val="-6"/>
        </w:rPr>
        <w:t xml:space="preserve"> </w:t>
      </w:r>
      <w:r>
        <w:t>fogalmak</w:t>
      </w:r>
      <w:r>
        <w:rPr>
          <w:spacing w:val="-53"/>
        </w:rPr>
        <w:t xml:space="preserve"> </w:t>
      </w:r>
      <w:r>
        <w:t xml:space="preserve">Gyermek: </w:t>
      </w:r>
      <w:r>
        <w:rPr>
          <w:b w:val="0"/>
        </w:rPr>
        <w:t>aki</w:t>
      </w:r>
      <w:bookmarkStart w:id="683" w:name="PID124e2d24-fe6d-41ee-a3b8-416396ef9b08"/>
      <w:bookmarkEnd w:id="683"/>
    </w:p>
    <w:p w14:paraId="71C83AD8" w14:textId="77777777" w:rsidR="00B11BD5" w:rsidRDefault="00B11BD5" w:rsidP="00B11BD5">
      <w:pPr>
        <w:pStyle w:val="Listaszerbekezds"/>
        <w:numPr>
          <w:ilvl w:val="0"/>
          <w:numId w:val="4"/>
        </w:numPr>
        <w:tabs>
          <w:tab w:val="left" w:pos="679"/>
        </w:tabs>
        <w:spacing w:line="228" w:lineRule="exac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16.</w:t>
      </w:r>
      <w:r>
        <w:rPr>
          <w:spacing w:val="-1"/>
          <w:sz w:val="20"/>
        </w:rPr>
        <w:t xml:space="preserve"> </w:t>
      </w:r>
      <w:r>
        <w:rPr>
          <w:sz w:val="20"/>
        </w:rPr>
        <w:t>életévét</w:t>
      </w:r>
      <w:r>
        <w:rPr>
          <w:spacing w:val="-1"/>
          <w:sz w:val="20"/>
        </w:rPr>
        <w:t xml:space="preserve"> </w:t>
      </w:r>
      <w:r>
        <w:rPr>
          <w:sz w:val="20"/>
        </w:rPr>
        <w:t>még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töltötte</w:t>
      </w:r>
      <w:r>
        <w:rPr>
          <w:spacing w:val="-2"/>
          <w:sz w:val="20"/>
        </w:rPr>
        <w:t xml:space="preserve"> </w:t>
      </w:r>
      <w:r>
        <w:rPr>
          <w:sz w:val="20"/>
        </w:rPr>
        <w:t>be,</w:t>
      </w:r>
      <w:bookmarkStart w:id="684" w:name="PID6d430b6d-f9ae-4f1d-9431-4820eb08430f"/>
      <w:bookmarkEnd w:id="684"/>
    </w:p>
    <w:p w14:paraId="298663B6" w14:textId="77777777" w:rsidR="00B11BD5" w:rsidRDefault="00B11BD5" w:rsidP="00B11BD5">
      <w:pPr>
        <w:pStyle w:val="Listaszerbekezds"/>
        <w:numPr>
          <w:ilvl w:val="0"/>
          <w:numId w:val="4"/>
        </w:numPr>
        <w:tabs>
          <w:tab w:val="left" w:pos="679"/>
        </w:tabs>
        <w:ind w:right="277"/>
        <w:rPr>
          <w:sz w:val="20"/>
        </w:rPr>
      </w:pP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16.</w:t>
      </w:r>
      <w:r>
        <w:rPr>
          <w:spacing w:val="17"/>
          <w:sz w:val="20"/>
        </w:rPr>
        <w:t xml:space="preserve"> </w:t>
      </w:r>
      <w:r>
        <w:rPr>
          <w:sz w:val="20"/>
        </w:rPr>
        <w:t>életévét</w:t>
      </w:r>
      <w:r>
        <w:rPr>
          <w:spacing w:val="16"/>
          <w:sz w:val="20"/>
        </w:rPr>
        <w:t xml:space="preserve"> </w:t>
      </w:r>
      <w:r>
        <w:rPr>
          <w:sz w:val="20"/>
        </w:rPr>
        <w:t>már</w:t>
      </w:r>
      <w:r>
        <w:rPr>
          <w:spacing w:val="16"/>
          <w:sz w:val="20"/>
        </w:rPr>
        <w:t xml:space="preserve"> </w:t>
      </w:r>
      <w:r>
        <w:rPr>
          <w:sz w:val="20"/>
        </w:rPr>
        <w:t>betöltötte,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oktatási</w:t>
      </w:r>
      <w:r>
        <w:rPr>
          <w:spacing w:val="17"/>
          <w:sz w:val="20"/>
        </w:rPr>
        <w:t xml:space="preserve"> </w:t>
      </w:r>
      <w:r>
        <w:rPr>
          <w:sz w:val="20"/>
        </w:rPr>
        <w:t>intézmény</w:t>
      </w:r>
      <w:r>
        <w:rPr>
          <w:spacing w:val="17"/>
          <w:sz w:val="20"/>
        </w:rPr>
        <w:t xml:space="preserve"> </w:t>
      </w:r>
      <w:r>
        <w:rPr>
          <w:sz w:val="20"/>
        </w:rPr>
        <w:t>nappali</w:t>
      </w:r>
      <w:r>
        <w:rPr>
          <w:spacing w:val="16"/>
          <w:sz w:val="20"/>
        </w:rPr>
        <w:t xml:space="preserve"> </w:t>
      </w:r>
      <w:r>
        <w:rPr>
          <w:sz w:val="20"/>
        </w:rPr>
        <w:t>tagozatán</w:t>
      </w:r>
      <w:r>
        <w:rPr>
          <w:spacing w:val="15"/>
          <w:sz w:val="20"/>
        </w:rPr>
        <w:t xml:space="preserve"> </w:t>
      </w:r>
      <w:r>
        <w:rPr>
          <w:sz w:val="20"/>
        </w:rPr>
        <w:t>tanul</w:t>
      </w:r>
      <w:r>
        <w:rPr>
          <w:spacing w:val="16"/>
          <w:sz w:val="20"/>
        </w:rPr>
        <w:t xml:space="preserve"> </w:t>
      </w:r>
      <w:r>
        <w:rPr>
          <w:sz w:val="20"/>
        </w:rPr>
        <w:t>és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25.</w:t>
      </w:r>
      <w:r>
        <w:rPr>
          <w:spacing w:val="16"/>
          <w:sz w:val="20"/>
        </w:rPr>
        <w:t xml:space="preserve"> </w:t>
      </w:r>
      <w:r>
        <w:rPr>
          <w:sz w:val="20"/>
        </w:rPr>
        <w:t>életévét</w:t>
      </w:r>
      <w:r>
        <w:rPr>
          <w:spacing w:val="17"/>
          <w:sz w:val="20"/>
        </w:rPr>
        <w:t xml:space="preserve"> </w:t>
      </w:r>
      <w:r>
        <w:rPr>
          <w:sz w:val="20"/>
        </w:rPr>
        <w:t>még</w:t>
      </w:r>
      <w:r>
        <w:rPr>
          <w:spacing w:val="-53"/>
          <w:sz w:val="20"/>
        </w:rPr>
        <w:t xml:space="preserve"> </w:t>
      </w:r>
      <w:r>
        <w:rPr>
          <w:sz w:val="20"/>
        </w:rPr>
        <w:t>nem érte</w:t>
      </w:r>
      <w:r>
        <w:rPr>
          <w:spacing w:val="-1"/>
          <w:sz w:val="20"/>
        </w:rPr>
        <w:t xml:space="preserve"> </w:t>
      </w:r>
      <w:r>
        <w:rPr>
          <w:sz w:val="20"/>
        </w:rPr>
        <w:t>el,</w:t>
      </w:r>
      <w:bookmarkStart w:id="685" w:name="PID27183242-6aae-4878-a21a-56d63eb3487c"/>
      <w:bookmarkEnd w:id="685"/>
    </w:p>
    <w:p w14:paraId="23ABFEAE" w14:textId="77777777" w:rsidR="00B11BD5" w:rsidRDefault="00B11BD5" w:rsidP="00B11BD5">
      <w:pPr>
        <w:pStyle w:val="Listaszerbekezds"/>
        <w:numPr>
          <w:ilvl w:val="0"/>
          <w:numId w:val="4"/>
        </w:numPr>
        <w:tabs>
          <w:tab w:val="left" w:pos="679"/>
        </w:tabs>
        <w:spacing w:before="1"/>
        <w:ind w:right="277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16.</w:t>
      </w:r>
      <w:r>
        <w:rPr>
          <w:spacing w:val="6"/>
          <w:sz w:val="20"/>
        </w:rPr>
        <w:t xml:space="preserve"> </w:t>
      </w:r>
      <w:r>
        <w:rPr>
          <w:sz w:val="20"/>
        </w:rPr>
        <w:t>életévét</w:t>
      </w:r>
      <w:r>
        <w:rPr>
          <w:spacing w:val="6"/>
          <w:sz w:val="20"/>
        </w:rPr>
        <w:t xml:space="preserve"> </w:t>
      </w:r>
      <w:r>
        <w:rPr>
          <w:sz w:val="20"/>
        </w:rPr>
        <w:t>már</w:t>
      </w:r>
      <w:r>
        <w:rPr>
          <w:spacing w:val="5"/>
          <w:sz w:val="20"/>
        </w:rPr>
        <w:t xml:space="preserve"> </w:t>
      </w:r>
      <w:r>
        <w:rPr>
          <w:sz w:val="20"/>
        </w:rPr>
        <w:t>betöltötte,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megváltozott</w:t>
      </w:r>
      <w:r>
        <w:rPr>
          <w:spacing w:val="7"/>
          <w:sz w:val="20"/>
        </w:rPr>
        <w:t xml:space="preserve"> </w:t>
      </w:r>
      <w:r>
        <w:rPr>
          <w:sz w:val="20"/>
        </w:rPr>
        <w:t>munkaképességű</w:t>
      </w:r>
      <w:r>
        <w:rPr>
          <w:spacing w:val="6"/>
          <w:sz w:val="20"/>
        </w:rPr>
        <w:t xml:space="preserve"> </w:t>
      </w:r>
      <w:r>
        <w:rPr>
          <w:sz w:val="20"/>
        </w:rPr>
        <w:t>személy</w:t>
      </w:r>
      <w:r>
        <w:rPr>
          <w:spacing w:val="8"/>
          <w:sz w:val="20"/>
        </w:rPr>
        <w:t xml:space="preserve"> </w:t>
      </w:r>
      <w:r>
        <w:rPr>
          <w:sz w:val="20"/>
        </w:rPr>
        <w:t>és</w:t>
      </w:r>
      <w:r>
        <w:rPr>
          <w:spacing w:val="5"/>
          <w:sz w:val="20"/>
        </w:rPr>
        <w:t xml:space="preserve"> </w:t>
      </w:r>
      <w:r>
        <w:rPr>
          <w:sz w:val="20"/>
        </w:rPr>
        <w:t>ez</w:t>
      </w:r>
      <w:r>
        <w:rPr>
          <w:spacing w:val="7"/>
          <w:sz w:val="20"/>
        </w:rPr>
        <w:t xml:space="preserve"> </w:t>
      </w:r>
      <w:r>
        <w:rPr>
          <w:sz w:val="20"/>
        </w:rPr>
        <w:t>az</w:t>
      </w:r>
      <w:r>
        <w:rPr>
          <w:spacing w:val="5"/>
          <w:sz w:val="20"/>
        </w:rPr>
        <w:t xml:space="preserve"> </w:t>
      </w:r>
      <w:r>
        <w:rPr>
          <w:sz w:val="20"/>
        </w:rPr>
        <w:t>állapota</w:t>
      </w:r>
      <w:r>
        <w:rPr>
          <w:spacing w:val="7"/>
          <w:sz w:val="20"/>
        </w:rPr>
        <w:t xml:space="preserve"> </w:t>
      </w:r>
      <w:r>
        <w:rPr>
          <w:sz w:val="20"/>
        </w:rPr>
        <w:t>legalább</w:t>
      </w:r>
      <w:r>
        <w:rPr>
          <w:spacing w:val="-53"/>
          <w:sz w:val="20"/>
        </w:rPr>
        <w:t xml:space="preserve"> </w:t>
      </w:r>
      <w:r>
        <w:rPr>
          <w:sz w:val="20"/>
        </w:rPr>
        <w:t>egy</w:t>
      </w:r>
      <w:r>
        <w:rPr>
          <w:spacing w:val="-1"/>
          <w:sz w:val="20"/>
        </w:rPr>
        <w:t xml:space="preserve"> </w:t>
      </w:r>
      <w:r>
        <w:rPr>
          <w:sz w:val="20"/>
        </w:rPr>
        <w:t>éve</w:t>
      </w:r>
      <w:r>
        <w:rPr>
          <w:spacing w:val="-2"/>
          <w:sz w:val="20"/>
        </w:rPr>
        <w:t xml:space="preserve"> </w:t>
      </w:r>
      <w:r>
        <w:rPr>
          <w:sz w:val="20"/>
        </w:rPr>
        <w:t>tart,</w:t>
      </w:r>
      <w:r>
        <w:rPr>
          <w:spacing w:val="-1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egy év</w:t>
      </w:r>
      <w:r>
        <w:rPr>
          <w:spacing w:val="-1"/>
          <w:sz w:val="20"/>
        </w:rPr>
        <w:t xml:space="preserve"> </w:t>
      </w:r>
      <w:r>
        <w:rPr>
          <w:sz w:val="20"/>
        </w:rPr>
        <w:t>alatt</w:t>
      </w:r>
      <w:r>
        <w:rPr>
          <w:spacing w:val="-2"/>
          <w:sz w:val="20"/>
        </w:rPr>
        <w:t xml:space="preserve"> </w:t>
      </w:r>
      <w:r>
        <w:rPr>
          <w:sz w:val="20"/>
        </w:rPr>
        <w:t>előreláthatóan</w:t>
      </w:r>
      <w:r>
        <w:rPr>
          <w:spacing w:val="-1"/>
          <w:sz w:val="20"/>
        </w:rPr>
        <w:t xml:space="preserve"> </w:t>
      </w:r>
      <w:r>
        <w:rPr>
          <w:sz w:val="20"/>
        </w:rPr>
        <w:t>nem</w:t>
      </w:r>
      <w:r>
        <w:rPr>
          <w:spacing w:val="-1"/>
          <w:sz w:val="20"/>
        </w:rPr>
        <w:t xml:space="preserve"> </w:t>
      </w:r>
      <w:r>
        <w:rPr>
          <w:sz w:val="20"/>
        </w:rPr>
        <w:t>szűnik</w:t>
      </w:r>
      <w:r>
        <w:rPr>
          <w:spacing w:val="-1"/>
          <w:sz w:val="20"/>
        </w:rPr>
        <w:t xml:space="preserve"> </w:t>
      </w:r>
      <w:r>
        <w:rPr>
          <w:sz w:val="20"/>
        </w:rPr>
        <w:t>meg;</w:t>
      </w:r>
      <w:bookmarkStart w:id="686" w:name="PID9c773de0-a375-4447-afa5-2660d999e9a6"/>
      <w:bookmarkEnd w:id="686"/>
    </w:p>
    <w:p w14:paraId="18563094" w14:textId="77777777" w:rsidR="00B11BD5" w:rsidRDefault="00B11BD5" w:rsidP="00B11BD5">
      <w:pPr>
        <w:pStyle w:val="Szvegtrzs"/>
        <w:spacing w:before="119"/>
      </w:pPr>
      <w:r>
        <w:rPr>
          <w:b/>
        </w:rPr>
        <w:t>Használt</w:t>
      </w:r>
      <w:r>
        <w:rPr>
          <w:b/>
          <w:spacing w:val="6"/>
        </w:rPr>
        <w:t xml:space="preserve"> </w:t>
      </w:r>
      <w:r>
        <w:rPr>
          <w:b/>
        </w:rPr>
        <w:t>lakás:</w:t>
      </w:r>
      <w:r>
        <w:rPr>
          <w:b/>
          <w:spacing w:val="9"/>
        </w:rPr>
        <w:t xml:space="preserve"> </w:t>
      </w:r>
      <w:r>
        <w:t>ténylegesen</w:t>
      </w:r>
      <w:r>
        <w:rPr>
          <w:spacing w:val="5"/>
        </w:rPr>
        <w:t xml:space="preserve"> </w:t>
      </w:r>
      <w:r>
        <w:t>használatba</w:t>
      </w:r>
      <w:r>
        <w:rPr>
          <w:spacing w:val="5"/>
        </w:rPr>
        <w:t xml:space="preserve"> </w:t>
      </w:r>
      <w:r>
        <w:t>vett,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lakhatás</w:t>
      </w:r>
      <w:r>
        <w:rPr>
          <w:spacing w:val="7"/>
        </w:rPr>
        <w:t xml:space="preserve"> </w:t>
      </w:r>
      <w:r>
        <w:t>feltételeinek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vonatkozó</w:t>
      </w:r>
      <w:r>
        <w:rPr>
          <w:spacing w:val="6"/>
        </w:rPr>
        <w:t xml:space="preserve"> </w:t>
      </w:r>
      <w:r>
        <w:t>jogszabályi</w:t>
      </w:r>
      <w:r>
        <w:rPr>
          <w:spacing w:val="-53"/>
        </w:rPr>
        <w:t xml:space="preserve"> </w:t>
      </w:r>
      <w:r>
        <w:t>követelmények</w:t>
      </w:r>
      <w:r>
        <w:rPr>
          <w:spacing w:val="-1"/>
        </w:rPr>
        <w:t xml:space="preserve"> </w:t>
      </w:r>
      <w:r>
        <w:t>szerint</w:t>
      </w:r>
      <w:r>
        <w:rPr>
          <w:spacing w:val="1"/>
        </w:rPr>
        <w:t xml:space="preserve"> </w:t>
      </w:r>
      <w:r>
        <w:t>megfelelő, újnak nem minősülő</w:t>
      </w:r>
      <w:r>
        <w:rPr>
          <w:spacing w:val="1"/>
        </w:rPr>
        <w:t xml:space="preserve"> </w:t>
      </w:r>
      <w:r>
        <w:t>lakás;</w:t>
      </w:r>
      <w:bookmarkStart w:id="687" w:name="PIDc3f68502-f6b3-42d8-af3e-22d4f027474b"/>
      <w:bookmarkEnd w:id="687"/>
    </w:p>
    <w:p w14:paraId="3D926FAA" w14:textId="77777777" w:rsidR="00B11BD5" w:rsidRDefault="00B11BD5" w:rsidP="00B11BD5">
      <w:pPr>
        <w:pStyle w:val="Szvegtrzs"/>
        <w:spacing w:before="121"/>
      </w:pPr>
      <w:r>
        <w:rPr>
          <w:b/>
        </w:rPr>
        <w:t>Komfortos</w:t>
      </w:r>
      <w:r>
        <w:rPr>
          <w:b/>
          <w:spacing w:val="11"/>
        </w:rPr>
        <w:t xml:space="preserve"> </w:t>
      </w:r>
      <w:r>
        <w:rPr>
          <w:b/>
        </w:rPr>
        <w:t>lakás:</w:t>
      </w:r>
      <w:r>
        <w:rPr>
          <w:b/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lakások</w:t>
      </w:r>
      <w:r>
        <w:rPr>
          <w:spacing w:val="12"/>
        </w:rPr>
        <w:t xml:space="preserve"> </w:t>
      </w:r>
      <w:r>
        <w:t>és</w:t>
      </w:r>
      <w:r>
        <w:rPr>
          <w:spacing w:val="12"/>
        </w:rPr>
        <w:t xml:space="preserve"> </w:t>
      </w:r>
      <w:r>
        <w:t>helyiségek</w:t>
      </w:r>
      <w:r>
        <w:rPr>
          <w:spacing w:val="12"/>
        </w:rPr>
        <w:t xml:space="preserve"> </w:t>
      </w:r>
      <w:r>
        <w:t>bérletére,</w:t>
      </w:r>
      <w:r>
        <w:rPr>
          <w:spacing w:val="11"/>
        </w:rPr>
        <w:t xml:space="preserve"> </w:t>
      </w:r>
      <w:r>
        <w:t>valamint</w:t>
      </w:r>
      <w:r>
        <w:rPr>
          <w:spacing w:val="11"/>
        </w:rPr>
        <w:t xml:space="preserve"> </w:t>
      </w:r>
      <w:r>
        <w:t>az</w:t>
      </w:r>
      <w:r>
        <w:rPr>
          <w:spacing w:val="12"/>
        </w:rPr>
        <w:t xml:space="preserve"> </w:t>
      </w:r>
      <w:r>
        <w:t>elidegenítésükre</w:t>
      </w:r>
      <w:r>
        <w:rPr>
          <w:spacing w:val="11"/>
        </w:rPr>
        <w:t xml:space="preserve"> </w:t>
      </w:r>
      <w:r>
        <w:t>vonatkozó</w:t>
      </w:r>
      <w:r>
        <w:rPr>
          <w:spacing w:val="12"/>
        </w:rPr>
        <w:t xml:space="preserve"> </w:t>
      </w:r>
      <w:r>
        <w:t>egyes</w:t>
      </w:r>
      <w:r>
        <w:rPr>
          <w:spacing w:val="-53"/>
        </w:rPr>
        <w:t xml:space="preserve"> </w:t>
      </w:r>
      <w:r>
        <w:t>szabályokról</w:t>
      </w:r>
      <w:r>
        <w:rPr>
          <w:spacing w:val="-4"/>
        </w:rPr>
        <w:t xml:space="preserve"> </w:t>
      </w:r>
      <w:r>
        <w:t>szóló 1993.</w:t>
      </w:r>
      <w:r>
        <w:rPr>
          <w:spacing w:val="-2"/>
        </w:rPr>
        <w:t xml:space="preserve"> </w:t>
      </w:r>
      <w:r>
        <w:t>évi</w:t>
      </w:r>
      <w:r>
        <w:rPr>
          <w:spacing w:val="-4"/>
        </w:rPr>
        <w:t xml:space="preserve"> </w:t>
      </w:r>
      <w:r>
        <w:t>LXXVIII.</w:t>
      </w:r>
      <w:r>
        <w:rPr>
          <w:spacing w:val="-2"/>
        </w:rPr>
        <w:t xml:space="preserve"> </w:t>
      </w:r>
      <w:r>
        <w:t>törvény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melléklet</w:t>
      </w:r>
      <w:r>
        <w:rPr>
          <w:spacing w:val="-4"/>
        </w:rPr>
        <w:t xml:space="preserve"> </w:t>
      </w:r>
      <w:r>
        <w:t>3. pontjában</w:t>
      </w:r>
      <w:r>
        <w:rPr>
          <w:spacing w:val="3"/>
        </w:rPr>
        <w:t xml:space="preserve"> </w:t>
      </w:r>
      <w:r>
        <w:t>meghatározott</w:t>
      </w:r>
      <w:r>
        <w:rPr>
          <w:spacing w:val="-4"/>
        </w:rPr>
        <w:t xml:space="preserve"> </w:t>
      </w:r>
      <w:r>
        <w:t>lakás;</w:t>
      </w:r>
      <w:bookmarkStart w:id="688" w:name="PID7784a73d-1bc9-4503-bc87-e9c375a1a394"/>
      <w:bookmarkEnd w:id="688"/>
    </w:p>
    <w:p w14:paraId="35D294B1" w14:textId="77777777" w:rsidR="00B11BD5" w:rsidRDefault="00B11BD5" w:rsidP="00B11BD5">
      <w:pPr>
        <w:pStyle w:val="Szvegtrzs"/>
        <w:spacing w:before="121"/>
        <w:ind w:right="244"/>
        <w:jc w:val="both"/>
      </w:pPr>
      <w:r>
        <w:rPr>
          <w:b/>
        </w:rPr>
        <w:t>Korszerűsítés: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lakás</w:t>
      </w:r>
      <w:r>
        <w:rPr>
          <w:spacing w:val="1"/>
        </w:rPr>
        <w:t xml:space="preserve"> </w:t>
      </w:r>
      <w:r>
        <w:t>komfortfokozatának</w:t>
      </w:r>
      <w:r>
        <w:rPr>
          <w:spacing w:val="1"/>
        </w:rPr>
        <w:t xml:space="preserve"> </w:t>
      </w:r>
      <w:r>
        <w:t>növelése</w:t>
      </w:r>
      <w:r>
        <w:rPr>
          <w:spacing w:val="1"/>
        </w:rPr>
        <w:t xml:space="preserve"> </w:t>
      </w:r>
      <w:r>
        <w:t>céljából</w:t>
      </w:r>
      <w:r>
        <w:rPr>
          <w:spacing w:val="1"/>
        </w:rPr>
        <w:t xml:space="preserve"> </w:t>
      </w:r>
      <w:r>
        <w:t>víz-,</w:t>
      </w:r>
      <w:r>
        <w:rPr>
          <w:spacing w:val="1"/>
        </w:rPr>
        <w:t xml:space="preserve"> </w:t>
      </w:r>
      <w:r>
        <w:t>csatorna-,</w:t>
      </w:r>
      <w:r>
        <w:rPr>
          <w:spacing w:val="1"/>
        </w:rPr>
        <w:t xml:space="preserve"> </w:t>
      </w:r>
      <w:r>
        <w:t>elektromos-,</w:t>
      </w:r>
      <w:r>
        <w:rPr>
          <w:spacing w:val="1"/>
        </w:rPr>
        <w:t xml:space="preserve"> </w:t>
      </w:r>
      <w:r>
        <w:t>gázközmű</w:t>
      </w:r>
      <w:r>
        <w:rPr>
          <w:spacing w:val="-53"/>
        </w:rPr>
        <w:t xml:space="preserve"> </w:t>
      </w:r>
      <w:r>
        <w:t>bevezetése, illetve belső hálózatának kiépítése, fürdőszoba létesítése olyan lakásban, ahol még ilyen</w:t>
      </w:r>
      <w:r>
        <w:rPr>
          <w:spacing w:val="1"/>
        </w:rPr>
        <w:t xml:space="preserve"> </w:t>
      </w:r>
      <w:r>
        <w:t>helyiség nincs, központosított fűtés kialakítása vagy cseréje, beleértve a megújítható energiaforrások (pl.</w:t>
      </w:r>
      <w:r>
        <w:rPr>
          <w:spacing w:val="1"/>
        </w:rPr>
        <w:t xml:space="preserve"> </w:t>
      </w:r>
      <w:r>
        <w:t>napenergia)</w:t>
      </w:r>
      <w:r>
        <w:rPr>
          <w:spacing w:val="1"/>
        </w:rPr>
        <w:t xml:space="preserve"> </w:t>
      </w:r>
      <w:r>
        <w:t>alkalmazását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épület</w:t>
      </w:r>
      <w:r>
        <w:rPr>
          <w:spacing w:val="1"/>
        </w:rPr>
        <w:t xml:space="preserve"> </w:t>
      </w:r>
      <w:r>
        <w:t>szigetelése,</w:t>
      </w:r>
      <w:r>
        <w:rPr>
          <w:spacing w:val="1"/>
        </w:rPr>
        <w:t xml:space="preserve"> </w:t>
      </w:r>
      <w:r>
        <w:t>beleértve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hő-,</w:t>
      </w:r>
      <w:r>
        <w:rPr>
          <w:spacing w:val="1"/>
        </w:rPr>
        <w:t xml:space="preserve"> </w:t>
      </w:r>
      <w:r>
        <w:t>hang-,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vízszigetelési</w:t>
      </w:r>
      <w:r>
        <w:rPr>
          <w:spacing w:val="1"/>
        </w:rPr>
        <w:t xml:space="preserve"> </w:t>
      </w:r>
      <w:r>
        <w:t>munkálatokat,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külső</w:t>
      </w:r>
      <w:r>
        <w:rPr>
          <w:spacing w:val="1"/>
        </w:rPr>
        <w:t xml:space="preserve"> </w:t>
      </w:r>
      <w:r>
        <w:t>nyílászárók</w:t>
      </w:r>
      <w:r>
        <w:rPr>
          <w:spacing w:val="1"/>
        </w:rPr>
        <w:t xml:space="preserve"> </w:t>
      </w:r>
      <w:r>
        <w:t>energiatakarékos</w:t>
      </w:r>
      <w:r>
        <w:rPr>
          <w:spacing w:val="1"/>
        </w:rPr>
        <w:t xml:space="preserve"> </w:t>
      </w:r>
      <w:r>
        <w:t>cseréje,</w:t>
      </w:r>
      <w:r>
        <w:rPr>
          <w:spacing w:val="1"/>
        </w:rPr>
        <w:t xml:space="preserve"> </w:t>
      </w:r>
      <w:r>
        <w:t>tető</w:t>
      </w:r>
      <w:r>
        <w:rPr>
          <w:spacing w:val="1"/>
        </w:rPr>
        <w:t xml:space="preserve"> </w:t>
      </w:r>
      <w:r>
        <w:t>cseréje,</w:t>
      </w:r>
      <w:r>
        <w:rPr>
          <w:spacing w:val="1"/>
        </w:rPr>
        <w:t xml:space="preserve"> </w:t>
      </w:r>
      <w:r>
        <w:t>felújítása,</w:t>
      </w:r>
      <w:r>
        <w:rPr>
          <w:spacing w:val="1"/>
        </w:rPr>
        <w:t xml:space="preserve"> </w:t>
      </w:r>
      <w:r>
        <w:t>szigetelése.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korszerűsítés</w:t>
      </w:r>
      <w:r>
        <w:rPr>
          <w:spacing w:val="1"/>
        </w:rPr>
        <w:t xml:space="preserve"> </w:t>
      </w:r>
      <w:r>
        <w:t>része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ehhez</w:t>
      </w:r>
      <w:r>
        <w:rPr>
          <w:spacing w:val="1"/>
        </w:rPr>
        <w:t xml:space="preserve"> </w:t>
      </w:r>
      <w:r>
        <w:t>közvetlenül</w:t>
      </w:r>
      <w:r>
        <w:rPr>
          <w:spacing w:val="1"/>
        </w:rPr>
        <w:t xml:space="preserve"> </w:t>
      </w:r>
      <w:r>
        <w:t>kapcsolódó</w:t>
      </w:r>
      <w:r>
        <w:rPr>
          <w:spacing w:val="1"/>
        </w:rPr>
        <w:t xml:space="preserve"> </w:t>
      </w:r>
      <w:r>
        <w:t>helyreállítási</w:t>
      </w:r>
      <w:r>
        <w:rPr>
          <w:spacing w:val="1"/>
        </w:rPr>
        <w:t xml:space="preserve"> </w:t>
      </w:r>
      <w:r>
        <w:t>munka,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korszerűsítés</w:t>
      </w:r>
      <w:r>
        <w:rPr>
          <w:spacing w:val="1"/>
        </w:rPr>
        <w:t xml:space="preserve"> </w:t>
      </w:r>
      <w:r>
        <w:t>közvetlen</w:t>
      </w:r>
      <w:r>
        <w:rPr>
          <w:spacing w:val="-53"/>
        </w:rPr>
        <w:t xml:space="preserve"> </w:t>
      </w:r>
      <w:r>
        <w:t>költségeinek 20%-áig. E munkákhoz csak az építési termékek műszaki követelményeinek, megfelelőség</w:t>
      </w:r>
      <w:r>
        <w:rPr>
          <w:spacing w:val="1"/>
        </w:rPr>
        <w:t xml:space="preserve"> </w:t>
      </w:r>
      <w:r>
        <w:t>igazolásának, valamint forgalomba hozatalának és felhasználásának részletes szabályairól szóló rendelet</w:t>
      </w:r>
      <w:r>
        <w:rPr>
          <w:spacing w:val="1"/>
        </w:rPr>
        <w:t xml:space="preserve"> </w:t>
      </w:r>
      <w:r>
        <w:t>szerinti</w:t>
      </w:r>
      <w:r>
        <w:rPr>
          <w:spacing w:val="-1"/>
        </w:rPr>
        <w:t xml:space="preserve"> </w:t>
      </w:r>
      <w:r>
        <w:t>megfelelőségi</w:t>
      </w:r>
      <w:r>
        <w:rPr>
          <w:spacing w:val="-1"/>
        </w:rPr>
        <w:t xml:space="preserve"> </w:t>
      </w:r>
      <w:r>
        <w:t>igazolással</w:t>
      </w:r>
      <w:r>
        <w:rPr>
          <w:spacing w:val="-1"/>
        </w:rPr>
        <w:t xml:space="preserve"> </w:t>
      </w:r>
      <w:r>
        <w:t>rendelkező termékeket</w:t>
      </w:r>
      <w:r>
        <w:rPr>
          <w:spacing w:val="-3"/>
        </w:rPr>
        <w:t xml:space="preserve"> </w:t>
      </w:r>
      <w:r>
        <w:t>lehet</w:t>
      </w:r>
      <w:r>
        <w:rPr>
          <w:spacing w:val="-2"/>
        </w:rPr>
        <w:t xml:space="preserve"> </w:t>
      </w:r>
      <w:r>
        <w:t>felhasználni.</w:t>
      </w:r>
      <w:bookmarkStart w:id="689" w:name="PID78cd673b-589f-42c2-8695-10c9b6d9f5fd"/>
      <w:bookmarkEnd w:id="689"/>
    </w:p>
    <w:p w14:paraId="6A9F0C29" w14:textId="77777777" w:rsidR="00B11BD5" w:rsidRDefault="00B11BD5" w:rsidP="00B11BD5">
      <w:pPr>
        <w:pStyle w:val="Cmsor1"/>
        <w:spacing w:before="119"/>
      </w:pPr>
      <w:r>
        <w:t>Közművesítettség szempontjából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építési</w:t>
      </w:r>
      <w:r>
        <w:rPr>
          <w:spacing w:val="-2"/>
        </w:rPr>
        <w:t xml:space="preserve"> </w:t>
      </w:r>
      <w:r>
        <w:t>övezet</w:t>
      </w:r>
      <w:r>
        <w:rPr>
          <w:spacing w:val="-2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OTÉK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szerint</w:t>
      </w:r>
      <w:bookmarkStart w:id="690" w:name="PID6b79c016-e321-440e-9633-b2bb2c8d6829"/>
      <w:bookmarkEnd w:id="690"/>
    </w:p>
    <w:p w14:paraId="72A27422" w14:textId="77777777" w:rsidR="00B11BD5" w:rsidRDefault="00B11BD5" w:rsidP="00B11BD5">
      <w:pPr>
        <w:pStyle w:val="Listaszerbekezds"/>
        <w:numPr>
          <w:ilvl w:val="0"/>
          <w:numId w:val="3"/>
        </w:numPr>
        <w:tabs>
          <w:tab w:val="left" w:pos="678"/>
          <w:tab w:val="left" w:pos="679"/>
        </w:tabs>
        <w:rPr>
          <w:sz w:val="20"/>
        </w:rPr>
      </w:pPr>
      <w:r>
        <w:rPr>
          <w:sz w:val="20"/>
        </w:rPr>
        <w:t>teljesen</w:t>
      </w:r>
      <w:r>
        <w:rPr>
          <w:spacing w:val="-4"/>
          <w:sz w:val="20"/>
        </w:rPr>
        <w:t xml:space="preserve"> </w:t>
      </w:r>
      <w:r>
        <w:rPr>
          <w:sz w:val="20"/>
        </w:rPr>
        <w:t>közművesített,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bookmarkStart w:id="691" w:name="PID431fd165-5a3b-49e2-91ec-08828dc1ef7a"/>
      <w:bookmarkEnd w:id="691"/>
    </w:p>
    <w:p w14:paraId="5D4E2420" w14:textId="77777777" w:rsidR="00B11BD5" w:rsidRDefault="00B11BD5" w:rsidP="00B11BD5">
      <w:pPr>
        <w:pStyle w:val="Szvegtrzs"/>
        <w:spacing w:before="1"/>
        <w:ind w:left="962" w:right="4213"/>
      </w:pPr>
      <w:r>
        <w:t>aa)</w:t>
      </w:r>
      <w:r>
        <w:rPr>
          <w:spacing w:val="1"/>
        </w:rPr>
        <w:t xml:space="preserve"> </w:t>
      </w:r>
      <w:r>
        <w:t>az energia (villamos energia, gáz vagy távhő),</w:t>
      </w:r>
      <w:r>
        <w:rPr>
          <w:spacing w:val="-53"/>
        </w:rPr>
        <w:t xml:space="preserve"> </w:t>
      </w:r>
      <w:r>
        <w:t>ab)</w:t>
      </w:r>
      <w:r>
        <w:rPr>
          <w:spacing w:val="27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ivóvíz,</w:t>
      </w:r>
      <w:bookmarkStart w:id="692" w:name="PID35f9f04b-bc9c-4aa0-ab07-e3e81451bf3f"/>
      <w:bookmarkEnd w:id="692"/>
    </w:p>
    <w:p w14:paraId="19CCCF7F" w14:textId="77777777" w:rsidR="00B11BD5" w:rsidRDefault="00B11BD5" w:rsidP="00B11BD5">
      <w:pPr>
        <w:pStyle w:val="Szvegtrzs"/>
        <w:spacing w:line="229" w:lineRule="exact"/>
        <w:ind w:left="962"/>
      </w:pPr>
      <w:r>
        <w:t>ac)</w:t>
      </w:r>
      <w:r>
        <w:rPr>
          <w:spacing w:val="2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szennyvízelvezetés</w:t>
      </w:r>
      <w:r>
        <w:rPr>
          <w:spacing w:val="-1"/>
        </w:rPr>
        <w:t xml:space="preserve"> </w:t>
      </w:r>
      <w:r>
        <w:t>és -tisztítás,</w:t>
      </w:r>
      <w:r>
        <w:rPr>
          <w:spacing w:val="-3"/>
        </w:rPr>
        <w:t xml:space="preserve"> </w:t>
      </w:r>
      <w:r>
        <w:t>valamint</w:t>
      </w:r>
      <w:bookmarkStart w:id="693" w:name="PIDfa5f7407-8a98-4d6d-8acc-ddbb3824f80e"/>
      <w:bookmarkEnd w:id="693"/>
    </w:p>
    <w:p w14:paraId="6140F5E1" w14:textId="77777777" w:rsidR="00B11BD5" w:rsidRDefault="00B11BD5" w:rsidP="00B11BD5">
      <w:pPr>
        <w:pStyle w:val="Szvegtrzs"/>
        <w:ind w:left="1386" w:right="539" w:hanging="425"/>
      </w:pPr>
      <w:r>
        <w:t>ad)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közterületi</w:t>
      </w:r>
      <w:r>
        <w:rPr>
          <w:spacing w:val="1"/>
        </w:rPr>
        <w:t xml:space="preserve"> </w:t>
      </w:r>
      <w:r>
        <w:t>csapadékvíz-elvezetés</w:t>
      </w:r>
      <w:r>
        <w:rPr>
          <w:spacing w:val="1"/>
        </w:rPr>
        <w:t xml:space="preserve"> </w:t>
      </w:r>
      <w:r>
        <w:t>együttesen</w:t>
      </w:r>
      <w:r>
        <w:rPr>
          <w:spacing w:val="1"/>
        </w:rPr>
        <w:t xml:space="preserve"> </w:t>
      </w:r>
      <w:r>
        <w:t>közüzemi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közcélú</w:t>
      </w:r>
      <w:r>
        <w:rPr>
          <w:spacing w:val="1"/>
        </w:rPr>
        <w:t xml:space="preserve"> </w:t>
      </w:r>
      <w:r>
        <w:t>szolgáltatással</w:t>
      </w:r>
      <w:r>
        <w:rPr>
          <w:spacing w:val="-53"/>
        </w:rPr>
        <w:t xml:space="preserve"> </w:t>
      </w:r>
      <w:r>
        <w:t>történik;</w:t>
      </w:r>
      <w:bookmarkStart w:id="694" w:name="PID2a32a8c1-2b37-45d6-9379-3e15ef901554"/>
      <w:bookmarkEnd w:id="694"/>
    </w:p>
    <w:p w14:paraId="1425A22A" w14:textId="77777777" w:rsidR="00B11BD5" w:rsidRDefault="00B11BD5" w:rsidP="00B11BD5">
      <w:pPr>
        <w:pStyle w:val="Listaszerbekezds"/>
        <w:numPr>
          <w:ilvl w:val="0"/>
          <w:numId w:val="3"/>
        </w:numPr>
        <w:tabs>
          <w:tab w:val="left" w:pos="678"/>
          <w:tab w:val="left" w:pos="679"/>
        </w:tabs>
        <w:spacing w:before="1"/>
        <w:ind w:left="962" w:right="6487" w:hanging="711"/>
        <w:rPr>
          <w:sz w:val="20"/>
        </w:rPr>
      </w:pPr>
      <w:r>
        <w:rPr>
          <w:sz w:val="20"/>
        </w:rPr>
        <w:t>részlegesen közművesített, ha</w:t>
      </w:r>
      <w:r>
        <w:rPr>
          <w:spacing w:val="-54"/>
          <w:sz w:val="20"/>
        </w:rPr>
        <w:t xml:space="preserve"> </w:t>
      </w:r>
      <w:r>
        <w:rPr>
          <w:sz w:val="20"/>
        </w:rPr>
        <w:t>ba)</w:t>
      </w:r>
      <w:r>
        <w:rPr>
          <w:spacing w:val="9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villamos</w:t>
      </w:r>
      <w:r>
        <w:rPr>
          <w:spacing w:val="13"/>
          <w:sz w:val="20"/>
        </w:rPr>
        <w:t xml:space="preserve"> </w:t>
      </w:r>
      <w:r>
        <w:rPr>
          <w:sz w:val="20"/>
        </w:rPr>
        <w:t>energia,</w:t>
      </w:r>
      <w:r>
        <w:rPr>
          <w:spacing w:val="1"/>
          <w:sz w:val="20"/>
        </w:rPr>
        <w:t xml:space="preserve"> </w:t>
      </w:r>
      <w:r>
        <w:rPr>
          <w:sz w:val="20"/>
        </w:rPr>
        <w:t>bb)</w:t>
      </w:r>
      <w:r>
        <w:rPr>
          <w:spacing w:val="26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ivóvíz,</w:t>
      </w:r>
      <w:bookmarkStart w:id="695" w:name="PID0c809dfa-a01a-4e63-84e6-7d04d686173e"/>
      <w:bookmarkEnd w:id="695"/>
    </w:p>
    <w:p w14:paraId="02CAEE8B" w14:textId="77777777" w:rsidR="00B11BD5" w:rsidRDefault="00B11BD5" w:rsidP="00B11BD5">
      <w:pPr>
        <w:pStyle w:val="Szvegtrzs"/>
        <w:spacing w:line="229" w:lineRule="exact"/>
        <w:ind w:left="962"/>
        <w:jc w:val="both"/>
      </w:pPr>
      <w:r>
        <w:t>bc)</w:t>
      </w:r>
      <w:r>
        <w:rPr>
          <w:spacing w:val="2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közterületi</w:t>
      </w:r>
      <w:r>
        <w:rPr>
          <w:spacing w:val="-5"/>
        </w:rPr>
        <w:t xml:space="preserve"> </w:t>
      </w:r>
      <w:r>
        <w:t>csapadékvíz-elvezetés</w:t>
      </w:r>
      <w:r>
        <w:rPr>
          <w:spacing w:val="-3"/>
        </w:rPr>
        <w:t xml:space="preserve"> </w:t>
      </w:r>
      <w:r>
        <w:t>közüzemi</w:t>
      </w:r>
      <w:r>
        <w:rPr>
          <w:spacing w:val="-6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közcélú</w:t>
      </w:r>
      <w:r>
        <w:rPr>
          <w:spacing w:val="-4"/>
        </w:rPr>
        <w:t xml:space="preserve"> </w:t>
      </w:r>
      <w:r>
        <w:t>szolgáltatással,</w:t>
      </w:r>
      <w:bookmarkStart w:id="696" w:name="PID193cee58-38ab-4876-a3b7-c13844d45a2a"/>
      <w:bookmarkEnd w:id="696"/>
    </w:p>
    <w:p w14:paraId="3E2DF056" w14:textId="77777777" w:rsidR="00B11BD5" w:rsidRDefault="00B11BD5" w:rsidP="00B11BD5">
      <w:pPr>
        <w:pStyle w:val="Szvegtrzs"/>
        <w:ind w:left="1386" w:right="271" w:hanging="425"/>
        <w:jc w:val="both"/>
      </w:pPr>
      <w:r>
        <w:t>bd)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szennyvíz</w:t>
      </w:r>
      <w:r>
        <w:rPr>
          <w:spacing w:val="1"/>
        </w:rPr>
        <w:t xml:space="preserve"> </w:t>
      </w:r>
      <w:r>
        <w:t>tisztítása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elhelyezése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szennyvízkezelő</w:t>
      </w:r>
      <w:r>
        <w:rPr>
          <w:spacing w:val="1"/>
        </w:rPr>
        <w:t xml:space="preserve"> </w:t>
      </w:r>
      <w:r>
        <w:t>berendezéssel,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tisztítómezővel</w:t>
      </w:r>
      <w:r>
        <w:rPr>
          <w:spacing w:val="1"/>
        </w:rPr>
        <w:t xml:space="preserve"> </w:t>
      </w:r>
      <w:r>
        <w:t>ellátott</w:t>
      </w:r>
      <w:r>
        <w:rPr>
          <w:spacing w:val="1"/>
        </w:rPr>
        <w:t xml:space="preserve"> </w:t>
      </w:r>
      <w:r>
        <w:t>oldómedencés</w:t>
      </w:r>
      <w:r>
        <w:rPr>
          <w:spacing w:val="1"/>
        </w:rPr>
        <w:t xml:space="preserve"> </w:t>
      </w:r>
      <w:r>
        <w:t>műtárggyal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időszakos</w:t>
      </w:r>
      <w:r>
        <w:rPr>
          <w:spacing w:val="1"/>
        </w:rPr>
        <w:t xml:space="preserve"> </w:t>
      </w:r>
      <w:r>
        <w:t>tárolása</w:t>
      </w:r>
      <w:r>
        <w:rPr>
          <w:spacing w:val="1"/>
        </w:rPr>
        <w:t xml:space="preserve"> </w:t>
      </w:r>
      <w:r>
        <w:t>egyedi</w:t>
      </w:r>
      <w:r>
        <w:rPr>
          <w:spacing w:val="1"/>
        </w:rPr>
        <w:t xml:space="preserve"> </w:t>
      </w:r>
      <w:r>
        <w:t>zárt</w:t>
      </w:r>
      <w:r>
        <w:rPr>
          <w:spacing w:val="1"/>
        </w:rPr>
        <w:t xml:space="preserve"> </w:t>
      </w:r>
      <w:r>
        <w:t>szennyvíztárolóban</w:t>
      </w:r>
      <w:r>
        <w:rPr>
          <w:spacing w:val="-3"/>
        </w:rPr>
        <w:t xml:space="preserve"> </w:t>
      </w:r>
      <w:r>
        <w:t>történik;</w:t>
      </w:r>
      <w:bookmarkStart w:id="697" w:name="PID33a9b8be-49eb-4db6-aaf4-208c68a7ad75"/>
      <w:bookmarkEnd w:id="697"/>
    </w:p>
    <w:p w14:paraId="0369E2AC" w14:textId="77777777" w:rsidR="00B11BD5" w:rsidRDefault="00B11BD5" w:rsidP="00B11BD5">
      <w:pPr>
        <w:pStyle w:val="Listaszerbekezds"/>
        <w:numPr>
          <w:ilvl w:val="0"/>
          <w:numId w:val="3"/>
        </w:numPr>
        <w:tabs>
          <w:tab w:val="left" w:pos="679"/>
        </w:tabs>
        <w:spacing w:before="1"/>
        <w:ind w:right="263"/>
        <w:jc w:val="both"/>
        <w:rPr>
          <w:sz w:val="20"/>
        </w:rPr>
      </w:pPr>
      <w:r>
        <w:rPr>
          <w:sz w:val="20"/>
        </w:rPr>
        <w:t>hiányosan közművesített, ha a részleges közművesítettségre előírt feltételek valamelyike nem áll</w:t>
      </w:r>
      <w:r>
        <w:rPr>
          <w:spacing w:val="1"/>
          <w:sz w:val="20"/>
        </w:rPr>
        <w:t xml:space="preserve"> </w:t>
      </w:r>
      <w:r>
        <w:rPr>
          <w:sz w:val="20"/>
        </w:rPr>
        <w:t>fenn;</w:t>
      </w:r>
      <w:bookmarkStart w:id="698" w:name="PIDc006bf2b-6749-41cd-9dc6-17e640f2b370"/>
      <w:bookmarkEnd w:id="698"/>
    </w:p>
    <w:p w14:paraId="10299949" w14:textId="77777777" w:rsidR="00B11BD5" w:rsidRDefault="00B11BD5" w:rsidP="00B11BD5">
      <w:pPr>
        <w:pStyle w:val="Listaszerbekezds"/>
        <w:numPr>
          <w:ilvl w:val="0"/>
          <w:numId w:val="3"/>
        </w:numPr>
        <w:tabs>
          <w:tab w:val="left" w:pos="679"/>
        </w:tabs>
        <w:spacing w:line="228" w:lineRule="exact"/>
        <w:jc w:val="both"/>
        <w:rPr>
          <w:sz w:val="20"/>
        </w:rPr>
      </w:pPr>
      <w:r>
        <w:rPr>
          <w:sz w:val="20"/>
        </w:rPr>
        <w:t>közművesítetlen,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nincs</w:t>
      </w:r>
      <w:r>
        <w:rPr>
          <w:spacing w:val="-4"/>
          <w:sz w:val="20"/>
        </w:rPr>
        <w:t xml:space="preserve"> </w:t>
      </w:r>
      <w:r>
        <w:rPr>
          <w:sz w:val="20"/>
        </w:rPr>
        <w:t>közüzemi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közcélú</w:t>
      </w:r>
      <w:r>
        <w:rPr>
          <w:spacing w:val="-5"/>
          <w:sz w:val="20"/>
        </w:rPr>
        <w:t xml:space="preserve"> </w:t>
      </w:r>
      <w:r>
        <w:rPr>
          <w:sz w:val="20"/>
        </w:rPr>
        <w:t>szolgáltatás.</w:t>
      </w:r>
      <w:bookmarkStart w:id="699" w:name="PID0576bc53-e6e6-48b1-9641-54c2dc6dab83"/>
      <w:bookmarkEnd w:id="699"/>
    </w:p>
    <w:p w14:paraId="26EA2CDC" w14:textId="77777777" w:rsidR="00B11BD5" w:rsidRDefault="00B11BD5" w:rsidP="00B11BD5">
      <w:pPr>
        <w:spacing w:line="228" w:lineRule="exact"/>
        <w:jc w:val="both"/>
        <w:rPr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700" w:name="PID8b06751d-ce89-4ade-9fba-27915e0e60cd"/>
      <w:bookmarkEnd w:id="700"/>
    </w:p>
    <w:p w14:paraId="00C7B543" w14:textId="77777777" w:rsidR="00B11BD5" w:rsidRDefault="00B11BD5" w:rsidP="00B11BD5">
      <w:pPr>
        <w:pStyle w:val="Szvegtrzs"/>
        <w:spacing w:before="81"/>
        <w:ind w:right="114"/>
        <w:jc w:val="both"/>
      </w:pPr>
      <w:r>
        <w:rPr>
          <w:b/>
        </w:rPr>
        <w:t>Lakás: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OTÉK</w:t>
      </w:r>
      <w:r>
        <w:rPr>
          <w:spacing w:val="1"/>
        </w:rPr>
        <w:t xml:space="preserve"> </w:t>
      </w:r>
      <w:r>
        <w:t>rendelkezéseinek</w:t>
      </w:r>
      <w:r>
        <w:rPr>
          <w:spacing w:val="1"/>
        </w:rPr>
        <w:t xml:space="preserve"> </w:t>
      </w:r>
      <w:r>
        <w:t>megfelelő,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ingatlan-nyilvántartásban</w:t>
      </w:r>
      <w:r>
        <w:rPr>
          <w:spacing w:val="1"/>
        </w:rPr>
        <w:t xml:space="preserve"> </w:t>
      </w:r>
      <w:r>
        <w:t>lakóház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lakás</w:t>
      </w:r>
      <w:r>
        <w:rPr>
          <w:spacing w:val="1"/>
        </w:rPr>
        <w:t xml:space="preserve"> </w:t>
      </w:r>
      <w:r>
        <w:t>megnevezéssel nyilvántartott vagy - új lakás építése esetén − ilyenként feltüntetésre váró ingatlan a hozzá</w:t>
      </w:r>
      <w:r>
        <w:rPr>
          <w:spacing w:val="1"/>
        </w:rPr>
        <w:t xml:space="preserve"> </w:t>
      </w:r>
      <w:r>
        <w:t>tartozó</w:t>
      </w:r>
      <w:r>
        <w:rPr>
          <w:spacing w:val="-2"/>
        </w:rPr>
        <w:t xml:space="preserve"> </w:t>
      </w:r>
      <w:r>
        <w:t>földrészlettel;</w:t>
      </w:r>
      <w:bookmarkStart w:id="701" w:name="PIDb01a8ae0-9952-4f0d-8a08-180471ba578c"/>
      <w:bookmarkEnd w:id="701"/>
    </w:p>
    <w:p w14:paraId="08818DCE" w14:textId="77777777" w:rsidR="00B11BD5" w:rsidRDefault="00B11BD5" w:rsidP="00B11BD5">
      <w:pPr>
        <w:pStyle w:val="Szvegtrzs"/>
        <w:spacing w:before="122"/>
        <w:ind w:right="112"/>
        <w:jc w:val="both"/>
      </w:pPr>
      <w:r>
        <w:rPr>
          <w:b/>
        </w:rPr>
        <w:t>Megváltozott</w:t>
      </w:r>
      <w:r>
        <w:rPr>
          <w:b/>
          <w:spacing w:val="1"/>
        </w:rPr>
        <w:t xml:space="preserve"> </w:t>
      </w:r>
      <w:r>
        <w:rPr>
          <w:b/>
        </w:rPr>
        <w:t>munkaképességű</w:t>
      </w:r>
      <w:r>
        <w:rPr>
          <w:b/>
          <w:spacing w:val="1"/>
        </w:rPr>
        <w:t xml:space="preserve"> </w:t>
      </w:r>
      <w:r>
        <w:rPr>
          <w:b/>
        </w:rPr>
        <w:t>személy</w:t>
      </w:r>
      <w:r>
        <w:rPr>
          <w:b/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személy,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munkaképességét</w:t>
      </w:r>
      <w:r>
        <w:rPr>
          <w:spacing w:val="1"/>
        </w:rPr>
        <w:t xml:space="preserve"> </w:t>
      </w:r>
      <w:r>
        <w:t>legalább</w:t>
      </w:r>
      <w:r>
        <w:rPr>
          <w:spacing w:val="1"/>
        </w:rPr>
        <w:t xml:space="preserve"> </w:t>
      </w:r>
      <w:r>
        <w:t>67%-ban</w:t>
      </w:r>
      <w:r>
        <w:rPr>
          <w:spacing w:val="1"/>
        </w:rPr>
        <w:t xml:space="preserve"> </w:t>
      </w:r>
      <w:r>
        <w:t>elvesztette, illetve legalább 50%-os mértékű egészségkárosodást szenvedett, vagy akinek az egészségi</w:t>
      </w:r>
      <w:r>
        <w:rPr>
          <w:spacing w:val="1"/>
        </w:rPr>
        <w:t xml:space="preserve"> </w:t>
      </w:r>
      <w:r>
        <w:t>állapota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rehabilitációs hatóság</w:t>
      </w:r>
      <w:r>
        <w:rPr>
          <w:spacing w:val="-4"/>
        </w:rPr>
        <w:t xml:space="preserve"> </w:t>
      </w:r>
      <w:r>
        <w:t>komplex</w:t>
      </w:r>
      <w:r>
        <w:rPr>
          <w:spacing w:val="-2"/>
        </w:rPr>
        <w:t xml:space="preserve"> </w:t>
      </w:r>
      <w:r>
        <w:t>minősítése</w:t>
      </w:r>
      <w:r>
        <w:rPr>
          <w:spacing w:val="-1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haladja</w:t>
      </w:r>
      <w:r>
        <w:rPr>
          <w:spacing w:val="-3"/>
        </w:rPr>
        <w:t xml:space="preserve"> </w:t>
      </w:r>
      <w:r>
        <w:t>meg</w:t>
      </w:r>
      <w:r>
        <w:rPr>
          <w:spacing w:val="-4"/>
        </w:rPr>
        <w:t xml:space="preserve"> </w:t>
      </w:r>
      <w:r>
        <w:t>az 50%-os</w:t>
      </w:r>
      <w:r>
        <w:rPr>
          <w:spacing w:val="-2"/>
        </w:rPr>
        <w:t xml:space="preserve"> </w:t>
      </w:r>
      <w:r>
        <w:t>mértéket;</w:t>
      </w:r>
      <w:bookmarkStart w:id="702" w:name="PID2538738b-442a-48bc-a071-7079fec08131"/>
      <w:bookmarkEnd w:id="702"/>
    </w:p>
    <w:p w14:paraId="6D29CFBB" w14:textId="77777777" w:rsidR="00B11BD5" w:rsidRDefault="00B11BD5" w:rsidP="00B11BD5">
      <w:pPr>
        <w:pStyle w:val="Szvegtrzs"/>
        <w:spacing w:before="118"/>
        <w:ind w:right="117"/>
        <w:jc w:val="both"/>
        <w:rPr>
          <w:sz w:val="18"/>
        </w:rPr>
      </w:pPr>
      <w:r>
        <w:rPr>
          <w:b/>
        </w:rPr>
        <w:t xml:space="preserve">Új lakás: </w:t>
      </w:r>
      <w:r>
        <w:t>az alapozási munkáktól kezdődően teljes egészében újonnan épített, illetőleg emeletráépítéssel,</w:t>
      </w:r>
      <w:r>
        <w:rPr>
          <w:spacing w:val="1"/>
        </w:rPr>
        <w:t xml:space="preserve"> </w:t>
      </w:r>
      <w:r>
        <w:t>vagy tetőtér-beépítéssel nem családi vagy ikerházon megvalósuló, a lakhatás feltételeinek a vonatkozó</w:t>
      </w:r>
      <w:r>
        <w:rPr>
          <w:spacing w:val="1"/>
        </w:rPr>
        <w:t xml:space="preserve"> </w:t>
      </w:r>
      <w:r>
        <w:t>jogszabályi</w:t>
      </w:r>
      <w:r>
        <w:rPr>
          <w:spacing w:val="1"/>
        </w:rPr>
        <w:t xml:space="preserve"> </w:t>
      </w:r>
      <w:r>
        <w:t>követelmények</w:t>
      </w:r>
      <w:r>
        <w:rPr>
          <w:spacing w:val="1"/>
        </w:rPr>
        <w:t xml:space="preserve"> </w:t>
      </w:r>
      <w:r>
        <w:t>szerint</w:t>
      </w:r>
      <w:r>
        <w:rPr>
          <w:spacing w:val="1"/>
        </w:rPr>
        <w:t xml:space="preserve"> </w:t>
      </w:r>
      <w:r>
        <w:t>megfelelő</w:t>
      </w:r>
      <w:r>
        <w:rPr>
          <w:spacing w:val="1"/>
        </w:rPr>
        <w:t xml:space="preserve"> </w:t>
      </w:r>
      <w:r>
        <w:t>lakóegység,</w:t>
      </w:r>
      <w:r>
        <w:rPr>
          <w:spacing w:val="1"/>
        </w:rPr>
        <w:t xml:space="preserve"> </w:t>
      </w:r>
      <w:r>
        <w:t>amely</w:t>
      </w:r>
      <w:r>
        <w:rPr>
          <w:spacing w:val="1"/>
        </w:rPr>
        <w:t xml:space="preserve"> </w:t>
      </w:r>
      <w:r>
        <w:t>elkészültét</w:t>
      </w:r>
      <w:r>
        <w:rPr>
          <w:spacing w:val="1"/>
        </w:rPr>
        <w:t xml:space="preserve"> </w:t>
      </w:r>
      <w:r>
        <w:t>követően</w:t>
      </w:r>
      <w:r>
        <w:rPr>
          <w:spacing w:val="1"/>
        </w:rPr>
        <w:t xml:space="preserve"> </w:t>
      </w:r>
      <w:r>
        <w:t>használatbavételi</w:t>
      </w:r>
      <w:r>
        <w:rPr>
          <w:spacing w:val="1"/>
        </w:rPr>
        <w:t xml:space="preserve"> </w:t>
      </w:r>
      <w:r>
        <w:t>engedély,</w:t>
      </w:r>
      <w:r>
        <w:rPr>
          <w:spacing w:val="1"/>
        </w:rPr>
        <w:t xml:space="preserve"> </w:t>
      </w:r>
      <w:r>
        <w:t>fennmaradási</w:t>
      </w:r>
      <w:r>
        <w:rPr>
          <w:spacing w:val="1"/>
        </w:rPr>
        <w:t xml:space="preserve"> </w:t>
      </w:r>
      <w:r>
        <w:t>engedély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hatósági</w:t>
      </w:r>
      <w:r>
        <w:rPr>
          <w:spacing w:val="1"/>
        </w:rPr>
        <w:t xml:space="preserve"> </w:t>
      </w:r>
      <w:r>
        <w:t>bizonyítvánnyal</w:t>
      </w:r>
      <w:r>
        <w:rPr>
          <w:spacing w:val="1"/>
        </w:rPr>
        <w:t xml:space="preserve"> </w:t>
      </w:r>
      <w:r>
        <w:t>igazolandó</w:t>
      </w:r>
      <w:r>
        <w:rPr>
          <w:spacing w:val="1"/>
        </w:rPr>
        <w:t xml:space="preserve"> </w:t>
      </w:r>
      <w:r>
        <w:t>használatbavétel</w:t>
      </w:r>
      <w:r>
        <w:rPr>
          <w:spacing w:val="1"/>
        </w:rPr>
        <w:t xml:space="preserve"> </w:t>
      </w:r>
      <w:r>
        <w:t>tudomásulvételi</w:t>
      </w:r>
      <w:r>
        <w:rPr>
          <w:spacing w:val="-1"/>
        </w:rPr>
        <w:t xml:space="preserve"> </w:t>
      </w:r>
      <w:r>
        <w:t>eljárásra</w:t>
      </w:r>
      <w:r>
        <w:rPr>
          <w:spacing w:val="-4"/>
        </w:rPr>
        <w:t xml:space="preserve"> </w:t>
      </w:r>
      <w:r>
        <w:rPr>
          <w:sz w:val="18"/>
        </w:rPr>
        <w:t>köteles;</w:t>
      </w:r>
      <w:bookmarkStart w:id="703" w:name="PIDbb602231-d845-4677-a35b-6483afeab6b7"/>
      <w:bookmarkEnd w:id="703"/>
    </w:p>
    <w:p w14:paraId="7813319A" w14:textId="77777777" w:rsidR="00B11BD5" w:rsidRDefault="00B11BD5" w:rsidP="00B11BD5">
      <w:pPr>
        <w:pStyle w:val="Szvegtrzs"/>
        <w:spacing w:before="7"/>
        <w:ind w:left="0"/>
        <w:rPr>
          <w:sz w:val="28"/>
        </w:rPr>
      </w:pPr>
      <w:bookmarkStart w:id="704" w:name="PIDd3cb2f85-bcc8-46bf-9607-ecfab5033c3b"/>
      <w:bookmarkEnd w:id="704"/>
    </w:p>
    <w:p w14:paraId="1362E280" w14:textId="77777777" w:rsidR="00B11BD5" w:rsidRDefault="00B11BD5" w:rsidP="00B11BD5">
      <w:pPr>
        <w:pStyle w:val="Listaszerbekezds"/>
        <w:numPr>
          <w:ilvl w:val="1"/>
          <w:numId w:val="35"/>
        </w:numPr>
        <w:tabs>
          <w:tab w:val="left" w:pos="1105"/>
          <w:tab w:val="left" w:pos="1107"/>
        </w:tabs>
        <w:spacing w:line="470" w:lineRule="atLeast"/>
        <w:ind w:left="112" w:right="3441" w:firstLine="283"/>
        <w:jc w:val="left"/>
        <w:rPr>
          <w:sz w:val="20"/>
        </w:rPr>
      </w:pPr>
      <w:r>
        <w:rPr>
          <w:b/>
          <w:sz w:val="20"/>
        </w:rPr>
        <w:t>Az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518.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Korm.rendelet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esetében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alkalmazandó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fogalmak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Felújítás: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az alábbi</w:t>
      </w:r>
      <w:r>
        <w:rPr>
          <w:spacing w:val="-4"/>
          <w:sz w:val="20"/>
        </w:rPr>
        <w:t xml:space="preserve"> </w:t>
      </w:r>
      <w:r>
        <w:rPr>
          <w:sz w:val="20"/>
        </w:rPr>
        <w:t>építési</w:t>
      </w:r>
      <w:r>
        <w:rPr>
          <w:spacing w:val="-2"/>
          <w:sz w:val="20"/>
        </w:rPr>
        <w:t xml:space="preserve"> </w:t>
      </w:r>
      <w:r>
        <w:rPr>
          <w:sz w:val="20"/>
        </w:rPr>
        <w:t>tevékenységeket</w:t>
      </w:r>
      <w:r>
        <w:rPr>
          <w:spacing w:val="-1"/>
          <w:sz w:val="20"/>
        </w:rPr>
        <w:t xml:space="preserve"> </w:t>
      </w:r>
      <w:r>
        <w:rPr>
          <w:sz w:val="20"/>
        </w:rPr>
        <w:t>foglalja</w:t>
      </w:r>
      <w:r>
        <w:rPr>
          <w:spacing w:val="-3"/>
          <w:sz w:val="20"/>
        </w:rPr>
        <w:t xml:space="preserve"> </w:t>
      </w:r>
      <w:r>
        <w:rPr>
          <w:sz w:val="20"/>
        </w:rPr>
        <w:t>magában:</w:t>
      </w:r>
      <w:bookmarkStart w:id="705" w:name="PID4c976277-4592-49ee-8ba3-6c556eba4fd7"/>
      <w:bookmarkEnd w:id="705"/>
    </w:p>
    <w:p w14:paraId="5397FE39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spacing w:before="119"/>
        <w:ind w:left="1115" w:right="272" w:hanging="360"/>
        <w:rPr>
          <w:sz w:val="20"/>
        </w:rPr>
      </w:pPr>
      <w:r>
        <w:rPr>
          <w:sz w:val="20"/>
        </w:rPr>
        <w:t>víz-,</w:t>
      </w:r>
      <w:r>
        <w:rPr>
          <w:spacing w:val="16"/>
          <w:sz w:val="20"/>
        </w:rPr>
        <w:t xml:space="preserve"> </w:t>
      </w:r>
      <w:r>
        <w:rPr>
          <w:sz w:val="20"/>
        </w:rPr>
        <w:t>csatorna-,</w:t>
      </w:r>
      <w:r>
        <w:rPr>
          <w:spacing w:val="16"/>
          <w:sz w:val="20"/>
        </w:rPr>
        <w:t xml:space="preserve"> </w:t>
      </w:r>
      <w:r>
        <w:rPr>
          <w:sz w:val="20"/>
        </w:rPr>
        <w:t>elektromos-,</w:t>
      </w:r>
      <w:r>
        <w:rPr>
          <w:spacing w:val="17"/>
          <w:sz w:val="20"/>
        </w:rPr>
        <w:t xml:space="preserve"> </w:t>
      </w:r>
      <w:r>
        <w:rPr>
          <w:sz w:val="20"/>
        </w:rPr>
        <w:t>gáz-közműszolgáltatás</w:t>
      </w:r>
      <w:r>
        <w:rPr>
          <w:spacing w:val="19"/>
          <w:sz w:val="20"/>
        </w:rPr>
        <w:t xml:space="preserve"> </w:t>
      </w:r>
      <w:r>
        <w:rPr>
          <w:sz w:val="20"/>
        </w:rPr>
        <w:t>bevezetése,</w:t>
      </w:r>
      <w:r>
        <w:rPr>
          <w:spacing w:val="16"/>
          <w:sz w:val="20"/>
        </w:rPr>
        <w:t xml:space="preserve"> </w:t>
      </w:r>
      <w:r>
        <w:rPr>
          <w:sz w:val="20"/>
        </w:rPr>
        <w:t>illetve</w:t>
      </w:r>
      <w:r>
        <w:rPr>
          <w:spacing w:val="16"/>
          <w:sz w:val="20"/>
        </w:rPr>
        <w:t xml:space="preserve"> </w:t>
      </w:r>
      <w:r>
        <w:rPr>
          <w:sz w:val="20"/>
        </w:rPr>
        <w:t>belső</w:t>
      </w:r>
      <w:r>
        <w:rPr>
          <w:spacing w:val="16"/>
          <w:sz w:val="20"/>
        </w:rPr>
        <w:t xml:space="preserve"> </w:t>
      </w:r>
      <w:r>
        <w:rPr>
          <w:sz w:val="20"/>
        </w:rPr>
        <w:t>hálózatának</w:t>
      </w:r>
      <w:r>
        <w:rPr>
          <w:spacing w:val="-53"/>
          <w:sz w:val="20"/>
        </w:rPr>
        <w:t xml:space="preserve"> </w:t>
      </w:r>
      <w:r>
        <w:rPr>
          <w:sz w:val="20"/>
        </w:rPr>
        <w:t>kiépítése</w:t>
      </w:r>
      <w:r>
        <w:rPr>
          <w:spacing w:val="-2"/>
          <w:sz w:val="20"/>
        </w:rPr>
        <w:t xml:space="preserve"> </w:t>
      </w:r>
      <w:r>
        <w:rPr>
          <w:sz w:val="20"/>
        </w:rPr>
        <w:t>vagy cseréje,</w:t>
      </w:r>
      <w:bookmarkStart w:id="706" w:name="PID077c3c21-b2e1-41aa-ab96-5aec45f035ec"/>
      <w:bookmarkEnd w:id="706"/>
    </w:p>
    <w:p w14:paraId="0900B39E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spacing w:before="1"/>
        <w:ind w:left="1115"/>
        <w:rPr>
          <w:sz w:val="20"/>
        </w:rPr>
      </w:pPr>
      <w:r>
        <w:rPr>
          <w:sz w:val="20"/>
        </w:rPr>
        <w:t>fürdőhelyiség,</w:t>
      </w:r>
      <w:r>
        <w:rPr>
          <w:spacing w:val="-4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WC</w:t>
      </w:r>
      <w:r>
        <w:rPr>
          <w:spacing w:val="-3"/>
          <w:sz w:val="20"/>
        </w:rPr>
        <w:t xml:space="preserve"> </w:t>
      </w:r>
      <w:r>
        <w:rPr>
          <w:sz w:val="20"/>
        </w:rPr>
        <w:t>létesítése</w:t>
      </w:r>
      <w:r>
        <w:rPr>
          <w:spacing w:val="-6"/>
          <w:sz w:val="20"/>
        </w:rPr>
        <w:t xml:space="preserve"> </w:t>
      </w:r>
      <w:r>
        <w:rPr>
          <w:sz w:val="20"/>
        </w:rPr>
        <w:t>olyan</w:t>
      </w:r>
      <w:r>
        <w:rPr>
          <w:spacing w:val="-4"/>
          <w:sz w:val="20"/>
        </w:rPr>
        <w:t xml:space="preserve"> </w:t>
      </w:r>
      <w:r>
        <w:rPr>
          <w:sz w:val="20"/>
        </w:rPr>
        <w:t>lakásban,</w:t>
      </w:r>
      <w:r>
        <w:rPr>
          <w:spacing w:val="-4"/>
          <w:sz w:val="20"/>
        </w:rPr>
        <w:t xml:space="preserve"> </w:t>
      </w:r>
      <w:r>
        <w:rPr>
          <w:sz w:val="20"/>
        </w:rPr>
        <w:t>amely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rendelkezik</w:t>
      </w:r>
      <w:r>
        <w:rPr>
          <w:spacing w:val="-2"/>
          <w:sz w:val="20"/>
        </w:rPr>
        <w:t xml:space="preserve"> </w:t>
      </w:r>
      <w:r>
        <w:rPr>
          <w:sz w:val="20"/>
        </w:rPr>
        <w:t>ilyen</w:t>
      </w:r>
      <w:r>
        <w:rPr>
          <w:spacing w:val="-4"/>
          <w:sz w:val="20"/>
        </w:rPr>
        <w:t xml:space="preserve"> </w:t>
      </w:r>
      <w:r>
        <w:rPr>
          <w:sz w:val="20"/>
        </w:rPr>
        <w:t>helyiséggel,</w:t>
      </w:r>
      <w:bookmarkStart w:id="707" w:name="PID02861e1b-0549-4dae-89fe-a7b726b0ba7b"/>
      <w:bookmarkEnd w:id="707"/>
    </w:p>
    <w:p w14:paraId="7AF75EE1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ind w:left="1115" w:right="275" w:hanging="360"/>
        <w:rPr>
          <w:sz w:val="20"/>
        </w:rPr>
      </w:pPr>
      <w:r>
        <w:rPr>
          <w:sz w:val="20"/>
        </w:rPr>
        <w:t>fűtési</w:t>
      </w:r>
      <w:r>
        <w:rPr>
          <w:spacing w:val="21"/>
          <w:sz w:val="20"/>
        </w:rPr>
        <w:t xml:space="preserve"> </w:t>
      </w:r>
      <w:r>
        <w:rPr>
          <w:sz w:val="20"/>
        </w:rPr>
        <w:t>rendszer</w:t>
      </w:r>
      <w:r>
        <w:rPr>
          <w:spacing w:val="23"/>
          <w:sz w:val="20"/>
        </w:rPr>
        <w:t xml:space="preserve"> </w:t>
      </w:r>
      <w:r>
        <w:rPr>
          <w:sz w:val="20"/>
        </w:rPr>
        <w:t>kialakítása,</w:t>
      </w:r>
      <w:r>
        <w:rPr>
          <w:spacing w:val="22"/>
          <w:sz w:val="20"/>
        </w:rPr>
        <w:t xml:space="preserve"> </w:t>
      </w:r>
      <w:r>
        <w:rPr>
          <w:sz w:val="20"/>
        </w:rPr>
        <w:t>korszerűsítése</w:t>
      </w:r>
      <w:r>
        <w:rPr>
          <w:spacing w:val="22"/>
          <w:sz w:val="20"/>
        </w:rPr>
        <w:t xml:space="preserve"> </w:t>
      </w:r>
      <w:r>
        <w:rPr>
          <w:sz w:val="20"/>
        </w:rPr>
        <w:t>vagy</w:t>
      </w:r>
      <w:r>
        <w:rPr>
          <w:spacing w:val="26"/>
          <w:sz w:val="20"/>
        </w:rPr>
        <w:t xml:space="preserve"> </w:t>
      </w:r>
      <w:r>
        <w:rPr>
          <w:sz w:val="20"/>
        </w:rPr>
        <w:t>elemeinek</w:t>
      </w:r>
      <w:r>
        <w:rPr>
          <w:spacing w:val="24"/>
          <w:sz w:val="20"/>
        </w:rPr>
        <w:t xml:space="preserve"> </w:t>
      </w:r>
      <w:r>
        <w:rPr>
          <w:sz w:val="20"/>
        </w:rPr>
        <w:t>cseréje,</w:t>
      </w:r>
      <w:r>
        <w:rPr>
          <w:spacing w:val="22"/>
          <w:sz w:val="20"/>
        </w:rPr>
        <w:t xml:space="preserve"> </w:t>
      </w:r>
      <w:r>
        <w:rPr>
          <w:sz w:val="20"/>
        </w:rPr>
        <w:t>ideértve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megújuló</w:t>
      </w:r>
      <w:r>
        <w:rPr>
          <w:spacing w:val="-53"/>
          <w:sz w:val="20"/>
        </w:rPr>
        <w:t xml:space="preserve"> </w:t>
      </w:r>
      <w:r>
        <w:rPr>
          <w:sz w:val="20"/>
        </w:rPr>
        <w:t>energiaforrások</w:t>
      </w:r>
      <w:r>
        <w:rPr>
          <w:spacing w:val="-1"/>
          <w:sz w:val="20"/>
        </w:rPr>
        <w:t xml:space="preserve"> </w:t>
      </w:r>
      <w:r>
        <w:rPr>
          <w:sz w:val="20"/>
        </w:rPr>
        <w:t>alkalmazását</w:t>
      </w:r>
      <w:r>
        <w:rPr>
          <w:spacing w:val="-2"/>
          <w:sz w:val="20"/>
        </w:rPr>
        <w:t xml:space="preserve"> </w:t>
      </w:r>
      <w:r>
        <w:rPr>
          <w:sz w:val="20"/>
        </w:rPr>
        <w:t>is,</w:t>
      </w:r>
      <w:bookmarkStart w:id="708" w:name="PID7840bacf-357d-4d7f-8ff0-41abccc89002"/>
      <w:bookmarkEnd w:id="708"/>
    </w:p>
    <w:p w14:paraId="7EFFDD90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  <w:tab w:val="left" w:pos="1561"/>
          <w:tab w:val="left" w:pos="2338"/>
          <w:tab w:val="left" w:pos="3038"/>
          <w:tab w:val="left" w:pos="3975"/>
          <w:tab w:val="left" w:pos="5165"/>
          <w:tab w:val="left" w:pos="6151"/>
          <w:tab w:val="left" w:pos="7438"/>
          <w:tab w:val="left" w:pos="8541"/>
          <w:tab w:val="left" w:pos="9486"/>
        </w:tabs>
        <w:ind w:left="1115" w:right="267" w:hanging="360"/>
        <w:rPr>
          <w:sz w:val="20"/>
        </w:rPr>
      </w:pPr>
      <w:r>
        <w:rPr>
          <w:sz w:val="20"/>
        </w:rPr>
        <w:t>az</w:t>
      </w:r>
      <w:r>
        <w:rPr>
          <w:sz w:val="20"/>
        </w:rPr>
        <w:tab/>
        <w:t>épület</w:t>
      </w:r>
      <w:r>
        <w:rPr>
          <w:sz w:val="20"/>
        </w:rPr>
        <w:tab/>
        <w:t>külső</w:t>
      </w:r>
      <w:r>
        <w:rPr>
          <w:sz w:val="20"/>
        </w:rPr>
        <w:tab/>
        <w:t>festése,</w:t>
      </w:r>
      <w:r>
        <w:rPr>
          <w:sz w:val="20"/>
        </w:rPr>
        <w:tab/>
        <w:t>színezése,</w:t>
      </w:r>
      <w:r>
        <w:rPr>
          <w:sz w:val="20"/>
        </w:rPr>
        <w:tab/>
        <w:t>valamint</w:t>
      </w:r>
      <w:r>
        <w:rPr>
          <w:sz w:val="20"/>
        </w:rPr>
        <w:tab/>
        <w:t>szigetelése,</w:t>
      </w:r>
      <w:r>
        <w:rPr>
          <w:sz w:val="20"/>
        </w:rPr>
        <w:tab/>
        <w:t>utóbbinál,</w:t>
      </w:r>
      <w:r>
        <w:rPr>
          <w:sz w:val="20"/>
        </w:rPr>
        <w:tab/>
        <w:t>ideértve</w:t>
      </w:r>
      <w:r>
        <w:rPr>
          <w:sz w:val="20"/>
        </w:rPr>
        <w:tab/>
      </w:r>
      <w:r>
        <w:rPr>
          <w:spacing w:val="-3"/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lábazatszigetelést,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hő-,</w:t>
      </w:r>
      <w:r>
        <w:rPr>
          <w:spacing w:val="-2"/>
          <w:sz w:val="20"/>
        </w:rPr>
        <w:t xml:space="preserve"> </w:t>
      </w:r>
      <w:r>
        <w:rPr>
          <w:sz w:val="20"/>
        </w:rPr>
        <w:t>hang-, illetve</w:t>
      </w:r>
      <w:r>
        <w:rPr>
          <w:spacing w:val="-2"/>
          <w:sz w:val="20"/>
        </w:rPr>
        <w:t xml:space="preserve"> </w:t>
      </w:r>
      <w:r>
        <w:rPr>
          <w:sz w:val="20"/>
        </w:rPr>
        <w:t>vízszigetelési munkálatokat,</w:t>
      </w:r>
      <w:bookmarkStart w:id="709" w:name="PID4e39a8c3-ce7e-4bf1-ab46-d8b2278ec7b5"/>
      <w:bookmarkEnd w:id="709"/>
    </w:p>
    <w:p w14:paraId="38E3D905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ind w:left="1115" w:right="276" w:hanging="360"/>
        <w:rPr>
          <w:sz w:val="20"/>
        </w:rPr>
      </w:pP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külső</w:t>
      </w:r>
      <w:r>
        <w:rPr>
          <w:spacing w:val="9"/>
          <w:sz w:val="20"/>
        </w:rPr>
        <w:t xml:space="preserve"> </w:t>
      </w:r>
      <w:r>
        <w:rPr>
          <w:sz w:val="20"/>
        </w:rPr>
        <w:t>nyílászáró</w:t>
      </w:r>
      <w:r>
        <w:rPr>
          <w:spacing w:val="10"/>
          <w:sz w:val="20"/>
        </w:rPr>
        <w:t xml:space="preserve"> </w:t>
      </w:r>
      <w:r>
        <w:rPr>
          <w:sz w:val="20"/>
        </w:rPr>
        <w:t>cseréje,</w:t>
      </w:r>
      <w:r>
        <w:rPr>
          <w:spacing w:val="12"/>
          <w:sz w:val="20"/>
        </w:rPr>
        <w:t xml:space="preserve"> </w:t>
      </w:r>
      <w:r>
        <w:rPr>
          <w:sz w:val="20"/>
        </w:rPr>
        <w:t>redőny,</w:t>
      </w:r>
      <w:r>
        <w:rPr>
          <w:spacing w:val="10"/>
          <w:sz w:val="20"/>
        </w:rPr>
        <w:t xml:space="preserve"> </w:t>
      </w:r>
      <w:r>
        <w:rPr>
          <w:sz w:val="20"/>
        </w:rPr>
        <w:t>árnyékoló,</w:t>
      </w:r>
      <w:r>
        <w:rPr>
          <w:spacing w:val="9"/>
          <w:sz w:val="20"/>
        </w:rPr>
        <w:t xml:space="preserve"> </w:t>
      </w:r>
      <w:r>
        <w:rPr>
          <w:sz w:val="20"/>
        </w:rPr>
        <w:t>spaletta,</w:t>
      </w:r>
      <w:r>
        <w:rPr>
          <w:spacing w:val="9"/>
          <w:sz w:val="20"/>
        </w:rPr>
        <w:t xml:space="preserve"> </w:t>
      </w:r>
      <w:r>
        <w:rPr>
          <w:sz w:val="20"/>
        </w:rPr>
        <w:t>rovarháló,</w:t>
      </w:r>
      <w:r>
        <w:rPr>
          <w:spacing w:val="10"/>
          <w:sz w:val="20"/>
        </w:rPr>
        <w:t xml:space="preserve"> </w:t>
      </w:r>
      <w:r>
        <w:rPr>
          <w:sz w:val="20"/>
        </w:rPr>
        <w:t>biztonsági</w:t>
      </w:r>
      <w:r>
        <w:rPr>
          <w:spacing w:val="9"/>
          <w:sz w:val="20"/>
        </w:rPr>
        <w:t xml:space="preserve"> </w:t>
      </w:r>
      <w:r>
        <w:rPr>
          <w:sz w:val="20"/>
        </w:rPr>
        <w:t>rács</w:t>
      </w:r>
      <w:r>
        <w:rPr>
          <w:spacing w:val="11"/>
          <w:sz w:val="20"/>
        </w:rPr>
        <w:t xml:space="preserve"> </w:t>
      </w:r>
      <w:r>
        <w:rPr>
          <w:sz w:val="20"/>
        </w:rPr>
        <w:t>felszerelése</w:t>
      </w:r>
      <w:r>
        <w:rPr>
          <w:spacing w:val="-52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cseréje,</w:t>
      </w:r>
      <w:r>
        <w:rPr>
          <w:spacing w:val="-2"/>
          <w:sz w:val="20"/>
        </w:rPr>
        <w:t xml:space="preserve"> </w:t>
      </w:r>
      <w:r>
        <w:rPr>
          <w:sz w:val="20"/>
        </w:rPr>
        <w:t>párkányok,</w:t>
      </w:r>
      <w:r>
        <w:rPr>
          <w:spacing w:val="-2"/>
          <w:sz w:val="20"/>
        </w:rPr>
        <w:t xml:space="preserve"> </w:t>
      </w:r>
      <w:r>
        <w:rPr>
          <w:sz w:val="20"/>
        </w:rPr>
        <w:t>küszöbök cseréje</w:t>
      </w:r>
      <w:r>
        <w:rPr>
          <w:spacing w:val="-1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felújítása,</w:t>
      </w:r>
      <w:bookmarkStart w:id="710" w:name="PIDdba5f5c6-eba8-411b-a7eb-e6f89a4eb9a2"/>
      <w:bookmarkEnd w:id="710"/>
    </w:p>
    <w:p w14:paraId="18096A76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5"/>
          <w:tab w:val="left" w:pos="1116"/>
        </w:tabs>
        <w:spacing w:line="229" w:lineRule="exact"/>
        <w:ind w:left="1115"/>
        <w:rPr>
          <w:sz w:val="20"/>
        </w:rPr>
      </w:pPr>
      <w:r>
        <w:rPr>
          <w:sz w:val="20"/>
        </w:rPr>
        <w:t>tető</w:t>
      </w:r>
      <w:r>
        <w:rPr>
          <w:spacing w:val="-5"/>
          <w:sz w:val="20"/>
        </w:rPr>
        <w:t xml:space="preserve"> </w:t>
      </w:r>
      <w:r>
        <w:rPr>
          <w:sz w:val="20"/>
        </w:rPr>
        <w:t>cseréje,</w:t>
      </w:r>
      <w:r>
        <w:rPr>
          <w:spacing w:val="-5"/>
          <w:sz w:val="20"/>
        </w:rPr>
        <w:t xml:space="preserve"> </w:t>
      </w:r>
      <w:r>
        <w:rPr>
          <w:sz w:val="20"/>
        </w:rPr>
        <w:t>felújítása,</w:t>
      </w:r>
      <w:r>
        <w:rPr>
          <w:spacing w:val="-5"/>
          <w:sz w:val="20"/>
        </w:rPr>
        <w:t xml:space="preserve"> </w:t>
      </w:r>
      <w:r>
        <w:rPr>
          <w:sz w:val="20"/>
        </w:rPr>
        <w:t>szigetelése,</w:t>
      </w:r>
      <w:bookmarkStart w:id="711" w:name="PID4beadfa8-fe49-47ff-a9f3-a627798d9239"/>
      <w:bookmarkEnd w:id="711"/>
    </w:p>
    <w:p w14:paraId="3C45FBF2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spacing w:line="229" w:lineRule="exact"/>
        <w:ind w:left="1115"/>
        <w:rPr>
          <w:sz w:val="20"/>
        </w:rPr>
      </w:pPr>
      <w:r>
        <w:rPr>
          <w:sz w:val="20"/>
        </w:rPr>
        <w:t>égéstermék-elvezető</w:t>
      </w:r>
      <w:r>
        <w:rPr>
          <w:spacing w:val="-5"/>
          <w:sz w:val="20"/>
        </w:rPr>
        <w:t xml:space="preserve"> </w:t>
      </w:r>
      <w:r>
        <w:rPr>
          <w:sz w:val="20"/>
        </w:rPr>
        <w:t>építése,</w:t>
      </w:r>
      <w:r>
        <w:rPr>
          <w:spacing w:val="-6"/>
          <w:sz w:val="20"/>
        </w:rPr>
        <w:t xml:space="preserve"> </w:t>
      </w:r>
      <w:r>
        <w:rPr>
          <w:sz w:val="20"/>
        </w:rPr>
        <w:t>korszerűsítése,</w:t>
      </w:r>
      <w:bookmarkStart w:id="712" w:name="PID774928c7-928f-4119-ab56-a88660f4f4e1"/>
      <w:bookmarkEnd w:id="712"/>
    </w:p>
    <w:p w14:paraId="63DF4CE7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spacing w:before="1"/>
        <w:ind w:left="1115"/>
        <w:rPr>
          <w:sz w:val="20"/>
        </w:rPr>
      </w:pPr>
      <w:r>
        <w:rPr>
          <w:sz w:val="20"/>
        </w:rPr>
        <w:t>klímaberendezés</w:t>
      </w:r>
      <w:r>
        <w:rPr>
          <w:spacing w:val="-4"/>
          <w:sz w:val="20"/>
        </w:rPr>
        <w:t xml:space="preserve"> </w:t>
      </w:r>
      <w:r>
        <w:rPr>
          <w:sz w:val="20"/>
        </w:rPr>
        <w:t>beépítése,</w:t>
      </w:r>
      <w:r>
        <w:rPr>
          <w:spacing w:val="-5"/>
          <w:sz w:val="20"/>
        </w:rPr>
        <w:t xml:space="preserve"> </w:t>
      </w:r>
      <w:r>
        <w:rPr>
          <w:sz w:val="20"/>
        </w:rPr>
        <w:t>cseréje,</w:t>
      </w:r>
      <w:bookmarkStart w:id="713" w:name="PIDc3d22493-58ec-4097-96c4-216778e0f44b"/>
      <w:bookmarkEnd w:id="713"/>
    </w:p>
    <w:p w14:paraId="08961988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5"/>
          <w:tab w:val="left" w:pos="1116"/>
        </w:tabs>
        <w:ind w:left="1115"/>
        <w:rPr>
          <w:sz w:val="20"/>
        </w:rPr>
      </w:pPr>
      <w:r>
        <w:rPr>
          <w:sz w:val="20"/>
        </w:rPr>
        <w:t>napkollektor,</w:t>
      </w:r>
      <w:r>
        <w:rPr>
          <w:spacing w:val="-6"/>
          <w:sz w:val="20"/>
        </w:rPr>
        <w:t xml:space="preserve"> </w:t>
      </w:r>
      <w:r>
        <w:rPr>
          <w:sz w:val="20"/>
        </w:rPr>
        <w:t>napelemes</w:t>
      </w:r>
      <w:r>
        <w:rPr>
          <w:spacing w:val="-4"/>
          <w:sz w:val="20"/>
        </w:rPr>
        <w:t xml:space="preserve"> </w:t>
      </w:r>
      <w:r>
        <w:rPr>
          <w:sz w:val="20"/>
        </w:rPr>
        <w:t>rendszer</w:t>
      </w:r>
      <w:r>
        <w:rPr>
          <w:spacing w:val="-5"/>
          <w:sz w:val="20"/>
        </w:rPr>
        <w:t xml:space="preserve"> </w:t>
      </w:r>
      <w:r>
        <w:rPr>
          <w:sz w:val="20"/>
        </w:rPr>
        <w:t>telepítése,</w:t>
      </w:r>
      <w:r>
        <w:rPr>
          <w:spacing w:val="-6"/>
          <w:sz w:val="20"/>
        </w:rPr>
        <w:t xml:space="preserve"> </w:t>
      </w:r>
      <w:r>
        <w:rPr>
          <w:sz w:val="20"/>
        </w:rPr>
        <w:t>cseréje,</w:t>
      </w:r>
      <w:bookmarkStart w:id="714" w:name="PID29ce4fcd-0a0a-4fd9-b3db-bd93acd70cd4"/>
      <w:bookmarkEnd w:id="714"/>
    </w:p>
    <w:p w14:paraId="015E2132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5"/>
          <w:tab w:val="left" w:pos="1116"/>
        </w:tabs>
        <w:spacing w:before="1"/>
        <w:ind w:left="1115"/>
        <w:rPr>
          <w:sz w:val="20"/>
        </w:rPr>
      </w:pPr>
      <w:r>
        <w:rPr>
          <w:sz w:val="20"/>
        </w:rPr>
        <w:t>belső</w:t>
      </w:r>
      <w:r>
        <w:rPr>
          <w:spacing w:val="-2"/>
          <w:sz w:val="20"/>
        </w:rPr>
        <w:t xml:space="preserve"> </w:t>
      </w:r>
      <w:r>
        <w:rPr>
          <w:sz w:val="20"/>
        </w:rPr>
        <w:t>tér</w:t>
      </w:r>
      <w:r>
        <w:rPr>
          <w:spacing w:val="-4"/>
          <w:sz w:val="20"/>
        </w:rPr>
        <w:t xml:space="preserve"> </w:t>
      </w:r>
      <w:r>
        <w:rPr>
          <w:sz w:val="20"/>
        </w:rPr>
        <w:t>felújítása,</w:t>
      </w:r>
      <w:r>
        <w:rPr>
          <w:spacing w:val="-3"/>
          <w:sz w:val="20"/>
        </w:rPr>
        <w:t xml:space="preserve"> </w:t>
      </w:r>
      <w:r>
        <w:rPr>
          <w:sz w:val="20"/>
        </w:rPr>
        <w:t>ideértve</w:t>
      </w:r>
      <w:bookmarkStart w:id="715" w:name="PID316df80a-c3c9-45ef-93d2-04e80b2ff4eb"/>
      <w:bookmarkEnd w:id="715"/>
    </w:p>
    <w:p w14:paraId="132C23C7" w14:textId="77777777" w:rsidR="00B11BD5" w:rsidRDefault="00B11BD5" w:rsidP="00B11BD5">
      <w:pPr>
        <w:pStyle w:val="Listaszerbekezds"/>
        <w:numPr>
          <w:ilvl w:val="3"/>
          <w:numId w:val="35"/>
        </w:numPr>
        <w:tabs>
          <w:tab w:val="left" w:pos="1475"/>
          <w:tab w:val="left" w:pos="1476"/>
        </w:tabs>
        <w:spacing w:before="5" w:line="235" w:lineRule="auto"/>
        <w:ind w:right="266"/>
        <w:rPr>
          <w:sz w:val="20"/>
        </w:rPr>
      </w:pP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lakás</w:t>
      </w:r>
      <w:r>
        <w:rPr>
          <w:spacing w:val="10"/>
          <w:sz w:val="20"/>
        </w:rPr>
        <w:t xml:space="preserve"> </w:t>
      </w:r>
      <w:r>
        <w:rPr>
          <w:sz w:val="20"/>
        </w:rPr>
        <w:t>helyiségeinek</w:t>
      </w:r>
      <w:r>
        <w:rPr>
          <w:spacing w:val="10"/>
          <w:sz w:val="20"/>
        </w:rPr>
        <w:t xml:space="preserve"> </w:t>
      </w:r>
      <w:r>
        <w:rPr>
          <w:sz w:val="20"/>
        </w:rPr>
        <w:t>belső</w:t>
      </w:r>
      <w:r>
        <w:rPr>
          <w:spacing w:val="9"/>
          <w:sz w:val="20"/>
        </w:rPr>
        <w:t xml:space="preserve"> </w:t>
      </w:r>
      <w:r>
        <w:rPr>
          <w:sz w:val="20"/>
        </w:rPr>
        <w:t>fali,</w:t>
      </w:r>
      <w:r>
        <w:rPr>
          <w:spacing w:val="11"/>
          <w:sz w:val="20"/>
        </w:rPr>
        <w:t xml:space="preserve"> </w:t>
      </w:r>
      <w:r>
        <w:rPr>
          <w:sz w:val="20"/>
        </w:rPr>
        <w:t>padló-,</w:t>
      </w:r>
      <w:r>
        <w:rPr>
          <w:spacing w:val="9"/>
          <w:sz w:val="20"/>
        </w:rPr>
        <w:t xml:space="preserve"> </w:t>
      </w:r>
      <w:r>
        <w:rPr>
          <w:sz w:val="20"/>
        </w:rPr>
        <w:t>födém-</w:t>
      </w:r>
      <w:r>
        <w:rPr>
          <w:spacing w:val="10"/>
          <w:sz w:val="20"/>
        </w:rPr>
        <w:t xml:space="preserve"> </w:t>
      </w:r>
      <w:r>
        <w:rPr>
          <w:sz w:val="20"/>
        </w:rPr>
        <w:t>vagy</w:t>
      </w:r>
      <w:r>
        <w:rPr>
          <w:spacing w:val="10"/>
          <w:sz w:val="20"/>
        </w:rPr>
        <w:t xml:space="preserve"> </w:t>
      </w:r>
      <w:r>
        <w:rPr>
          <w:sz w:val="20"/>
        </w:rPr>
        <w:t>álmennyezeti</w:t>
      </w:r>
      <w:r>
        <w:rPr>
          <w:spacing w:val="7"/>
          <w:sz w:val="20"/>
        </w:rPr>
        <w:t xml:space="preserve"> </w:t>
      </w:r>
      <w:r>
        <w:rPr>
          <w:sz w:val="20"/>
        </w:rPr>
        <w:t>burkolat</w:t>
      </w:r>
      <w:r>
        <w:rPr>
          <w:spacing w:val="9"/>
          <w:sz w:val="20"/>
        </w:rPr>
        <w:t xml:space="preserve"> </w:t>
      </w:r>
      <w:r>
        <w:rPr>
          <w:sz w:val="20"/>
        </w:rPr>
        <w:t>cseréjét,</w:t>
      </w:r>
      <w:r>
        <w:rPr>
          <w:spacing w:val="-53"/>
          <w:sz w:val="20"/>
        </w:rPr>
        <w:t xml:space="preserve"> </w:t>
      </w:r>
      <w:r>
        <w:rPr>
          <w:sz w:val="20"/>
        </w:rPr>
        <w:t>felújítását,</w:t>
      </w:r>
      <w:r>
        <w:rPr>
          <w:spacing w:val="-3"/>
          <w:sz w:val="20"/>
        </w:rPr>
        <w:t xml:space="preserve"> </w:t>
      </w:r>
      <w:r>
        <w:rPr>
          <w:sz w:val="20"/>
        </w:rPr>
        <w:t>festését,</w:t>
      </w:r>
      <w:r>
        <w:rPr>
          <w:spacing w:val="-2"/>
          <w:sz w:val="20"/>
        </w:rPr>
        <w:t xml:space="preserve"> </w:t>
      </w:r>
      <w:r>
        <w:rPr>
          <w:sz w:val="20"/>
        </w:rPr>
        <w:t>tapétázását,</w:t>
      </w:r>
      <w:bookmarkStart w:id="716" w:name="PID585efdbf-9b1c-4b6c-b39f-dc039f153756"/>
      <w:bookmarkEnd w:id="716"/>
    </w:p>
    <w:p w14:paraId="1F654E01" w14:textId="77777777" w:rsidR="00B11BD5" w:rsidRDefault="00B11BD5" w:rsidP="00B11BD5">
      <w:pPr>
        <w:pStyle w:val="Listaszerbekezds"/>
        <w:numPr>
          <w:ilvl w:val="3"/>
          <w:numId w:val="35"/>
        </w:numPr>
        <w:tabs>
          <w:tab w:val="left" w:pos="1475"/>
          <w:tab w:val="left" w:pos="1476"/>
        </w:tabs>
        <w:spacing w:before="4" w:line="245" w:lineRule="exact"/>
        <w:ind w:hanging="361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galériaépítést,</w:t>
      </w:r>
      <w:bookmarkStart w:id="717" w:name="PIDa46cf91a-8a11-44d2-ab81-1bf6a1724071"/>
      <w:bookmarkEnd w:id="717"/>
    </w:p>
    <w:p w14:paraId="0C6E5100" w14:textId="77777777" w:rsidR="00B11BD5" w:rsidRDefault="00B11BD5" w:rsidP="00B11BD5">
      <w:pPr>
        <w:pStyle w:val="Listaszerbekezds"/>
        <w:numPr>
          <w:ilvl w:val="3"/>
          <w:numId w:val="35"/>
        </w:numPr>
        <w:tabs>
          <w:tab w:val="left" w:pos="1475"/>
          <w:tab w:val="left" w:pos="1476"/>
        </w:tabs>
        <w:spacing w:line="244" w:lineRule="exact"/>
        <w:ind w:hanging="361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belső</w:t>
      </w:r>
      <w:r>
        <w:rPr>
          <w:spacing w:val="-4"/>
          <w:sz w:val="20"/>
        </w:rPr>
        <w:t xml:space="preserve"> </w:t>
      </w:r>
      <w:r>
        <w:rPr>
          <w:sz w:val="20"/>
        </w:rPr>
        <w:t>lépcső</w:t>
      </w:r>
      <w:r>
        <w:rPr>
          <w:spacing w:val="-4"/>
          <w:sz w:val="20"/>
        </w:rPr>
        <w:t xml:space="preserve"> </w:t>
      </w:r>
      <w:r>
        <w:rPr>
          <w:sz w:val="20"/>
        </w:rPr>
        <w:t>kialakítását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cseréjét,</w:t>
      </w:r>
      <w:bookmarkStart w:id="718" w:name="PID7a3118b4-408b-446f-bf3b-2f7a68e138cd"/>
      <w:bookmarkEnd w:id="718"/>
    </w:p>
    <w:p w14:paraId="7F26138C" w14:textId="77777777" w:rsidR="00B11BD5" w:rsidRDefault="00B11BD5" w:rsidP="00B11BD5">
      <w:pPr>
        <w:pStyle w:val="Listaszerbekezds"/>
        <w:numPr>
          <w:ilvl w:val="3"/>
          <w:numId w:val="35"/>
        </w:numPr>
        <w:tabs>
          <w:tab w:val="left" w:pos="1475"/>
          <w:tab w:val="left" w:pos="1476"/>
        </w:tabs>
        <w:spacing w:line="244" w:lineRule="exact"/>
        <w:ind w:hanging="361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szaniterek</w:t>
      </w:r>
      <w:r>
        <w:rPr>
          <w:spacing w:val="-3"/>
          <w:sz w:val="20"/>
        </w:rPr>
        <w:t xml:space="preserve"> </w:t>
      </w:r>
      <w:r>
        <w:rPr>
          <w:sz w:val="20"/>
        </w:rPr>
        <w:t>beépítését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cseréjét,</w:t>
      </w:r>
      <w:bookmarkStart w:id="719" w:name="PID18d3346d-dfec-402b-a383-0d0f8b5a07b8"/>
      <w:bookmarkEnd w:id="719"/>
    </w:p>
    <w:p w14:paraId="72C8E04C" w14:textId="77777777" w:rsidR="00B11BD5" w:rsidRDefault="00B11BD5" w:rsidP="00B11BD5">
      <w:pPr>
        <w:pStyle w:val="Listaszerbekezds"/>
        <w:numPr>
          <w:ilvl w:val="3"/>
          <w:numId w:val="35"/>
        </w:numPr>
        <w:tabs>
          <w:tab w:val="left" w:pos="1475"/>
          <w:tab w:val="left" w:pos="1476"/>
        </w:tabs>
        <w:spacing w:line="244" w:lineRule="exact"/>
        <w:ind w:hanging="361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villanykapcsolók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-dugaljak</w:t>
      </w:r>
      <w:r>
        <w:rPr>
          <w:spacing w:val="-4"/>
          <w:sz w:val="20"/>
        </w:rPr>
        <w:t xml:space="preserve"> </w:t>
      </w:r>
      <w:r>
        <w:rPr>
          <w:sz w:val="20"/>
        </w:rPr>
        <w:t>kialakítását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cseréjét,</w:t>
      </w:r>
      <w:bookmarkStart w:id="720" w:name="PID11aaf83a-de09-4928-b5f8-4ee7b4397cd7"/>
      <w:bookmarkEnd w:id="720"/>
    </w:p>
    <w:p w14:paraId="1F51C490" w14:textId="77777777" w:rsidR="00B11BD5" w:rsidRDefault="00B11BD5" w:rsidP="00B11BD5">
      <w:pPr>
        <w:pStyle w:val="Listaszerbekezds"/>
        <w:numPr>
          <w:ilvl w:val="3"/>
          <w:numId w:val="35"/>
        </w:numPr>
        <w:tabs>
          <w:tab w:val="left" w:pos="1475"/>
          <w:tab w:val="left" w:pos="1476"/>
        </w:tabs>
        <w:spacing w:line="242" w:lineRule="exact"/>
        <w:ind w:hanging="361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belső</w:t>
      </w:r>
      <w:r>
        <w:rPr>
          <w:spacing w:val="-4"/>
          <w:sz w:val="20"/>
        </w:rPr>
        <w:t xml:space="preserve"> </w:t>
      </w:r>
      <w:r>
        <w:rPr>
          <w:sz w:val="20"/>
        </w:rPr>
        <w:t>nyílászárók,</w:t>
      </w:r>
      <w:r>
        <w:rPr>
          <w:spacing w:val="-4"/>
          <w:sz w:val="20"/>
        </w:rPr>
        <w:t xml:space="preserve"> </w:t>
      </w:r>
      <w:r>
        <w:rPr>
          <w:sz w:val="20"/>
        </w:rPr>
        <w:t>belső</w:t>
      </w:r>
      <w:r>
        <w:rPr>
          <w:spacing w:val="-2"/>
          <w:sz w:val="20"/>
        </w:rPr>
        <w:t xml:space="preserve"> </w:t>
      </w:r>
      <w:r>
        <w:rPr>
          <w:sz w:val="20"/>
        </w:rPr>
        <w:t>párkányok,</w:t>
      </w:r>
      <w:r>
        <w:rPr>
          <w:spacing w:val="-5"/>
          <w:sz w:val="20"/>
        </w:rPr>
        <w:t xml:space="preserve"> </w:t>
      </w:r>
      <w:r>
        <w:rPr>
          <w:sz w:val="20"/>
        </w:rPr>
        <w:t>küszöbök</w:t>
      </w:r>
      <w:r>
        <w:rPr>
          <w:spacing w:val="-3"/>
          <w:sz w:val="20"/>
        </w:rPr>
        <w:t xml:space="preserve"> </w:t>
      </w:r>
      <w:r>
        <w:rPr>
          <w:sz w:val="20"/>
        </w:rPr>
        <w:t>beépítését,</w:t>
      </w:r>
      <w:r>
        <w:rPr>
          <w:spacing w:val="-5"/>
          <w:sz w:val="20"/>
        </w:rPr>
        <w:t xml:space="preserve"> </w:t>
      </w:r>
      <w:r>
        <w:rPr>
          <w:sz w:val="20"/>
        </w:rPr>
        <w:t>cseréjét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felújítását,</w:t>
      </w:r>
      <w:bookmarkStart w:id="721" w:name="PID0e39919d-f042-459c-abcb-46132ae74187"/>
      <w:bookmarkEnd w:id="721"/>
    </w:p>
    <w:p w14:paraId="1EEE9305" w14:textId="77777777" w:rsidR="00B11BD5" w:rsidRDefault="00B11BD5" w:rsidP="00B11BD5">
      <w:pPr>
        <w:pStyle w:val="Listaszerbekezds"/>
        <w:numPr>
          <w:ilvl w:val="3"/>
          <w:numId w:val="35"/>
        </w:numPr>
        <w:tabs>
          <w:tab w:val="left" w:pos="1475"/>
          <w:tab w:val="left" w:pos="1476"/>
        </w:tabs>
        <w:spacing w:line="243" w:lineRule="exact"/>
        <w:ind w:hanging="361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lámpák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világítótestek</w:t>
      </w:r>
      <w:r>
        <w:rPr>
          <w:spacing w:val="-3"/>
          <w:sz w:val="20"/>
        </w:rPr>
        <w:t xml:space="preserve"> </w:t>
      </w:r>
      <w:r>
        <w:rPr>
          <w:sz w:val="20"/>
        </w:rPr>
        <w:t>beépítését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cseréjét,</w:t>
      </w:r>
      <w:bookmarkStart w:id="722" w:name="PID87771c8e-d203-4360-aac9-edb3b3f03845"/>
      <w:bookmarkEnd w:id="722"/>
    </w:p>
    <w:p w14:paraId="418ADDF7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ind w:left="1115" w:right="270" w:hanging="360"/>
        <w:rPr>
          <w:sz w:val="20"/>
        </w:rPr>
      </w:pP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lakással</w:t>
      </w:r>
      <w:r>
        <w:rPr>
          <w:spacing w:val="21"/>
          <w:sz w:val="20"/>
        </w:rPr>
        <w:t xml:space="preserve"> </w:t>
      </w:r>
      <w:r>
        <w:rPr>
          <w:sz w:val="20"/>
        </w:rPr>
        <w:t>azonos</w:t>
      </w:r>
      <w:r>
        <w:rPr>
          <w:spacing w:val="23"/>
          <w:sz w:val="20"/>
        </w:rPr>
        <w:t xml:space="preserve"> </w:t>
      </w:r>
      <w:r>
        <w:rPr>
          <w:sz w:val="20"/>
        </w:rPr>
        <w:t>ingatlan-nyilvántartási</w:t>
      </w:r>
      <w:r>
        <w:rPr>
          <w:spacing w:val="22"/>
          <w:sz w:val="20"/>
        </w:rPr>
        <w:t xml:space="preserve"> </w:t>
      </w:r>
      <w:r>
        <w:rPr>
          <w:sz w:val="20"/>
        </w:rPr>
        <w:t>helyrajzi</w:t>
      </w:r>
      <w:r>
        <w:rPr>
          <w:spacing w:val="21"/>
          <w:sz w:val="20"/>
        </w:rPr>
        <w:t xml:space="preserve"> </w:t>
      </w:r>
      <w:r>
        <w:rPr>
          <w:sz w:val="20"/>
        </w:rPr>
        <w:t>számon</w:t>
      </w:r>
      <w:r>
        <w:rPr>
          <w:spacing w:val="22"/>
          <w:sz w:val="20"/>
        </w:rPr>
        <w:t xml:space="preserve"> </w:t>
      </w:r>
      <w:r>
        <w:rPr>
          <w:sz w:val="20"/>
        </w:rPr>
        <w:t>található</w:t>
      </w:r>
      <w:r>
        <w:rPr>
          <w:spacing w:val="22"/>
          <w:sz w:val="20"/>
        </w:rPr>
        <w:t xml:space="preserve"> </w:t>
      </w:r>
      <w:r>
        <w:rPr>
          <w:sz w:val="20"/>
        </w:rPr>
        <w:t>épület,</w:t>
      </w:r>
      <w:r>
        <w:rPr>
          <w:spacing w:val="22"/>
          <w:sz w:val="20"/>
        </w:rPr>
        <w:t xml:space="preserve"> </w:t>
      </w:r>
      <w:r>
        <w:rPr>
          <w:sz w:val="20"/>
        </w:rPr>
        <w:t>nem</w:t>
      </w:r>
      <w:r>
        <w:rPr>
          <w:spacing w:val="24"/>
          <w:sz w:val="20"/>
        </w:rPr>
        <w:t xml:space="preserve"> </w:t>
      </w:r>
      <w:r>
        <w:rPr>
          <w:sz w:val="20"/>
        </w:rPr>
        <w:t>lakás</w:t>
      </w:r>
      <w:r>
        <w:rPr>
          <w:spacing w:val="23"/>
          <w:sz w:val="20"/>
        </w:rPr>
        <w:t xml:space="preserve"> </w:t>
      </w:r>
      <w:r>
        <w:rPr>
          <w:sz w:val="20"/>
        </w:rPr>
        <w:t>céljára</w:t>
      </w:r>
      <w:r>
        <w:rPr>
          <w:spacing w:val="1"/>
          <w:sz w:val="20"/>
        </w:rPr>
        <w:t xml:space="preserve"> </w:t>
      </w:r>
      <w:r>
        <w:rPr>
          <w:sz w:val="20"/>
        </w:rPr>
        <w:t>szolgáló</w:t>
      </w:r>
      <w:r>
        <w:rPr>
          <w:spacing w:val="-3"/>
          <w:sz w:val="20"/>
        </w:rPr>
        <w:t xml:space="preserve"> </w:t>
      </w:r>
      <w:r>
        <w:rPr>
          <w:sz w:val="20"/>
        </w:rPr>
        <w:t>helyiség</w:t>
      </w:r>
      <w:r>
        <w:rPr>
          <w:spacing w:val="-2"/>
          <w:sz w:val="20"/>
        </w:rPr>
        <w:t xml:space="preserve"> </w:t>
      </w:r>
      <w:r>
        <w:rPr>
          <w:sz w:val="20"/>
        </w:rPr>
        <w:t>(így</w:t>
      </w:r>
      <w:r>
        <w:rPr>
          <w:spacing w:val="-1"/>
          <w:sz w:val="20"/>
        </w:rPr>
        <w:t xml:space="preserve"> </w:t>
      </w:r>
      <w:r>
        <w:rPr>
          <w:sz w:val="20"/>
        </w:rPr>
        <w:t>különösen:</w:t>
      </w:r>
      <w:r>
        <w:rPr>
          <w:spacing w:val="-2"/>
          <w:sz w:val="20"/>
        </w:rPr>
        <w:t xml:space="preserve"> </w:t>
      </w:r>
      <w:r>
        <w:rPr>
          <w:sz w:val="20"/>
        </w:rPr>
        <w:t>nyári</w:t>
      </w:r>
      <w:r>
        <w:rPr>
          <w:spacing w:val="1"/>
          <w:sz w:val="20"/>
        </w:rPr>
        <w:t xml:space="preserve"> </w:t>
      </w:r>
      <w:r>
        <w:rPr>
          <w:sz w:val="20"/>
        </w:rPr>
        <w:t>konyha,</w:t>
      </w:r>
      <w:r>
        <w:rPr>
          <w:spacing w:val="-3"/>
          <w:sz w:val="20"/>
        </w:rPr>
        <w:t xml:space="preserve"> </w:t>
      </w:r>
      <w:r>
        <w:rPr>
          <w:sz w:val="20"/>
        </w:rPr>
        <w:t>mosókonyha, tároló)</w:t>
      </w:r>
      <w:r>
        <w:rPr>
          <w:spacing w:val="-2"/>
          <w:sz w:val="20"/>
        </w:rPr>
        <w:t xml:space="preserve"> </w:t>
      </w:r>
      <w:r>
        <w:rPr>
          <w:sz w:val="20"/>
        </w:rPr>
        <w:t>felújítása,</w:t>
      </w:r>
      <w:bookmarkStart w:id="723" w:name="PIDcad6f6e2-b0cb-45fd-bf29-a6ea55f37b03"/>
      <w:bookmarkEnd w:id="723"/>
    </w:p>
    <w:p w14:paraId="07721A96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5"/>
          <w:tab w:val="left" w:pos="1116"/>
        </w:tabs>
        <w:spacing w:line="228" w:lineRule="exact"/>
        <w:ind w:left="1115"/>
        <w:rPr>
          <w:sz w:val="20"/>
        </w:rPr>
      </w:pPr>
      <w:r>
        <w:rPr>
          <w:sz w:val="20"/>
        </w:rPr>
        <w:t>kerítés</w:t>
      </w:r>
      <w:r>
        <w:rPr>
          <w:spacing w:val="-3"/>
          <w:sz w:val="20"/>
        </w:rPr>
        <w:t xml:space="preserve"> </w:t>
      </w:r>
      <w:r>
        <w:rPr>
          <w:sz w:val="20"/>
        </w:rPr>
        <w:t>építése,</w:t>
      </w:r>
      <w:bookmarkStart w:id="724" w:name="PID8ca0dd56-5a04-4a54-86d1-c8b999a9ec53"/>
      <w:bookmarkEnd w:id="724"/>
    </w:p>
    <w:p w14:paraId="3F729567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ind w:left="1115"/>
        <w:rPr>
          <w:sz w:val="20"/>
        </w:rPr>
      </w:pPr>
      <w:r>
        <w:rPr>
          <w:sz w:val="20"/>
        </w:rPr>
        <w:t>gépjárműtároló</w:t>
      </w:r>
      <w:r>
        <w:rPr>
          <w:spacing w:val="-6"/>
          <w:sz w:val="20"/>
        </w:rPr>
        <w:t xml:space="preserve"> </w:t>
      </w:r>
      <w:r>
        <w:rPr>
          <w:sz w:val="20"/>
        </w:rPr>
        <w:t>építése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nyitott</w:t>
      </w:r>
      <w:r>
        <w:rPr>
          <w:spacing w:val="-4"/>
          <w:sz w:val="20"/>
        </w:rPr>
        <w:t xml:space="preserve"> </w:t>
      </w:r>
      <w:r>
        <w:rPr>
          <w:sz w:val="20"/>
        </w:rPr>
        <w:t>gépkocsibeálló</w:t>
      </w:r>
      <w:r>
        <w:rPr>
          <w:spacing w:val="-6"/>
          <w:sz w:val="20"/>
        </w:rPr>
        <w:t xml:space="preserve"> </w:t>
      </w:r>
      <w:r>
        <w:rPr>
          <w:sz w:val="20"/>
        </w:rPr>
        <w:t>kialakítása,</w:t>
      </w:r>
      <w:bookmarkStart w:id="725" w:name="PID0a8abe88-b49f-44de-b43b-0c8abc7af5a7"/>
      <w:bookmarkEnd w:id="725"/>
    </w:p>
    <w:p w14:paraId="29DA7101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ind w:left="1115"/>
        <w:rPr>
          <w:sz w:val="20"/>
        </w:rPr>
      </w:pPr>
      <w:r>
        <w:rPr>
          <w:sz w:val="20"/>
        </w:rPr>
        <w:t>terasz,</w:t>
      </w:r>
      <w:r>
        <w:rPr>
          <w:spacing w:val="-4"/>
          <w:sz w:val="20"/>
        </w:rPr>
        <w:t xml:space="preserve"> </w:t>
      </w:r>
      <w:r>
        <w:rPr>
          <w:sz w:val="20"/>
        </w:rPr>
        <w:t>loggia,</w:t>
      </w:r>
      <w:r>
        <w:rPr>
          <w:spacing w:val="-5"/>
          <w:sz w:val="20"/>
        </w:rPr>
        <w:t xml:space="preserve"> </w:t>
      </w:r>
      <w:r>
        <w:rPr>
          <w:sz w:val="20"/>
        </w:rPr>
        <w:t>erkély,</w:t>
      </w:r>
      <w:r>
        <w:rPr>
          <w:spacing w:val="-3"/>
          <w:sz w:val="20"/>
        </w:rPr>
        <w:t xml:space="preserve"> </w:t>
      </w:r>
      <w:r>
        <w:rPr>
          <w:sz w:val="20"/>
        </w:rPr>
        <w:t>előtető</w:t>
      </w:r>
      <w:r>
        <w:rPr>
          <w:spacing w:val="-4"/>
          <w:sz w:val="20"/>
        </w:rPr>
        <w:t xml:space="preserve"> </w:t>
      </w:r>
      <w:r>
        <w:rPr>
          <w:sz w:val="20"/>
        </w:rPr>
        <w:t>építése,</w:t>
      </w:r>
      <w:bookmarkStart w:id="726" w:name="PID0ee27d40-fc18-4864-8255-897814732433"/>
      <w:bookmarkEnd w:id="726"/>
    </w:p>
    <w:p w14:paraId="3C2DEC02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ind w:left="1115"/>
        <w:rPr>
          <w:sz w:val="20"/>
        </w:rPr>
      </w:pPr>
      <w:r>
        <w:rPr>
          <w:sz w:val="20"/>
        </w:rPr>
        <w:t>térburkolat</w:t>
      </w:r>
      <w:r>
        <w:rPr>
          <w:spacing w:val="-4"/>
          <w:sz w:val="20"/>
        </w:rPr>
        <w:t xml:space="preserve"> </w:t>
      </w:r>
      <w:r>
        <w:rPr>
          <w:sz w:val="20"/>
        </w:rPr>
        <w:t>készítése,</w:t>
      </w:r>
      <w:r>
        <w:rPr>
          <w:spacing w:val="-4"/>
          <w:sz w:val="20"/>
        </w:rPr>
        <w:t xml:space="preserve"> </w:t>
      </w:r>
      <w:r>
        <w:rPr>
          <w:sz w:val="20"/>
        </w:rPr>
        <w:t>cseréje,</w:t>
      </w:r>
      <w:bookmarkStart w:id="727" w:name="PID19e0a59f-5f13-438a-a9fc-6b8b09d267c0"/>
      <w:bookmarkEnd w:id="727"/>
    </w:p>
    <w:p w14:paraId="48C3EEDB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spacing w:before="1" w:line="229" w:lineRule="exact"/>
        <w:ind w:left="1115"/>
        <w:rPr>
          <w:sz w:val="20"/>
        </w:rPr>
      </w:pPr>
      <w:r>
        <w:rPr>
          <w:sz w:val="20"/>
        </w:rPr>
        <w:t>télikert</w:t>
      </w:r>
      <w:r>
        <w:rPr>
          <w:spacing w:val="-4"/>
          <w:sz w:val="20"/>
        </w:rPr>
        <w:t xml:space="preserve"> </w:t>
      </w:r>
      <w:r>
        <w:rPr>
          <w:sz w:val="20"/>
        </w:rPr>
        <w:t>kialakítása,</w:t>
      </w:r>
      <w:bookmarkStart w:id="728" w:name="PIDf13c3a52-d106-4cee-9449-fd906b89ea3f"/>
      <w:bookmarkEnd w:id="728"/>
    </w:p>
    <w:p w14:paraId="1FAF1124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ind w:left="1115" w:right="266" w:hanging="360"/>
        <w:rPr>
          <w:sz w:val="20"/>
        </w:rPr>
      </w:pPr>
      <w:r>
        <w:rPr>
          <w:sz w:val="20"/>
        </w:rPr>
        <w:t>- amennyiben az igénylő vagy gyermeke mozgáskorlátozott személynek minősül - a 12/2001. (I.</w:t>
      </w:r>
      <w:r>
        <w:rPr>
          <w:spacing w:val="-53"/>
          <w:sz w:val="20"/>
        </w:rPr>
        <w:t xml:space="preserve"> </w:t>
      </w:r>
      <w:r>
        <w:rPr>
          <w:sz w:val="20"/>
        </w:rPr>
        <w:t>31.)</w:t>
      </w:r>
      <w:r>
        <w:rPr>
          <w:spacing w:val="-2"/>
          <w:sz w:val="20"/>
        </w:rPr>
        <w:t xml:space="preserve"> </w:t>
      </w:r>
      <w:r>
        <w:rPr>
          <w:sz w:val="20"/>
        </w:rPr>
        <w:t>Korm.</w:t>
      </w:r>
      <w:r>
        <w:rPr>
          <w:spacing w:val="-3"/>
          <w:sz w:val="20"/>
        </w:rPr>
        <w:t xml:space="preserve"> </w:t>
      </w:r>
      <w:r>
        <w:rPr>
          <w:sz w:val="20"/>
        </w:rPr>
        <w:t>rendelet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(10)</w:t>
      </w:r>
      <w:r>
        <w:rPr>
          <w:spacing w:val="-2"/>
          <w:sz w:val="20"/>
        </w:rPr>
        <w:t xml:space="preserve"> </w:t>
      </w:r>
      <w:r>
        <w:rPr>
          <w:sz w:val="20"/>
        </w:rPr>
        <w:t>bekezdésében</w:t>
      </w:r>
      <w:r>
        <w:rPr>
          <w:spacing w:val="-2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4"/>
          <w:sz w:val="20"/>
        </w:rPr>
        <w:t xml:space="preserve"> </w:t>
      </w:r>
      <w:r>
        <w:rPr>
          <w:sz w:val="20"/>
        </w:rPr>
        <w:t>akadálymentesítési</w:t>
      </w:r>
      <w:r>
        <w:rPr>
          <w:spacing w:val="-4"/>
          <w:sz w:val="20"/>
        </w:rPr>
        <w:t xml:space="preserve"> </w:t>
      </w:r>
      <w:r>
        <w:rPr>
          <w:sz w:val="20"/>
        </w:rPr>
        <w:t>munkák,</w:t>
      </w:r>
      <w:bookmarkStart w:id="729" w:name="PID104522ca-cede-48a2-8f23-1167cc54d398"/>
      <w:bookmarkEnd w:id="729"/>
    </w:p>
    <w:p w14:paraId="1A3153CB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5"/>
          <w:tab w:val="left" w:pos="1116"/>
        </w:tabs>
        <w:ind w:left="1115"/>
        <w:rPr>
          <w:sz w:val="20"/>
        </w:rPr>
      </w:pPr>
      <w:r>
        <w:rPr>
          <w:sz w:val="20"/>
        </w:rPr>
        <w:t>alapozási</w:t>
      </w:r>
      <w:r>
        <w:rPr>
          <w:spacing w:val="-6"/>
          <w:sz w:val="20"/>
        </w:rPr>
        <w:t xml:space="preserve"> </w:t>
      </w:r>
      <w:r>
        <w:rPr>
          <w:sz w:val="20"/>
        </w:rPr>
        <w:t>szerkezet</w:t>
      </w:r>
      <w:r>
        <w:rPr>
          <w:spacing w:val="-6"/>
          <w:sz w:val="20"/>
        </w:rPr>
        <w:t xml:space="preserve"> </w:t>
      </w:r>
      <w:r>
        <w:rPr>
          <w:sz w:val="20"/>
        </w:rPr>
        <w:t>megerősítése,</w:t>
      </w:r>
      <w:r>
        <w:rPr>
          <w:spacing w:val="-6"/>
          <w:sz w:val="20"/>
        </w:rPr>
        <w:t xml:space="preserve"> </w:t>
      </w:r>
      <w:r>
        <w:rPr>
          <w:sz w:val="20"/>
        </w:rPr>
        <w:t>valamint</w:t>
      </w:r>
      <w:bookmarkStart w:id="730" w:name="PIDb69f6928-a747-4692-8a6d-6ab7ae979e87"/>
      <w:bookmarkEnd w:id="730"/>
    </w:p>
    <w:p w14:paraId="716851AF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6"/>
        </w:tabs>
        <w:spacing w:before="1"/>
        <w:ind w:left="1115"/>
        <w:rPr>
          <w:sz w:val="20"/>
        </w:rPr>
      </w:pPr>
      <w:r>
        <w:rPr>
          <w:sz w:val="20"/>
        </w:rPr>
        <w:t>beépíthető</w:t>
      </w:r>
      <w:r>
        <w:rPr>
          <w:spacing w:val="-5"/>
          <w:sz w:val="20"/>
        </w:rPr>
        <w:t xml:space="preserve"> </w:t>
      </w:r>
      <w:r>
        <w:rPr>
          <w:sz w:val="20"/>
        </w:rPr>
        <w:t>bútor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konyhai</w:t>
      </w:r>
      <w:r>
        <w:rPr>
          <w:spacing w:val="-4"/>
          <w:sz w:val="20"/>
        </w:rPr>
        <w:t xml:space="preserve"> </w:t>
      </w:r>
      <w:r>
        <w:rPr>
          <w:sz w:val="20"/>
        </w:rPr>
        <w:t>gép</w:t>
      </w:r>
      <w:r>
        <w:rPr>
          <w:spacing w:val="-2"/>
          <w:sz w:val="20"/>
        </w:rPr>
        <w:t xml:space="preserve"> </w:t>
      </w:r>
      <w:r>
        <w:rPr>
          <w:sz w:val="20"/>
        </w:rPr>
        <w:t>beépítése,</w:t>
      </w:r>
      <w:r>
        <w:rPr>
          <w:spacing w:val="-5"/>
          <w:sz w:val="20"/>
        </w:rPr>
        <w:t xml:space="preserve"> </w:t>
      </w:r>
      <w:r>
        <w:rPr>
          <w:sz w:val="20"/>
        </w:rPr>
        <w:t>cseréje,</w:t>
      </w:r>
      <w:bookmarkStart w:id="731" w:name="PID38bdef4e-eef3-4f41-99b0-e9dda082612d"/>
      <w:bookmarkEnd w:id="731"/>
    </w:p>
    <w:p w14:paraId="4A129697" w14:textId="77777777" w:rsidR="00B11BD5" w:rsidRDefault="00B11BD5" w:rsidP="00B11BD5">
      <w:pPr>
        <w:pStyle w:val="Listaszerbekezds"/>
        <w:numPr>
          <w:ilvl w:val="2"/>
          <w:numId w:val="35"/>
        </w:numPr>
        <w:tabs>
          <w:tab w:val="left" w:pos="1115"/>
          <w:tab w:val="left" w:pos="1116"/>
        </w:tabs>
        <w:ind w:left="1115" w:right="273" w:hanging="360"/>
        <w:rPr>
          <w:sz w:val="20"/>
        </w:rPr>
      </w:pPr>
      <w:r>
        <w:rPr>
          <w:sz w:val="20"/>
        </w:rPr>
        <w:t>használati</w:t>
      </w:r>
      <w:r>
        <w:rPr>
          <w:spacing w:val="33"/>
          <w:sz w:val="20"/>
        </w:rPr>
        <w:t xml:space="preserve"> </w:t>
      </w:r>
      <w:r>
        <w:rPr>
          <w:sz w:val="20"/>
        </w:rPr>
        <w:t>melegvíz</w:t>
      </w:r>
      <w:r>
        <w:rPr>
          <w:spacing w:val="34"/>
          <w:sz w:val="20"/>
        </w:rPr>
        <w:t xml:space="preserve"> </w:t>
      </w:r>
      <w:r>
        <w:rPr>
          <w:sz w:val="20"/>
        </w:rPr>
        <w:t>rendszer</w:t>
      </w:r>
      <w:r>
        <w:rPr>
          <w:spacing w:val="32"/>
          <w:sz w:val="20"/>
        </w:rPr>
        <w:t xml:space="preserve"> </w:t>
      </w:r>
      <w:r>
        <w:rPr>
          <w:sz w:val="20"/>
        </w:rPr>
        <w:t>kialakítása,</w:t>
      </w:r>
      <w:r>
        <w:rPr>
          <w:spacing w:val="32"/>
          <w:sz w:val="20"/>
        </w:rPr>
        <w:t xml:space="preserve"> </w:t>
      </w:r>
      <w:r>
        <w:rPr>
          <w:sz w:val="20"/>
        </w:rPr>
        <w:t>korszerűsítése</w:t>
      </w:r>
      <w:r>
        <w:rPr>
          <w:spacing w:val="32"/>
          <w:sz w:val="20"/>
        </w:rPr>
        <w:t xml:space="preserve"> </w:t>
      </w:r>
      <w:r>
        <w:rPr>
          <w:sz w:val="20"/>
        </w:rPr>
        <w:t>vagy</w:t>
      </w:r>
      <w:r>
        <w:rPr>
          <w:spacing w:val="33"/>
          <w:sz w:val="20"/>
        </w:rPr>
        <w:t xml:space="preserve"> </w:t>
      </w:r>
      <w:r>
        <w:rPr>
          <w:sz w:val="20"/>
        </w:rPr>
        <w:t>elemeinek</w:t>
      </w:r>
      <w:r>
        <w:rPr>
          <w:spacing w:val="34"/>
          <w:sz w:val="20"/>
        </w:rPr>
        <w:t xml:space="preserve"> </w:t>
      </w:r>
      <w:r>
        <w:rPr>
          <w:sz w:val="20"/>
        </w:rPr>
        <w:t>cseréje,</w:t>
      </w:r>
      <w:r>
        <w:rPr>
          <w:spacing w:val="31"/>
          <w:sz w:val="20"/>
        </w:rPr>
        <w:t xml:space="preserve"> </w:t>
      </w:r>
      <w:r>
        <w:rPr>
          <w:sz w:val="20"/>
        </w:rPr>
        <w:t>ideértve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megújuló energiaforrások alkalmazását</w:t>
      </w:r>
      <w:r>
        <w:rPr>
          <w:spacing w:val="1"/>
          <w:sz w:val="20"/>
        </w:rPr>
        <w:t xml:space="preserve"> </w:t>
      </w:r>
      <w:r>
        <w:rPr>
          <w:sz w:val="20"/>
        </w:rPr>
        <w:t>is.</w:t>
      </w:r>
      <w:bookmarkStart w:id="732" w:name="PID762ef7dc-18b6-4bb3-b045-d991f75583e3"/>
      <w:bookmarkEnd w:id="732"/>
    </w:p>
    <w:p w14:paraId="46280DF9" w14:textId="77777777" w:rsidR="00B11BD5" w:rsidRDefault="00B11BD5" w:rsidP="00B11BD5">
      <w:pPr>
        <w:pStyle w:val="Cmsor1"/>
        <w:spacing w:before="1"/>
      </w:pPr>
      <w:r>
        <w:t>Gyermek:</w:t>
      </w:r>
      <w:bookmarkStart w:id="733" w:name="PID755181b0-7d6a-455e-9bc9-8a1043765053"/>
      <w:bookmarkEnd w:id="733"/>
    </w:p>
    <w:p w14:paraId="09ACF19C" w14:textId="77777777" w:rsidR="00B11BD5" w:rsidRDefault="00B11BD5" w:rsidP="00B11BD5">
      <w:pPr>
        <w:pStyle w:val="Listaszerbekezds"/>
        <w:numPr>
          <w:ilvl w:val="0"/>
          <w:numId w:val="2"/>
        </w:numPr>
        <w:tabs>
          <w:tab w:val="left" w:pos="679"/>
        </w:tabs>
        <w:spacing w:before="118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magzat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várandósság</w:t>
      </w:r>
      <w:r>
        <w:rPr>
          <w:spacing w:val="-5"/>
          <w:sz w:val="20"/>
        </w:rPr>
        <w:t xml:space="preserve"> </w:t>
      </w:r>
      <w:r>
        <w:rPr>
          <w:sz w:val="20"/>
        </w:rPr>
        <w:t>betöltött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3"/>
          <w:sz w:val="20"/>
        </w:rPr>
        <w:t xml:space="preserve"> </w:t>
      </w:r>
      <w:r>
        <w:rPr>
          <w:sz w:val="20"/>
        </w:rPr>
        <w:t>hetét</w:t>
      </w:r>
      <w:r>
        <w:rPr>
          <w:spacing w:val="-5"/>
          <w:sz w:val="20"/>
        </w:rPr>
        <w:t xml:space="preserve"> </w:t>
      </w:r>
      <w:r>
        <w:rPr>
          <w:sz w:val="20"/>
        </w:rPr>
        <w:t>követően,</w:t>
      </w:r>
      <w:r>
        <w:rPr>
          <w:spacing w:val="-2"/>
          <w:sz w:val="20"/>
        </w:rPr>
        <w:t xml:space="preserve"> </w:t>
      </w:r>
      <w:r>
        <w:rPr>
          <w:sz w:val="20"/>
        </w:rPr>
        <w:t>valamint</w:t>
      </w:r>
      <w:bookmarkStart w:id="734" w:name="PID750ad216-205f-43aa-82a2-51e4955ff64f"/>
      <w:bookmarkEnd w:id="734"/>
    </w:p>
    <w:p w14:paraId="4ABDB394" w14:textId="77777777" w:rsidR="00B11BD5" w:rsidRDefault="00B11BD5" w:rsidP="00B11BD5">
      <w:pPr>
        <w:pStyle w:val="Listaszerbekezds"/>
        <w:numPr>
          <w:ilvl w:val="0"/>
          <w:numId w:val="2"/>
        </w:numPr>
        <w:tabs>
          <w:tab w:val="left" w:pos="679"/>
        </w:tabs>
        <w:ind w:left="962" w:right="3104" w:hanging="644"/>
        <w:rPr>
          <w:sz w:val="20"/>
        </w:rPr>
      </w:pPr>
      <w:r>
        <w:rPr>
          <w:sz w:val="20"/>
        </w:rPr>
        <w:t>aki az igénylő vér szerinti vagy örökbefogadott eltartott gyermeke, és</w:t>
      </w:r>
      <w:r>
        <w:rPr>
          <w:spacing w:val="-53"/>
          <w:sz w:val="20"/>
        </w:rPr>
        <w:t xml:space="preserve"> </w:t>
      </w:r>
      <w:r>
        <w:rPr>
          <w:sz w:val="20"/>
        </w:rPr>
        <w:t>ba)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25. életévét</w:t>
      </w:r>
      <w:r>
        <w:rPr>
          <w:spacing w:val="1"/>
          <w:sz w:val="20"/>
        </w:rPr>
        <w:t xml:space="preserve"> </w:t>
      </w:r>
      <w:r>
        <w:rPr>
          <w:sz w:val="20"/>
        </w:rPr>
        <w:t>még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töltötte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bookmarkStart w:id="735" w:name="PIDcebca296-6a7b-4fbe-b26b-1f661842af26"/>
      <w:bookmarkEnd w:id="735"/>
    </w:p>
    <w:p w14:paraId="6A9F20A9" w14:textId="77777777" w:rsidR="00B11BD5" w:rsidRDefault="00B11BD5" w:rsidP="00B11BD5">
      <w:pPr>
        <w:pStyle w:val="Szvegtrzs"/>
        <w:spacing w:before="1"/>
        <w:ind w:left="962"/>
      </w:pPr>
      <w:r>
        <w:t>bb)</w:t>
      </w:r>
      <w:r>
        <w:rPr>
          <w:spacing w:val="1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életévét</w:t>
      </w:r>
      <w:r>
        <w:rPr>
          <w:spacing w:val="-3"/>
        </w:rPr>
        <w:t xml:space="preserve"> </w:t>
      </w:r>
      <w:r>
        <w:t>betöltött,</w:t>
      </w:r>
      <w:r>
        <w:rPr>
          <w:spacing w:val="-2"/>
        </w:rPr>
        <w:t xml:space="preserve"> </w:t>
      </w:r>
      <w:r>
        <w:t>megváltozott</w:t>
      </w:r>
      <w:r>
        <w:rPr>
          <w:spacing w:val="-4"/>
        </w:rPr>
        <w:t xml:space="preserve"> </w:t>
      </w:r>
      <w:r>
        <w:t>munkaképességű</w:t>
      </w:r>
      <w:r>
        <w:rPr>
          <w:spacing w:val="-5"/>
        </w:rPr>
        <w:t xml:space="preserve"> </w:t>
      </w:r>
      <w:r>
        <w:t>személy;</w:t>
      </w:r>
      <w:bookmarkStart w:id="736" w:name="PID1e3cad3d-978b-48b6-8cf1-208c8cd8450f"/>
      <w:bookmarkEnd w:id="736"/>
    </w:p>
    <w:p w14:paraId="75B4E2CF" w14:textId="77777777" w:rsidR="00B11BD5" w:rsidRDefault="00B11BD5" w:rsidP="00B11BD5">
      <w:pPr>
        <w:pStyle w:val="Listaszerbekezds"/>
        <w:numPr>
          <w:ilvl w:val="0"/>
          <w:numId w:val="2"/>
        </w:numPr>
        <w:tabs>
          <w:tab w:val="left" w:pos="679"/>
        </w:tabs>
        <w:spacing w:before="120"/>
        <w:rPr>
          <w:sz w:val="20"/>
        </w:rPr>
      </w:pPr>
      <w:r>
        <w:rPr>
          <w:sz w:val="20"/>
        </w:rPr>
        <w:t>kiskorú</w:t>
      </w:r>
      <w:r>
        <w:rPr>
          <w:spacing w:val="-5"/>
          <w:sz w:val="20"/>
        </w:rPr>
        <w:t xml:space="preserve"> </w:t>
      </w:r>
      <w:r>
        <w:rPr>
          <w:sz w:val="20"/>
        </w:rPr>
        <w:t>rokona,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gyermek</w:t>
      </w:r>
      <w:r>
        <w:rPr>
          <w:spacing w:val="-3"/>
          <w:sz w:val="20"/>
        </w:rPr>
        <w:t xml:space="preserve"> </w:t>
      </w:r>
      <w:r>
        <w:rPr>
          <w:sz w:val="20"/>
        </w:rPr>
        <w:t>szüleinek</w:t>
      </w:r>
      <w:r>
        <w:rPr>
          <w:spacing w:val="-4"/>
          <w:sz w:val="20"/>
        </w:rPr>
        <w:t xml:space="preserve"> </w:t>
      </w:r>
      <w:r>
        <w:rPr>
          <w:sz w:val="20"/>
        </w:rPr>
        <w:t>halála</w:t>
      </w:r>
      <w:r>
        <w:rPr>
          <w:spacing w:val="-2"/>
          <w:sz w:val="20"/>
        </w:rPr>
        <w:t xml:space="preserve"> </w:t>
      </w:r>
      <w:r>
        <w:rPr>
          <w:sz w:val="20"/>
        </w:rPr>
        <w:t>miatt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igénylő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kirendelt</w:t>
      </w:r>
      <w:r>
        <w:rPr>
          <w:spacing w:val="-4"/>
          <w:sz w:val="20"/>
        </w:rPr>
        <w:t xml:space="preserve"> </w:t>
      </w:r>
      <w:r>
        <w:rPr>
          <w:sz w:val="20"/>
        </w:rPr>
        <w:t>gyámja;</w:t>
      </w:r>
      <w:bookmarkStart w:id="737" w:name="PIDcc949f5c-de54-4db7-8bd6-cd8806a4d2ab"/>
      <w:bookmarkEnd w:id="737"/>
    </w:p>
    <w:p w14:paraId="376E2339" w14:textId="77777777" w:rsidR="00B11BD5" w:rsidRDefault="00B11BD5" w:rsidP="00B11BD5">
      <w:pPr>
        <w:rPr>
          <w:sz w:val="20"/>
        </w:rPr>
        <w:sectPr w:rsidR="00B11BD5">
          <w:pgSz w:w="11910" w:h="16840"/>
          <w:pgMar w:top="920" w:right="1300" w:bottom="520" w:left="740" w:header="0" w:footer="340" w:gutter="0"/>
          <w:cols w:space="708"/>
        </w:sectPr>
      </w:pPr>
      <w:bookmarkStart w:id="738" w:name="PIDbdf7d5de-79fb-4b2b-ba30-4284923df9b1"/>
      <w:bookmarkEnd w:id="738"/>
    </w:p>
    <w:p w14:paraId="174A1DA6" w14:textId="77777777" w:rsidR="00B11BD5" w:rsidRDefault="00B11BD5" w:rsidP="00B11BD5">
      <w:pPr>
        <w:spacing w:before="81"/>
        <w:ind w:left="112"/>
        <w:jc w:val="both"/>
        <w:rPr>
          <w:sz w:val="20"/>
        </w:rPr>
      </w:pPr>
      <w:r>
        <w:rPr>
          <w:b/>
          <w:sz w:val="20"/>
        </w:rPr>
        <w:t>Igénylő: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bookmarkStart w:id="739" w:name="PIDed032fff-12ce-4e46-b285-92738517e055"/>
      <w:bookmarkEnd w:id="739"/>
    </w:p>
    <w:p w14:paraId="116017EA" w14:textId="77777777" w:rsidR="00B11BD5" w:rsidRDefault="00B11BD5" w:rsidP="00B11BD5">
      <w:pPr>
        <w:pStyle w:val="Listaszerbekezds"/>
        <w:numPr>
          <w:ilvl w:val="0"/>
          <w:numId w:val="1"/>
        </w:numPr>
        <w:tabs>
          <w:tab w:val="left" w:pos="679"/>
        </w:tabs>
        <w:spacing w:before="120"/>
        <w:ind w:right="272"/>
        <w:jc w:val="both"/>
        <w:rPr>
          <w:sz w:val="20"/>
        </w:rPr>
      </w:pPr>
      <w:r>
        <w:rPr>
          <w:sz w:val="20"/>
        </w:rPr>
        <w:t>magyar állampolgár és a magyar állampolgárságról szóló törvény alapján magyar állampolgárnak</w:t>
      </w:r>
      <w:r>
        <w:rPr>
          <w:spacing w:val="1"/>
          <w:sz w:val="20"/>
        </w:rPr>
        <w:t xml:space="preserve"> </w:t>
      </w:r>
      <w:r>
        <w:rPr>
          <w:sz w:val="20"/>
        </w:rPr>
        <w:t>tekintendő,</w:t>
      </w:r>
      <w:bookmarkStart w:id="740" w:name="PIDc98f065c-472f-4d49-814f-b83bd0e4ee62"/>
      <w:bookmarkEnd w:id="740"/>
    </w:p>
    <w:p w14:paraId="2E821EBC" w14:textId="77777777" w:rsidR="00B11BD5" w:rsidRDefault="00B11BD5" w:rsidP="00B11BD5">
      <w:pPr>
        <w:pStyle w:val="Listaszerbekezds"/>
        <w:numPr>
          <w:ilvl w:val="0"/>
          <w:numId w:val="1"/>
        </w:numPr>
        <w:tabs>
          <w:tab w:val="left" w:pos="679"/>
        </w:tabs>
        <w:spacing w:before="2"/>
        <w:ind w:right="265"/>
        <w:jc w:val="both"/>
        <w:rPr>
          <w:sz w:val="20"/>
        </w:rPr>
      </w:pPr>
      <w:r>
        <w:rPr>
          <w:sz w:val="20"/>
        </w:rPr>
        <w:t>szabad mozgás és tartózkodás jogával rendelkező személyek beutazásáról és tartózkodásáról szóló</w:t>
      </w:r>
      <w:r>
        <w:rPr>
          <w:spacing w:val="-53"/>
          <w:sz w:val="20"/>
        </w:rPr>
        <w:t xml:space="preserve"> </w:t>
      </w:r>
      <w:r>
        <w:rPr>
          <w:sz w:val="20"/>
        </w:rPr>
        <w:t>törvény hatálya alá tartozó, a szabad mozgás és a három hónapot meghaladó tartózkodás jogát</w:t>
      </w:r>
      <w:r>
        <w:rPr>
          <w:spacing w:val="1"/>
          <w:sz w:val="20"/>
        </w:rPr>
        <w:t xml:space="preserve"> </w:t>
      </w:r>
      <w:r>
        <w:rPr>
          <w:sz w:val="20"/>
        </w:rPr>
        <w:t>Magyarország</w:t>
      </w:r>
      <w:r>
        <w:rPr>
          <w:spacing w:val="-3"/>
          <w:sz w:val="20"/>
        </w:rPr>
        <w:t xml:space="preserve"> </w:t>
      </w:r>
      <w:r>
        <w:rPr>
          <w:sz w:val="20"/>
        </w:rPr>
        <w:t>területén</w:t>
      </w:r>
      <w:r>
        <w:rPr>
          <w:spacing w:val="-1"/>
          <w:sz w:val="20"/>
        </w:rPr>
        <w:t xml:space="preserve"> </w:t>
      </w:r>
      <w:r>
        <w:rPr>
          <w:sz w:val="20"/>
        </w:rPr>
        <w:t>gyakorló</w:t>
      </w:r>
      <w:bookmarkStart w:id="741" w:name="PID850c4329-d110-4758-8b79-20341e611357"/>
      <w:bookmarkEnd w:id="741"/>
    </w:p>
    <w:p w14:paraId="50E1EB03" w14:textId="77777777" w:rsidR="00B11BD5" w:rsidRDefault="00B11BD5" w:rsidP="00B11BD5">
      <w:pPr>
        <w:pStyle w:val="Szvegtrzs"/>
        <w:spacing w:line="229" w:lineRule="exact"/>
        <w:jc w:val="both"/>
      </w:pPr>
      <w:r>
        <w:t>nagykorú,</w:t>
      </w:r>
      <w:r>
        <w:rPr>
          <w:spacing w:val="-5"/>
        </w:rPr>
        <w:t xml:space="preserve"> </w:t>
      </w:r>
      <w:r>
        <w:t>cselekvőképes</w:t>
      </w:r>
      <w:r>
        <w:rPr>
          <w:spacing w:val="-4"/>
        </w:rPr>
        <w:t xml:space="preserve"> </w:t>
      </w:r>
      <w:r>
        <w:t>természetes</w:t>
      </w:r>
      <w:r>
        <w:rPr>
          <w:spacing w:val="-4"/>
        </w:rPr>
        <w:t xml:space="preserve"> </w:t>
      </w:r>
      <w:r>
        <w:t>személy,</w:t>
      </w:r>
      <w:r>
        <w:rPr>
          <w:spacing w:val="-5"/>
        </w:rPr>
        <w:t xml:space="preserve"> </w:t>
      </w:r>
      <w:r>
        <w:t>aki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támogatás</w:t>
      </w:r>
      <w:r>
        <w:rPr>
          <w:spacing w:val="-2"/>
        </w:rPr>
        <w:t xml:space="preserve"> </w:t>
      </w:r>
      <w:r>
        <w:t>iránt</w:t>
      </w:r>
      <w:r>
        <w:rPr>
          <w:spacing w:val="-3"/>
        </w:rPr>
        <w:t xml:space="preserve"> </w:t>
      </w:r>
      <w:r>
        <w:t>kérelmet</w:t>
      </w:r>
      <w:r>
        <w:rPr>
          <w:spacing w:val="-3"/>
        </w:rPr>
        <w:t xml:space="preserve"> </w:t>
      </w:r>
      <w:r>
        <w:t>nyújt</w:t>
      </w:r>
      <w:r>
        <w:rPr>
          <w:spacing w:val="-5"/>
        </w:rPr>
        <w:t xml:space="preserve"> </w:t>
      </w:r>
      <w:r>
        <w:t>be;</w:t>
      </w:r>
      <w:bookmarkStart w:id="742" w:name="PID24166b85-5da0-4a69-a655-62013140e93a"/>
      <w:bookmarkEnd w:id="742"/>
    </w:p>
    <w:p w14:paraId="0601AE55" w14:textId="77777777" w:rsidR="00B11BD5" w:rsidRDefault="00B11BD5" w:rsidP="00B11BD5">
      <w:pPr>
        <w:pStyle w:val="Szvegtrzs"/>
        <w:spacing w:before="120"/>
        <w:ind w:right="120"/>
        <w:jc w:val="both"/>
      </w:pPr>
      <w:r>
        <w:rPr>
          <w:b/>
        </w:rPr>
        <w:t xml:space="preserve">Lakás: </w:t>
      </w:r>
      <w:r>
        <w:t>Magyarország területén fekvő, az ingatlan-nyilvántartásban lakás vagy lakóház fő rendeltetés szerinti</w:t>
      </w:r>
      <w:r>
        <w:rPr>
          <w:spacing w:val="-53"/>
        </w:rPr>
        <w:t xml:space="preserve"> </w:t>
      </w:r>
      <w:r>
        <w:t>jelleggel</w:t>
      </w:r>
      <w:r>
        <w:rPr>
          <w:spacing w:val="1"/>
        </w:rPr>
        <w:t xml:space="preserve"> </w:t>
      </w:r>
      <w:r>
        <w:t>nyilvántartott</w:t>
      </w:r>
      <w:r>
        <w:rPr>
          <w:spacing w:val="1"/>
        </w:rPr>
        <w:t xml:space="preserve"> </w:t>
      </w:r>
      <w:r>
        <w:t>ingatlan,</w:t>
      </w:r>
      <w:r>
        <w:rPr>
          <w:spacing w:val="1"/>
        </w:rPr>
        <w:t xml:space="preserve"> </w:t>
      </w:r>
      <w:r>
        <w:t>valamint</w:t>
      </w:r>
      <w:r>
        <w:rPr>
          <w:spacing w:val="1"/>
        </w:rPr>
        <w:t xml:space="preserve"> </w:t>
      </w:r>
      <w:r>
        <w:t>tanya,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birtokközpont</w:t>
      </w:r>
      <w:r>
        <w:rPr>
          <w:spacing w:val="1"/>
        </w:rPr>
        <w:t xml:space="preserve"> </w:t>
      </w:r>
      <w:r>
        <w:t>jogi</w:t>
      </w:r>
      <w:r>
        <w:rPr>
          <w:spacing w:val="1"/>
        </w:rPr>
        <w:t xml:space="preserve"> </w:t>
      </w:r>
      <w:r>
        <w:t>jelleggel</w:t>
      </w:r>
      <w:r>
        <w:rPr>
          <w:spacing w:val="1"/>
        </w:rPr>
        <w:t xml:space="preserve"> </w:t>
      </w:r>
      <w:r>
        <w:t>nyilvántartott</w:t>
      </w:r>
      <w:r>
        <w:rPr>
          <w:spacing w:val="1"/>
        </w:rPr>
        <w:t xml:space="preserve"> </w:t>
      </w:r>
      <w:r>
        <w:t>ingatlan</w:t>
      </w:r>
      <w:r>
        <w:rPr>
          <w:spacing w:val="1"/>
        </w:rPr>
        <w:t xml:space="preserve"> </w:t>
      </w:r>
      <w:r>
        <w:t>lakáscélú épületei;</w:t>
      </w:r>
      <w:bookmarkStart w:id="743" w:name="PID0b10f420-e32d-4510-800a-f096b6289669"/>
      <w:bookmarkEnd w:id="743"/>
    </w:p>
    <w:p w14:paraId="098996FF" w14:textId="77777777" w:rsidR="00B11BD5" w:rsidRDefault="00B11BD5" w:rsidP="00B11BD5">
      <w:pPr>
        <w:pStyle w:val="Szvegtrzs"/>
        <w:spacing w:before="119"/>
        <w:ind w:right="115"/>
        <w:jc w:val="both"/>
      </w:pPr>
      <w:r>
        <w:rPr>
          <w:b/>
        </w:rPr>
        <w:t xml:space="preserve">Megváltozott munkaképességű személy: </w:t>
      </w:r>
      <w:r>
        <w:t>akinek a rehabilitációs hatóság komplex minősítése alapján</w:t>
      </w:r>
      <w:r>
        <w:rPr>
          <w:spacing w:val="1"/>
        </w:rPr>
        <w:t xml:space="preserve"> </w:t>
      </w:r>
      <w:r>
        <w:t>egészségi állapota legfeljebb 50%-os mértékű, vagy a rehabilitációs hatóság jogelődjei által végzett hatályos</w:t>
      </w:r>
      <w:r>
        <w:rPr>
          <w:spacing w:val="-53"/>
        </w:rPr>
        <w:t xml:space="preserve"> </w:t>
      </w:r>
      <w:r>
        <w:t>minősítés alapján egészségkárosodása legalább 50%-os mértékű, vagy 2008. január 1-jét megelőzően</w:t>
      </w:r>
      <w:r>
        <w:rPr>
          <w:spacing w:val="1"/>
        </w:rPr>
        <w:t xml:space="preserve"> </w:t>
      </w:r>
      <w:r>
        <w:t>kiállított</w:t>
      </w:r>
      <w:r>
        <w:rPr>
          <w:spacing w:val="1"/>
        </w:rPr>
        <w:t xml:space="preserve"> </w:t>
      </w:r>
      <w:r>
        <w:t>hatályos</w:t>
      </w:r>
      <w:r>
        <w:rPr>
          <w:spacing w:val="1"/>
        </w:rPr>
        <w:t xml:space="preserve"> </w:t>
      </w:r>
      <w:r>
        <w:t>szakvéleménye</w:t>
      </w:r>
      <w:r>
        <w:rPr>
          <w:spacing w:val="1"/>
        </w:rPr>
        <w:t xml:space="preserve"> </w:t>
      </w:r>
      <w:r>
        <w:t>szerint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munkaképességét</w:t>
      </w:r>
      <w:r>
        <w:rPr>
          <w:spacing w:val="1"/>
        </w:rPr>
        <w:t xml:space="preserve"> </w:t>
      </w:r>
      <w:r>
        <w:t>legalább</w:t>
      </w:r>
      <w:r>
        <w:rPr>
          <w:spacing w:val="1"/>
        </w:rPr>
        <w:t xml:space="preserve"> </w:t>
      </w:r>
      <w:r>
        <w:t>67%-ban</w:t>
      </w:r>
      <w:r>
        <w:rPr>
          <w:spacing w:val="1"/>
        </w:rPr>
        <w:t xml:space="preserve"> </w:t>
      </w:r>
      <w:r>
        <w:t>elvesztette,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fogyatékossági támogatásban vagy</w:t>
      </w:r>
      <w:r>
        <w:rPr>
          <w:spacing w:val="1"/>
        </w:rPr>
        <w:t xml:space="preserve"> </w:t>
      </w:r>
      <w:r>
        <w:t>vakok</w:t>
      </w:r>
      <w:r>
        <w:rPr>
          <w:spacing w:val="1"/>
        </w:rPr>
        <w:t xml:space="preserve"> </w:t>
      </w:r>
      <w:r>
        <w:t>személyi</w:t>
      </w:r>
      <w:r>
        <w:rPr>
          <w:spacing w:val="1"/>
        </w:rPr>
        <w:t xml:space="preserve"> </w:t>
      </w:r>
      <w:r>
        <w:t>járadékában részesül, vagy</w:t>
      </w:r>
      <w:r>
        <w:rPr>
          <w:spacing w:val="1"/>
        </w:rPr>
        <w:t xml:space="preserve"> </w:t>
      </w:r>
      <w:r>
        <w:t>aki után az</w:t>
      </w:r>
      <w:r>
        <w:rPr>
          <w:spacing w:val="55"/>
        </w:rPr>
        <w:t xml:space="preserve"> </w:t>
      </w:r>
      <w:r>
        <w:t>e rendelet</w:t>
      </w:r>
      <w:r>
        <w:rPr>
          <w:spacing w:val="1"/>
        </w:rPr>
        <w:t xml:space="preserve"> </w:t>
      </w:r>
      <w:r>
        <w:t>szerinti</w:t>
      </w:r>
      <w:r>
        <w:rPr>
          <w:spacing w:val="-3"/>
        </w:rPr>
        <w:t xml:space="preserve"> </w:t>
      </w:r>
      <w:r>
        <w:t>támogatást</w:t>
      </w:r>
      <w:r>
        <w:rPr>
          <w:spacing w:val="-2"/>
        </w:rPr>
        <w:t xml:space="preserve"> </w:t>
      </w:r>
      <w:r>
        <w:t>igénylő</w:t>
      </w:r>
      <w:r>
        <w:rPr>
          <w:spacing w:val="1"/>
        </w:rPr>
        <w:t xml:space="preserve"> </w:t>
      </w:r>
      <w:r>
        <w:t>gyermekek</w:t>
      </w:r>
      <w:r>
        <w:rPr>
          <w:spacing w:val="-1"/>
        </w:rPr>
        <w:t xml:space="preserve"> </w:t>
      </w:r>
      <w:r>
        <w:t>otthongondozási</w:t>
      </w:r>
      <w:r>
        <w:rPr>
          <w:spacing w:val="-3"/>
        </w:rPr>
        <w:t xml:space="preserve"> </w:t>
      </w:r>
      <w:r>
        <w:t>díjában</w:t>
      </w:r>
      <w:r>
        <w:rPr>
          <w:spacing w:val="-1"/>
        </w:rPr>
        <w:t xml:space="preserve"> </w:t>
      </w:r>
      <w:r>
        <w:t>részesül;</w:t>
      </w:r>
      <w:bookmarkStart w:id="744" w:name="PID6f239ea2-9345-4241-bb0c-e316a912f7a9"/>
      <w:bookmarkEnd w:id="744"/>
    </w:p>
    <w:p w14:paraId="7E727D3D" w14:textId="77777777" w:rsidR="00B11BD5" w:rsidRDefault="00B11BD5" w:rsidP="00B11BD5">
      <w:pPr>
        <w:spacing w:before="121"/>
        <w:ind w:left="112"/>
        <w:jc w:val="both"/>
        <w:rPr>
          <w:sz w:val="20"/>
        </w:rPr>
      </w:pPr>
      <w:r>
        <w:rPr>
          <w:b/>
          <w:sz w:val="20"/>
        </w:rPr>
        <w:t>Mozgáskorlátozott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személy: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lakáscélú</w:t>
      </w:r>
      <w:r>
        <w:rPr>
          <w:spacing w:val="9"/>
          <w:sz w:val="20"/>
        </w:rPr>
        <w:t xml:space="preserve"> </w:t>
      </w:r>
      <w:r>
        <w:rPr>
          <w:sz w:val="20"/>
        </w:rPr>
        <w:t>állami</w:t>
      </w:r>
      <w:r>
        <w:rPr>
          <w:spacing w:val="9"/>
          <w:sz w:val="20"/>
        </w:rPr>
        <w:t xml:space="preserve"> </w:t>
      </w:r>
      <w:r>
        <w:rPr>
          <w:sz w:val="20"/>
        </w:rPr>
        <w:t>támogatásokról</w:t>
      </w:r>
      <w:r>
        <w:rPr>
          <w:spacing w:val="8"/>
          <w:sz w:val="20"/>
        </w:rPr>
        <w:t xml:space="preserve"> </w:t>
      </w:r>
      <w:r>
        <w:rPr>
          <w:sz w:val="20"/>
        </w:rPr>
        <w:t>szóló</w:t>
      </w:r>
      <w:r>
        <w:rPr>
          <w:spacing w:val="9"/>
          <w:sz w:val="20"/>
        </w:rPr>
        <w:t xml:space="preserve"> </w:t>
      </w:r>
      <w:r>
        <w:rPr>
          <w:sz w:val="20"/>
        </w:rPr>
        <w:t>12/2001.</w:t>
      </w:r>
      <w:r>
        <w:rPr>
          <w:spacing w:val="9"/>
          <w:sz w:val="20"/>
        </w:rPr>
        <w:t xml:space="preserve"> </w:t>
      </w:r>
      <w:r>
        <w:rPr>
          <w:sz w:val="20"/>
        </w:rPr>
        <w:t>(I.</w:t>
      </w:r>
      <w:r>
        <w:rPr>
          <w:spacing w:val="10"/>
          <w:sz w:val="20"/>
        </w:rPr>
        <w:t xml:space="preserve"> </w:t>
      </w:r>
      <w:r>
        <w:rPr>
          <w:sz w:val="20"/>
        </w:rPr>
        <w:t>31.)</w:t>
      </w:r>
      <w:r>
        <w:rPr>
          <w:spacing w:val="10"/>
          <w:sz w:val="20"/>
        </w:rPr>
        <w:t xml:space="preserve"> </w:t>
      </w:r>
      <w:r>
        <w:rPr>
          <w:sz w:val="20"/>
        </w:rPr>
        <w:t>Korm.</w:t>
      </w:r>
      <w:r>
        <w:rPr>
          <w:spacing w:val="17"/>
          <w:sz w:val="20"/>
        </w:rPr>
        <w:t xml:space="preserve"> </w:t>
      </w:r>
      <w:r>
        <w:rPr>
          <w:sz w:val="20"/>
        </w:rPr>
        <w:t>rendelet</w:t>
      </w:r>
      <w:r>
        <w:rPr>
          <w:spacing w:val="9"/>
          <w:sz w:val="20"/>
        </w:rPr>
        <w:t xml:space="preserve"> </w:t>
      </w:r>
      <w:r>
        <w:rPr>
          <w:sz w:val="20"/>
        </w:rPr>
        <w:t>1.</w:t>
      </w:r>
      <w:r>
        <w:rPr>
          <w:spacing w:val="9"/>
          <w:sz w:val="20"/>
        </w:rPr>
        <w:t xml:space="preserve"> </w:t>
      </w:r>
      <w:r>
        <w:rPr>
          <w:sz w:val="20"/>
        </w:rPr>
        <w:t>§</w:t>
      </w:r>
      <w:bookmarkStart w:id="745" w:name="PIDa22ade54-d2c3-48f8-92a8-ca03b245b20e"/>
      <w:bookmarkEnd w:id="745"/>
    </w:p>
    <w:p w14:paraId="093B8DBE" w14:textId="77777777" w:rsidR="00B11BD5" w:rsidRDefault="00B11BD5" w:rsidP="00B11BD5">
      <w:pPr>
        <w:pStyle w:val="Szvegtrzs"/>
      </w:pPr>
      <w:r>
        <w:t>(4)</w:t>
      </w:r>
      <w:r>
        <w:rPr>
          <w:spacing w:val="-5"/>
        </w:rPr>
        <w:t xml:space="preserve"> </w:t>
      </w:r>
      <w:r>
        <w:t>bekezdés</w:t>
      </w:r>
      <w:r>
        <w:rPr>
          <w:spacing w:val="-3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pontja</w:t>
      </w:r>
      <w:r>
        <w:rPr>
          <w:spacing w:val="-4"/>
        </w:rPr>
        <w:t xml:space="preserve"> </w:t>
      </w:r>
      <w:r>
        <w:t>szerinti</w:t>
      </w:r>
      <w:r>
        <w:rPr>
          <w:spacing w:val="-5"/>
        </w:rPr>
        <w:t xml:space="preserve"> </w:t>
      </w:r>
      <w:r>
        <w:t>mozgáskorlátozott</w:t>
      </w:r>
      <w:r>
        <w:rPr>
          <w:spacing w:val="-6"/>
        </w:rPr>
        <w:t xml:space="preserve"> </w:t>
      </w:r>
      <w:r>
        <w:t>személy.</w:t>
      </w:r>
      <w:bookmarkStart w:id="746" w:name="PID9e85a15d-f7b4-4444-ac2a-4a504b77c0c1"/>
      <w:bookmarkEnd w:id="746"/>
    </w:p>
    <w:p w14:paraId="01FCF327" w14:textId="77777777" w:rsidR="00731A2A" w:rsidRDefault="00731A2A"/>
    <w:sectPr w:rsidR="00731A2A">
      <w:pgSz w:w="11910" w:h="16840"/>
      <w:pgMar w:top="920" w:right="1300" w:bottom="520" w:left="740" w:header="0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CE84F" w14:textId="77777777" w:rsidR="00000000" w:rsidRDefault="00ED5516">
      <w:r>
        <w:separator/>
      </w:r>
    </w:p>
  </w:endnote>
  <w:endnote w:type="continuationSeparator" w:id="0">
    <w:p w14:paraId="77E07D0A" w14:textId="77777777" w:rsidR="00000000" w:rsidRDefault="00ED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E298B" w14:textId="77777777" w:rsidR="0013429C" w:rsidRDefault="00B11BD5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DCAE31" wp14:editId="3F1351B0">
              <wp:simplePos x="0" y="0"/>
              <wp:positionH relativeFrom="page">
                <wp:posOffset>528320</wp:posOffset>
              </wp:positionH>
              <wp:positionV relativeFrom="page">
                <wp:posOffset>10337165</wp:posOffset>
              </wp:positionV>
              <wp:extent cx="83502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4D9E4" w14:textId="77777777" w:rsidR="0013429C" w:rsidRDefault="00B11BD5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2021.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április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CA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813.95pt;width:65.7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" filled="f" stroked="f">
              <v:textbox inset="0,0,0,0">
                <w:txbxContent>
                  <w:p w14:paraId="1134D9E4" w14:textId="77777777" w:rsidR="0013429C" w:rsidRDefault="00B11BD5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2021.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április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319624" wp14:editId="0059CEAE">
              <wp:simplePos x="0" y="0"/>
              <wp:positionH relativeFrom="page">
                <wp:posOffset>6677660</wp:posOffset>
              </wp:positionH>
              <wp:positionV relativeFrom="page">
                <wp:posOffset>10337165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CAA2C" w14:textId="77777777" w:rsidR="0013429C" w:rsidRDefault="00B11BD5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5516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19624" id="Text Box 1" o:spid="_x0000_s1027" type="#_x0000_t202" style="position:absolute;margin-left:525.8pt;margin-top:813.95pt;width:16.1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KTrg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" filled="f" stroked="f">
              <v:textbox inset="0,0,0,0">
                <w:txbxContent>
                  <w:p w14:paraId="5DACAA2C" w14:textId="77777777" w:rsidR="0013429C" w:rsidRDefault="00B11BD5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5516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40716" w14:textId="77777777" w:rsidR="00000000" w:rsidRDefault="00ED5516">
      <w:r>
        <w:separator/>
      </w:r>
    </w:p>
  </w:footnote>
  <w:footnote w:type="continuationSeparator" w:id="0">
    <w:p w14:paraId="3E5A3583" w14:textId="77777777" w:rsidR="00000000" w:rsidRDefault="00ED5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3DA4D" w14:textId="77777777" w:rsidR="00FD49EE" w:rsidRDefault="00ED5516">
    <w:pPr>
      <w:pStyle w:val="lfej"/>
    </w:pPr>
  </w:p>
  <w:p w14:paraId="6D6A810E" w14:textId="77777777" w:rsidR="00FD49EE" w:rsidRDefault="00ED551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03A"/>
    <w:multiLevelType w:val="hybridMultilevel"/>
    <w:tmpl w:val="A0BCBC76"/>
    <w:lvl w:ilvl="0" w:tplc="AE78C32C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E1C850E4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93D860B4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51D4A098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506CA4C0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F468DC10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DFA2FF18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D3D4F37A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1F4E5598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03E762B1"/>
    <w:multiLevelType w:val="hybridMultilevel"/>
    <w:tmpl w:val="C1520F18"/>
    <w:lvl w:ilvl="0" w:tplc="89BC9274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F23A310A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D670330E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072CA748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13D42708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D662EFA4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2A7ADD1E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7CC64892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63A2AC1E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2" w15:restartNumberingAfterBreak="0">
    <w:nsid w:val="063A04FB"/>
    <w:multiLevelType w:val="hybridMultilevel"/>
    <w:tmpl w:val="98C06F4A"/>
    <w:lvl w:ilvl="0" w:tplc="DC4CF972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1306157A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434407B6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3D963780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934C72B8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93C45B0E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B24C84E2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3E60635A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C856358C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3" w15:restartNumberingAfterBreak="0">
    <w:nsid w:val="06BA44CA"/>
    <w:multiLevelType w:val="hybridMultilevel"/>
    <w:tmpl w:val="720CC2E8"/>
    <w:lvl w:ilvl="0" w:tplc="BDD4ECCC">
      <w:start w:val="1"/>
      <w:numFmt w:val="lowerLetter"/>
      <w:lvlText w:val="%1)"/>
      <w:lvlJc w:val="left"/>
      <w:pPr>
        <w:ind w:left="678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DC1CCD2C">
      <w:numFmt w:val="bullet"/>
      <w:lvlText w:val="•"/>
      <w:lvlJc w:val="left"/>
      <w:pPr>
        <w:ind w:left="1598" w:hanging="428"/>
      </w:pPr>
      <w:rPr>
        <w:rFonts w:hint="default"/>
        <w:lang w:val="hu-HU" w:eastAsia="en-US" w:bidi="ar-SA"/>
      </w:rPr>
    </w:lvl>
    <w:lvl w:ilvl="2" w:tplc="CB0ADD9E">
      <w:numFmt w:val="bullet"/>
      <w:lvlText w:val="•"/>
      <w:lvlJc w:val="left"/>
      <w:pPr>
        <w:ind w:left="2517" w:hanging="428"/>
      </w:pPr>
      <w:rPr>
        <w:rFonts w:hint="default"/>
        <w:lang w:val="hu-HU" w:eastAsia="en-US" w:bidi="ar-SA"/>
      </w:rPr>
    </w:lvl>
    <w:lvl w:ilvl="3" w:tplc="87FC39CA">
      <w:numFmt w:val="bullet"/>
      <w:lvlText w:val="•"/>
      <w:lvlJc w:val="left"/>
      <w:pPr>
        <w:ind w:left="3435" w:hanging="428"/>
      </w:pPr>
      <w:rPr>
        <w:rFonts w:hint="default"/>
        <w:lang w:val="hu-HU" w:eastAsia="en-US" w:bidi="ar-SA"/>
      </w:rPr>
    </w:lvl>
    <w:lvl w:ilvl="4" w:tplc="6AFA94B6">
      <w:numFmt w:val="bullet"/>
      <w:lvlText w:val="•"/>
      <w:lvlJc w:val="left"/>
      <w:pPr>
        <w:ind w:left="4354" w:hanging="428"/>
      </w:pPr>
      <w:rPr>
        <w:rFonts w:hint="default"/>
        <w:lang w:val="hu-HU" w:eastAsia="en-US" w:bidi="ar-SA"/>
      </w:rPr>
    </w:lvl>
    <w:lvl w:ilvl="5" w:tplc="73B419EA">
      <w:numFmt w:val="bullet"/>
      <w:lvlText w:val="•"/>
      <w:lvlJc w:val="left"/>
      <w:pPr>
        <w:ind w:left="5273" w:hanging="428"/>
      </w:pPr>
      <w:rPr>
        <w:rFonts w:hint="default"/>
        <w:lang w:val="hu-HU" w:eastAsia="en-US" w:bidi="ar-SA"/>
      </w:rPr>
    </w:lvl>
    <w:lvl w:ilvl="6" w:tplc="663A196A">
      <w:numFmt w:val="bullet"/>
      <w:lvlText w:val="•"/>
      <w:lvlJc w:val="left"/>
      <w:pPr>
        <w:ind w:left="6191" w:hanging="428"/>
      </w:pPr>
      <w:rPr>
        <w:rFonts w:hint="default"/>
        <w:lang w:val="hu-HU" w:eastAsia="en-US" w:bidi="ar-SA"/>
      </w:rPr>
    </w:lvl>
    <w:lvl w:ilvl="7" w:tplc="7AFA7078">
      <w:numFmt w:val="bullet"/>
      <w:lvlText w:val="•"/>
      <w:lvlJc w:val="left"/>
      <w:pPr>
        <w:ind w:left="7110" w:hanging="428"/>
      </w:pPr>
      <w:rPr>
        <w:rFonts w:hint="default"/>
        <w:lang w:val="hu-HU" w:eastAsia="en-US" w:bidi="ar-SA"/>
      </w:rPr>
    </w:lvl>
    <w:lvl w:ilvl="8" w:tplc="13B66C90">
      <w:numFmt w:val="bullet"/>
      <w:lvlText w:val="•"/>
      <w:lvlJc w:val="left"/>
      <w:pPr>
        <w:ind w:left="8029" w:hanging="428"/>
      </w:pPr>
      <w:rPr>
        <w:rFonts w:hint="default"/>
        <w:lang w:val="hu-HU" w:eastAsia="en-US" w:bidi="ar-SA"/>
      </w:rPr>
    </w:lvl>
  </w:abstractNum>
  <w:abstractNum w:abstractNumId="4" w15:restartNumberingAfterBreak="0">
    <w:nsid w:val="07B55207"/>
    <w:multiLevelType w:val="hybridMultilevel"/>
    <w:tmpl w:val="58123E2A"/>
    <w:lvl w:ilvl="0" w:tplc="4BDEF7A2">
      <w:start w:val="1"/>
      <w:numFmt w:val="lowerLetter"/>
      <w:lvlText w:val="%1)"/>
      <w:lvlJc w:val="left"/>
      <w:pPr>
        <w:ind w:left="1823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BBBA7130">
      <w:numFmt w:val="bullet"/>
      <w:lvlText w:val="•"/>
      <w:lvlJc w:val="left"/>
      <w:pPr>
        <w:ind w:left="2624" w:hanging="233"/>
      </w:pPr>
      <w:rPr>
        <w:rFonts w:hint="default"/>
        <w:lang w:val="hu-HU" w:eastAsia="en-US" w:bidi="ar-SA"/>
      </w:rPr>
    </w:lvl>
    <w:lvl w:ilvl="2" w:tplc="D8F4A0DC">
      <w:numFmt w:val="bullet"/>
      <w:lvlText w:val="•"/>
      <w:lvlJc w:val="left"/>
      <w:pPr>
        <w:ind w:left="3429" w:hanging="233"/>
      </w:pPr>
      <w:rPr>
        <w:rFonts w:hint="default"/>
        <w:lang w:val="hu-HU" w:eastAsia="en-US" w:bidi="ar-SA"/>
      </w:rPr>
    </w:lvl>
    <w:lvl w:ilvl="3" w:tplc="8C60CFE6">
      <w:numFmt w:val="bullet"/>
      <w:lvlText w:val="•"/>
      <w:lvlJc w:val="left"/>
      <w:pPr>
        <w:ind w:left="4233" w:hanging="233"/>
      </w:pPr>
      <w:rPr>
        <w:rFonts w:hint="default"/>
        <w:lang w:val="hu-HU" w:eastAsia="en-US" w:bidi="ar-SA"/>
      </w:rPr>
    </w:lvl>
    <w:lvl w:ilvl="4" w:tplc="5F2691F0">
      <w:numFmt w:val="bullet"/>
      <w:lvlText w:val="•"/>
      <w:lvlJc w:val="left"/>
      <w:pPr>
        <w:ind w:left="5038" w:hanging="233"/>
      </w:pPr>
      <w:rPr>
        <w:rFonts w:hint="default"/>
        <w:lang w:val="hu-HU" w:eastAsia="en-US" w:bidi="ar-SA"/>
      </w:rPr>
    </w:lvl>
    <w:lvl w:ilvl="5" w:tplc="3218541C">
      <w:numFmt w:val="bullet"/>
      <w:lvlText w:val="•"/>
      <w:lvlJc w:val="left"/>
      <w:pPr>
        <w:ind w:left="5843" w:hanging="233"/>
      </w:pPr>
      <w:rPr>
        <w:rFonts w:hint="default"/>
        <w:lang w:val="hu-HU" w:eastAsia="en-US" w:bidi="ar-SA"/>
      </w:rPr>
    </w:lvl>
    <w:lvl w:ilvl="6" w:tplc="2D52ED8C">
      <w:numFmt w:val="bullet"/>
      <w:lvlText w:val="•"/>
      <w:lvlJc w:val="left"/>
      <w:pPr>
        <w:ind w:left="6647" w:hanging="233"/>
      </w:pPr>
      <w:rPr>
        <w:rFonts w:hint="default"/>
        <w:lang w:val="hu-HU" w:eastAsia="en-US" w:bidi="ar-SA"/>
      </w:rPr>
    </w:lvl>
    <w:lvl w:ilvl="7" w:tplc="978695E4">
      <w:numFmt w:val="bullet"/>
      <w:lvlText w:val="•"/>
      <w:lvlJc w:val="left"/>
      <w:pPr>
        <w:ind w:left="7452" w:hanging="233"/>
      </w:pPr>
      <w:rPr>
        <w:rFonts w:hint="default"/>
        <w:lang w:val="hu-HU" w:eastAsia="en-US" w:bidi="ar-SA"/>
      </w:rPr>
    </w:lvl>
    <w:lvl w:ilvl="8" w:tplc="B48856EE">
      <w:numFmt w:val="bullet"/>
      <w:lvlText w:val="•"/>
      <w:lvlJc w:val="left"/>
      <w:pPr>
        <w:ind w:left="8257" w:hanging="233"/>
      </w:pPr>
      <w:rPr>
        <w:rFonts w:hint="default"/>
        <w:lang w:val="hu-HU" w:eastAsia="en-US" w:bidi="ar-SA"/>
      </w:rPr>
    </w:lvl>
  </w:abstractNum>
  <w:abstractNum w:abstractNumId="5" w15:restartNumberingAfterBreak="0">
    <w:nsid w:val="0E231095"/>
    <w:multiLevelType w:val="hybridMultilevel"/>
    <w:tmpl w:val="A4D88B2E"/>
    <w:lvl w:ilvl="0" w:tplc="DE363B8C">
      <w:start w:val="1"/>
      <w:numFmt w:val="lowerLetter"/>
      <w:lvlText w:val="%1)"/>
      <w:lvlJc w:val="left"/>
      <w:pPr>
        <w:ind w:left="734" w:hanging="41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BF42DBB2">
      <w:numFmt w:val="bullet"/>
      <w:lvlText w:val="•"/>
      <w:lvlJc w:val="left"/>
      <w:pPr>
        <w:ind w:left="1652" w:hanging="416"/>
      </w:pPr>
      <w:rPr>
        <w:rFonts w:hint="default"/>
        <w:lang w:val="hu-HU" w:eastAsia="en-US" w:bidi="ar-SA"/>
      </w:rPr>
    </w:lvl>
    <w:lvl w:ilvl="2" w:tplc="C9C2D238">
      <w:numFmt w:val="bullet"/>
      <w:lvlText w:val="•"/>
      <w:lvlJc w:val="left"/>
      <w:pPr>
        <w:ind w:left="2565" w:hanging="416"/>
      </w:pPr>
      <w:rPr>
        <w:rFonts w:hint="default"/>
        <w:lang w:val="hu-HU" w:eastAsia="en-US" w:bidi="ar-SA"/>
      </w:rPr>
    </w:lvl>
    <w:lvl w:ilvl="3" w:tplc="570E50B0">
      <w:numFmt w:val="bullet"/>
      <w:lvlText w:val="•"/>
      <w:lvlJc w:val="left"/>
      <w:pPr>
        <w:ind w:left="3477" w:hanging="416"/>
      </w:pPr>
      <w:rPr>
        <w:rFonts w:hint="default"/>
        <w:lang w:val="hu-HU" w:eastAsia="en-US" w:bidi="ar-SA"/>
      </w:rPr>
    </w:lvl>
    <w:lvl w:ilvl="4" w:tplc="E5C41C48">
      <w:numFmt w:val="bullet"/>
      <w:lvlText w:val="•"/>
      <w:lvlJc w:val="left"/>
      <w:pPr>
        <w:ind w:left="4390" w:hanging="416"/>
      </w:pPr>
      <w:rPr>
        <w:rFonts w:hint="default"/>
        <w:lang w:val="hu-HU" w:eastAsia="en-US" w:bidi="ar-SA"/>
      </w:rPr>
    </w:lvl>
    <w:lvl w:ilvl="5" w:tplc="47DE9F02">
      <w:numFmt w:val="bullet"/>
      <w:lvlText w:val="•"/>
      <w:lvlJc w:val="left"/>
      <w:pPr>
        <w:ind w:left="5303" w:hanging="416"/>
      </w:pPr>
      <w:rPr>
        <w:rFonts w:hint="default"/>
        <w:lang w:val="hu-HU" w:eastAsia="en-US" w:bidi="ar-SA"/>
      </w:rPr>
    </w:lvl>
    <w:lvl w:ilvl="6" w:tplc="A0ECFC1A">
      <w:numFmt w:val="bullet"/>
      <w:lvlText w:val="•"/>
      <w:lvlJc w:val="left"/>
      <w:pPr>
        <w:ind w:left="6215" w:hanging="416"/>
      </w:pPr>
      <w:rPr>
        <w:rFonts w:hint="default"/>
        <w:lang w:val="hu-HU" w:eastAsia="en-US" w:bidi="ar-SA"/>
      </w:rPr>
    </w:lvl>
    <w:lvl w:ilvl="7" w:tplc="37E81E54">
      <w:numFmt w:val="bullet"/>
      <w:lvlText w:val="•"/>
      <w:lvlJc w:val="left"/>
      <w:pPr>
        <w:ind w:left="7128" w:hanging="416"/>
      </w:pPr>
      <w:rPr>
        <w:rFonts w:hint="default"/>
        <w:lang w:val="hu-HU" w:eastAsia="en-US" w:bidi="ar-SA"/>
      </w:rPr>
    </w:lvl>
    <w:lvl w:ilvl="8" w:tplc="D904F5AE">
      <w:numFmt w:val="bullet"/>
      <w:lvlText w:val="•"/>
      <w:lvlJc w:val="left"/>
      <w:pPr>
        <w:ind w:left="8041" w:hanging="416"/>
      </w:pPr>
      <w:rPr>
        <w:rFonts w:hint="default"/>
        <w:lang w:val="hu-HU" w:eastAsia="en-US" w:bidi="ar-SA"/>
      </w:rPr>
    </w:lvl>
  </w:abstractNum>
  <w:abstractNum w:abstractNumId="6" w15:restartNumberingAfterBreak="0">
    <w:nsid w:val="120912FE"/>
    <w:multiLevelType w:val="hybridMultilevel"/>
    <w:tmpl w:val="A8369014"/>
    <w:lvl w:ilvl="0" w:tplc="B2006080">
      <w:start w:val="1"/>
      <w:numFmt w:val="decimal"/>
      <w:lvlText w:val="(%1)"/>
      <w:lvlJc w:val="left"/>
      <w:pPr>
        <w:ind w:left="112" w:hanging="379"/>
        <w:jc w:val="left"/>
      </w:pPr>
      <w:rPr>
        <w:rFonts w:ascii="Arial" w:eastAsia="Arial" w:hAnsi="Arial" w:cs="Arial" w:hint="default"/>
        <w:w w:val="99"/>
        <w:sz w:val="20"/>
        <w:szCs w:val="20"/>
        <w:lang w:val="hu-HU" w:eastAsia="en-US" w:bidi="ar-SA"/>
      </w:rPr>
    </w:lvl>
    <w:lvl w:ilvl="1" w:tplc="906875FC">
      <w:start w:val="1"/>
      <w:numFmt w:val="lowerLetter"/>
      <w:lvlText w:val="%2."/>
      <w:lvlJc w:val="left"/>
      <w:pPr>
        <w:ind w:left="678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2" w:tplc="BE08B758">
      <w:numFmt w:val="bullet"/>
      <w:lvlText w:val="•"/>
      <w:lvlJc w:val="left"/>
      <w:pPr>
        <w:ind w:left="1700" w:hanging="284"/>
      </w:pPr>
      <w:rPr>
        <w:rFonts w:hint="default"/>
        <w:lang w:val="hu-HU" w:eastAsia="en-US" w:bidi="ar-SA"/>
      </w:rPr>
    </w:lvl>
    <w:lvl w:ilvl="3" w:tplc="5FB8AD9C">
      <w:numFmt w:val="bullet"/>
      <w:lvlText w:val="•"/>
      <w:lvlJc w:val="left"/>
      <w:pPr>
        <w:ind w:left="2721" w:hanging="284"/>
      </w:pPr>
      <w:rPr>
        <w:rFonts w:hint="default"/>
        <w:lang w:val="hu-HU" w:eastAsia="en-US" w:bidi="ar-SA"/>
      </w:rPr>
    </w:lvl>
    <w:lvl w:ilvl="4" w:tplc="DD86183A">
      <w:numFmt w:val="bullet"/>
      <w:lvlText w:val="•"/>
      <w:lvlJc w:val="left"/>
      <w:pPr>
        <w:ind w:left="3742" w:hanging="284"/>
      </w:pPr>
      <w:rPr>
        <w:rFonts w:hint="default"/>
        <w:lang w:val="hu-HU" w:eastAsia="en-US" w:bidi="ar-SA"/>
      </w:rPr>
    </w:lvl>
    <w:lvl w:ilvl="5" w:tplc="D6E0FD42">
      <w:numFmt w:val="bullet"/>
      <w:lvlText w:val="•"/>
      <w:lvlJc w:val="left"/>
      <w:pPr>
        <w:ind w:left="4762" w:hanging="284"/>
      </w:pPr>
      <w:rPr>
        <w:rFonts w:hint="default"/>
        <w:lang w:val="hu-HU" w:eastAsia="en-US" w:bidi="ar-SA"/>
      </w:rPr>
    </w:lvl>
    <w:lvl w:ilvl="6" w:tplc="554A753C">
      <w:numFmt w:val="bullet"/>
      <w:lvlText w:val="•"/>
      <w:lvlJc w:val="left"/>
      <w:pPr>
        <w:ind w:left="5783" w:hanging="284"/>
      </w:pPr>
      <w:rPr>
        <w:rFonts w:hint="default"/>
        <w:lang w:val="hu-HU" w:eastAsia="en-US" w:bidi="ar-SA"/>
      </w:rPr>
    </w:lvl>
    <w:lvl w:ilvl="7" w:tplc="1D5A7068">
      <w:numFmt w:val="bullet"/>
      <w:lvlText w:val="•"/>
      <w:lvlJc w:val="left"/>
      <w:pPr>
        <w:ind w:left="6804" w:hanging="284"/>
      </w:pPr>
      <w:rPr>
        <w:rFonts w:hint="default"/>
        <w:lang w:val="hu-HU" w:eastAsia="en-US" w:bidi="ar-SA"/>
      </w:rPr>
    </w:lvl>
    <w:lvl w:ilvl="8" w:tplc="C85C0A7C">
      <w:numFmt w:val="bullet"/>
      <w:lvlText w:val="•"/>
      <w:lvlJc w:val="left"/>
      <w:pPr>
        <w:ind w:left="7824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14AF2D30"/>
    <w:multiLevelType w:val="hybridMultilevel"/>
    <w:tmpl w:val="A7C4BDD0"/>
    <w:lvl w:ilvl="0" w:tplc="7F1E41BE">
      <w:start w:val="1"/>
      <w:numFmt w:val="lowerLetter"/>
      <w:lvlText w:val="%1)"/>
      <w:lvlJc w:val="left"/>
      <w:pPr>
        <w:ind w:left="678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7FBE3A14">
      <w:numFmt w:val="bullet"/>
      <w:lvlText w:val="•"/>
      <w:lvlJc w:val="left"/>
      <w:pPr>
        <w:ind w:left="1598" w:hanging="284"/>
      </w:pPr>
      <w:rPr>
        <w:rFonts w:hint="default"/>
        <w:lang w:val="hu-HU" w:eastAsia="en-US" w:bidi="ar-SA"/>
      </w:rPr>
    </w:lvl>
    <w:lvl w:ilvl="2" w:tplc="6D98C8E4">
      <w:numFmt w:val="bullet"/>
      <w:lvlText w:val="•"/>
      <w:lvlJc w:val="left"/>
      <w:pPr>
        <w:ind w:left="2517" w:hanging="284"/>
      </w:pPr>
      <w:rPr>
        <w:rFonts w:hint="default"/>
        <w:lang w:val="hu-HU" w:eastAsia="en-US" w:bidi="ar-SA"/>
      </w:rPr>
    </w:lvl>
    <w:lvl w:ilvl="3" w:tplc="46B27F3A">
      <w:numFmt w:val="bullet"/>
      <w:lvlText w:val="•"/>
      <w:lvlJc w:val="left"/>
      <w:pPr>
        <w:ind w:left="3435" w:hanging="284"/>
      </w:pPr>
      <w:rPr>
        <w:rFonts w:hint="default"/>
        <w:lang w:val="hu-HU" w:eastAsia="en-US" w:bidi="ar-SA"/>
      </w:rPr>
    </w:lvl>
    <w:lvl w:ilvl="4" w:tplc="680CF158">
      <w:numFmt w:val="bullet"/>
      <w:lvlText w:val="•"/>
      <w:lvlJc w:val="left"/>
      <w:pPr>
        <w:ind w:left="4354" w:hanging="284"/>
      </w:pPr>
      <w:rPr>
        <w:rFonts w:hint="default"/>
        <w:lang w:val="hu-HU" w:eastAsia="en-US" w:bidi="ar-SA"/>
      </w:rPr>
    </w:lvl>
    <w:lvl w:ilvl="5" w:tplc="570E5098">
      <w:numFmt w:val="bullet"/>
      <w:lvlText w:val="•"/>
      <w:lvlJc w:val="left"/>
      <w:pPr>
        <w:ind w:left="5273" w:hanging="284"/>
      </w:pPr>
      <w:rPr>
        <w:rFonts w:hint="default"/>
        <w:lang w:val="hu-HU" w:eastAsia="en-US" w:bidi="ar-SA"/>
      </w:rPr>
    </w:lvl>
    <w:lvl w:ilvl="6" w:tplc="52109D22">
      <w:numFmt w:val="bullet"/>
      <w:lvlText w:val="•"/>
      <w:lvlJc w:val="left"/>
      <w:pPr>
        <w:ind w:left="6191" w:hanging="284"/>
      </w:pPr>
      <w:rPr>
        <w:rFonts w:hint="default"/>
        <w:lang w:val="hu-HU" w:eastAsia="en-US" w:bidi="ar-SA"/>
      </w:rPr>
    </w:lvl>
    <w:lvl w:ilvl="7" w:tplc="A15018FC">
      <w:numFmt w:val="bullet"/>
      <w:lvlText w:val="•"/>
      <w:lvlJc w:val="left"/>
      <w:pPr>
        <w:ind w:left="7110" w:hanging="284"/>
      </w:pPr>
      <w:rPr>
        <w:rFonts w:hint="default"/>
        <w:lang w:val="hu-HU" w:eastAsia="en-US" w:bidi="ar-SA"/>
      </w:rPr>
    </w:lvl>
    <w:lvl w:ilvl="8" w:tplc="03BEF326">
      <w:numFmt w:val="bullet"/>
      <w:lvlText w:val="•"/>
      <w:lvlJc w:val="left"/>
      <w:pPr>
        <w:ind w:left="8029" w:hanging="284"/>
      </w:pPr>
      <w:rPr>
        <w:rFonts w:hint="default"/>
        <w:lang w:val="hu-HU" w:eastAsia="en-US" w:bidi="ar-SA"/>
      </w:rPr>
    </w:lvl>
  </w:abstractNum>
  <w:abstractNum w:abstractNumId="8" w15:restartNumberingAfterBreak="0">
    <w:nsid w:val="15004BF7"/>
    <w:multiLevelType w:val="hybridMultilevel"/>
    <w:tmpl w:val="F11C5196"/>
    <w:lvl w:ilvl="0" w:tplc="5278606C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70585094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CF56CEDA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02024114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1194D3F2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63D0777E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B09E2800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0A5E20A4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94DE7FB0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9" w15:restartNumberingAfterBreak="0">
    <w:nsid w:val="1728209E"/>
    <w:multiLevelType w:val="hybridMultilevel"/>
    <w:tmpl w:val="FD2C1E64"/>
    <w:lvl w:ilvl="0" w:tplc="6AC8DAEE">
      <w:start w:val="1"/>
      <w:numFmt w:val="decimal"/>
      <w:lvlText w:val="%1."/>
      <w:lvlJc w:val="left"/>
      <w:pPr>
        <w:ind w:left="112" w:hanging="298"/>
        <w:jc w:val="left"/>
      </w:pPr>
      <w:rPr>
        <w:rFonts w:ascii="Arial" w:eastAsia="Arial" w:hAnsi="Arial" w:cs="Arial" w:hint="default"/>
        <w:w w:val="99"/>
        <w:sz w:val="20"/>
        <w:szCs w:val="20"/>
        <w:lang w:val="hu-HU" w:eastAsia="en-US" w:bidi="ar-SA"/>
      </w:rPr>
    </w:lvl>
    <w:lvl w:ilvl="1" w:tplc="819A8C18">
      <w:start w:val="1"/>
      <w:numFmt w:val="lowerLetter"/>
      <w:lvlText w:val="%2)"/>
      <w:lvlJc w:val="left"/>
      <w:pPr>
        <w:ind w:left="678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2" w:tplc="F8F45816">
      <w:numFmt w:val="bullet"/>
      <w:lvlText w:val="•"/>
      <w:lvlJc w:val="left"/>
      <w:pPr>
        <w:ind w:left="1700" w:hanging="428"/>
      </w:pPr>
      <w:rPr>
        <w:rFonts w:hint="default"/>
        <w:lang w:val="hu-HU" w:eastAsia="en-US" w:bidi="ar-SA"/>
      </w:rPr>
    </w:lvl>
    <w:lvl w:ilvl="3" w:tplc="A6824892">
      <w:numFmt w:val="bullet"/>
      <w:lvlText w:val="•"/>
      <w:lvlJc w:val="left"/>
      <w:pPr>
        <w:ind w:left="2721" w:hanging="428"/>
      </w:pPr>
      <w:rPr>
        <w:rFonts w:hint="default"/>
        <w:lang w:val="hu-HU" w:eastAsia="en-US" w:bidi="ar-SA"/>
      </w:rPr>
    </w:lvl>
    <w:lvl w:ilvl="4" w:tplc="7372541E">
      <w:numFmt w:val="bullet"/>
      <w:lvlText w:val="•"/>
      <w:lvlJc w:val="left"/>
      <w:pPr>
        <w:ind w:left="3742" w:hanging="428"/>
      </w:pPr>
      <w:rPr>
        <w:rFonts w:hint="default"/>
        <w:lang w:val="hu-HU" w:eastAsia="en-US" w:bidi="ar-SA"/>
      </w:rPr>
    </w:lvl>
    <w:lvl w:ilvl="5" w:tplc="53BA9906">
      <w:numFmt w:val="bullet"/>
      <w:lvlText w:val="•"/>
      <w:lvlJc w:val="left"/>
      <w:pPr>
        <w:ind w:left="4762" w:hanging="428"/>
      </w:pPr>
      <w:rPr>
        <w:rFonts w:hint="default"/>
        <w:lang w:val="hu-HU" w:eastAsia="en-US" w:bidi="ar-SA"/>
      </w:rPr>
    </w:lvl>
    <w:lvl w:ilvl="6" w:tplc="1D187084">
      <w:numFmt w:val="bullet"/>
      <w:lvlText w:val="•"/>
      <w:lvlJc w:val="left"/>
      <w:pPr>
        <w:ind w:left="5783" w:hanging="428"/>
      </w:pPr>
      <w:rPr>
        <w:rFonts w:hint="default"/>
        <w:lang w:val="hu-HU" w:eastAsia="en-US" w:bidi="ar-SA"/>
      </w:rPr>
    </w:lvl>
    <w:lvl w:ilvl="7" w:tplc="D9ECE5DC">
      <w:numFmt w:val="bullet"/>
      <w:lvlText w:val="•"/>
      <w:lvlJc w:val="left"/>
      <w:pPr>
        <w:ind w:left="6804" w:hanging="428"/>
      </w:pPr>
      <w:rPr>
        <w:rFonts w:hint="default"/>
        <w:lang w:val="hu-HU" w:eastAsia="en-US" w:bidi="ar-SA"/>
      </w:rPr>
    </w:lvl>
    <w:lvl w:ilvl="8" w:tplc="C5909AFC">
      <w:numFmt w:val="bullet"/>
      <w:lvlText w:val="•"/>
      <w:lvlJc w:val="left"/>
      <w:pPr>
        <w:ind w:left="7824" w:hanging="428"/>
      </w:pPr>
      <w:rPr>
        <w:rFonts w:hint="default"/>
        <w:lang w:val="hu-HU" w:eastAsia="en-US" w:bidi="ar-SA"/>
      </w:rPr>
    </w:lvl>
  </w:abstractNum>
  <w:abstractNum w:abstractNumId="10" w15:restartNumberingAfterBreak="0">
    <w:nsid w:val="1B251B87"/>
    <w:multiLevelType w:val="hybridMultilevel"/>
    <w:tmpl w:val="9D0C606A"/>
    <w:lvl w:ilvl="0" w:tplc="5BFC579C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527604BA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92D2F454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0062E648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D7DEF45A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E3CC94AA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CE2C0F14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F140C154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5B9C0BCA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11" w15:restartNumberingAfterBreak="0">
    <w:nsid w:val="1BF94CA2"/>
    <w:multiLevelType w:val="hybridMultilevel"/>
    <w:tmpl w:val="6388AE0C"/>
    <w:lvl w:ilvl="0" w:tplc="97786392">
      <w:start w:val="1"/>
      <w:numFmt w:val="lowerLetter"/>
      <w:lvlText w:val="%1)"/>
      <w:lvlJc w:val="left"/>
      <w:pPr>
        <w:ind w:left="678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575CF292">
      <w:numFmt w:val="bullet"/>
      <w:lvlText w:val="•"/>
      <w:lvlJc w:val="left"/>
      <w:pPr>
        <w:ind w:left="1598" w:hanging="428"/>
      </w:pPr>
      <w:rPr>
        <w:rFonts w:hint="default"/>
        <w:lang w:val="hu-HU" w:eastAsia="en-US" w:bidi="ar-SA"/>
      </w:rPr>
    </w:lvl>
    <w:lvl w:ilvl="2" w:tplc="729A07EA">
      <w:numFmt w:val="bullet"/>
      <w:lvlText w:val="•"/>
      <w:lvlJc w:val="left"/>
      <w:pPr>
        <w:ind w:left="2517" w:hanging="428"/>
      </w:pPr>
      <w:rPr>
        <w:rFonts w:hint="default"/>
        <w:lang w:val="hu-HU" w:eastAsia="en-US" w:bidi="ar-SA"/>
      </w:rPr>
    </w:lvl>
    <w:lvl w:ilvl="3" w:tplc="097C27BC">
      <w:numFmt w:val="bullet"/>
      <w:lvlText w:val="•"/>
      <w:lvlJc w:val="left"/>
      <w:pPr>
        <w:ind w:left="3435" w:hanging="428"/>
      </w:pPr>
      <w:rPr>
        <w:rFonts w:hint="default"/>
        <w:lang w:val="hu-HU" w:eastAsia="en-US" w:bidi="ar-SA"/>
      </w:rPr>
    </w:lvl>
    <w:lvl w:ilvl="4" w:tplc="A86E2B34">
      <w:numFmt w:val="bullet"/>
      <w:lvlText w:val="•"/>
      <w:lvlJc w:val="left"/>
      <w:pPr>
        <w:ind w:left="4354" w:hanging="428"/>
      </w:pPr>
      <w:rPr>
        <w:rFonts w:hint="default"/>
        <w:lang w:val="hu-HU" w:eastAsia="en-US" w:bidi="ar-SA"/>
      </w:rPr>
    </w:lvl>
    <w:lvl w:ilvl="5" w:tplc="EC9EEE1E">
      <w:numFmt w:val="bullet"/>
      <w:lvlText w:val="•"/>
      <w:lvlJc w:val="left"/>
      <w:pPr>
        <w:ind w:left="5273" w:hanging="428"/>
      </w:pPr>
      <w:rPr>
        <w:rFonts w:hint="default"/>
        <w:lang w:val="hu-HU" w:eastAsia="en-US" w:bidi="ar-SA"/>
      </w:rPr>
    </w:lvl>
    <w:lvl w:ilvl="6" w:tplc="BD4EF960">
      <w:numFmt w:val="bullet"/>
      <w:lvlText w:val="•"/>
      <w:lvlJc w:val="left"/>
      <w:pPr>
        <w:ind w:left="6191" w:hanging="428"/>
      </w:pPr>
      <w:rPr>
        <w:rFonts w:hint="default"/>
        <w:lang w:val="hu-HU" w:eastAsia="en-US" w:bidi="ar-SA"/>
      </w:rPr>
    </w:lvl>
    <w:lvl w:ilvl="7" w:tplc="956E11EA">
      <w:numFmt w:val="bullet"/>
      <w:lvlText w:val="•"/>
      <w:lvlJc w:val="left"/>
      <w:pPr>
        <w:ind w:left="7110" w:hanging="428"/>
      </w:pPr>
      <w:rPr>
        <w:rFonts w:hint="default"/>
        <w:lang w:val="hu-HU" w:eastAsia="en-US" w:bidi="ar-SA"/>
      </w:rPr>
    </w:lvl>
    <w:lvl w:ilvl="8" w:tplc="889A0042">
      <w:numFmt w:val="bullet"/>
      <w:lvlText w:val="•"/>
      <w:lvlJc w:val="left"/>
      <w:pPr>
        <w:ind w:left="8029" w:hanging="428"/>
      </w:pPr>
      <w:rPr>
        <w:rFonts w:hint="default"/>
        <w:lang w:val="hu-HU" w:eastAsia="en-US" w:bidi="ar-SA"/>
      </w:rPr>
    </w:lvl>
  </w:abstractNum>
  <w:abstractNum w:abstractNumId="12" w15:restartNumberingAfterBreak="0">
    <w:nsid w:val="1C005167"/>
    <w:multiLevelType w:val="hybridMultilevel"/>
    <w:tmpl w:val="412A4E58"/>
    <w:lvl w:ilvl="0" w:tplc="FA066D50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04BACF3C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E104D79C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236E760E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69DED2F6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AC7E0206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14FC6F14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B198B27E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1886321E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13" w15:restartNumberingAfterBreak="0">
    <w:nsid w:val="1CAB7605"/>
    <w:multiLevelType w:val="hybridMultilevel"/>
    <w:tmpl w:val="BD38A5C2"/>
    <w:lvl w:ilvl="0" w:tplc="799E11D2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FF0AC6AE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9AE0280C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B3FAF0B0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3D765B6E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25440700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C5B8A84A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87C894FA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AB8CB56E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14" w15:restartNumberingAfterBreak="0">
    <w:nsid w:val="1D1D182D"/>
    <w:multiLevelType w:val="hybridMultilevel"/>
    <w:tmpl w:val="7116C0B4"/>
    <w:lvl w:ilvl="0" w:tplc="5CA24F8C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329E5FCE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E9ACFAD6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95E4F8FE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D7AA2820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B4EC2E40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C55E5F4E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CB60D5D4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DEDE7FB8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15" w15:restartNumberingAfterBreak="0">
    <w:nsid w:val="1DCD0911"/>
    <w:multiLevelType w:val="hybridMultilevel"/>
    <w:tmpl w:val="250CA2A8"/>
    <w:lvl w:ilvl="0" w:tplc="780E115A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1FAC7786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D1DC7CD4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4420EFA4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2D7C4E80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0470B28E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6E645E04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4B101192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4CEEB452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16" w15:restartNumberingAfterBreak="0">
    <w:nsid w:val="23CE3CBD"/>
    <w:multiLevelType w:val="hybridMultilevel"/>
    <w:tmpl w:val="B98CE1E4"/>
    <w:lvl w:ilvl="0" w:tplc="77602B34">
      <w:start w:val="6"/>
      <w:numFmt w:val="decimal"/>
      <w:lvlText w:val="%1."/>
      <w:lvlJc w:val="left"/>
      <w:pPr>
        <w:ind w:left="112" w:hanging="23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BB4A765E">
      <w:start w:val="1"/>
      <w:numFmt w:val="lowerLetter"/>
      <w:lvlText w:val="%2)"/>
      <w:lvlJc w:val="left"/>
      <w:pPr>
        <w:ind w:left="611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2" w:tplc="67605A44">
      <w:start w:val="1"/>
      <w:numFmt w:val="lowerLetter"/>
      <w:lvlText w:val="%3)"/>
      <w:lvlJc w:val="left"/>
      <w:pPr>
        <w:ind w:left="770" w:hanging="233"/>
        <w:jc w:val="left"/>
      </w:pPr>
      <w:rPr>
        <w:rFonts w:ascii="Arial" w:eastAsia="Arial" w:hAnsi="Arial" w:cs="Arial" w:hint="default"/>
        <w:i/>
        <w:w w:val="99"/>
        <w:sz w:val="20"/>
        <w:szCs w:val="20"/>
        <w:lang w:val="hu-HU" w:eastAsia="en-US" w:bidi="ar-SA"/>
      </w:rPr>
    </w:lvl>
    <w:lvl w:ilvl="3" w:tplc="346099B0">
      <w:numFmt w:val="bullet"/>
      <w:lvlText w:val="•"/>
      <w:lvlJc w:val="left"/>
      <w:pPr>
        <w:ind w:left="1915" w:hanging="233"/>
      </w:pPr>
      <w:rPr>
        <w:rFonts w:hint="default"/>
        <w:lang w:val="hu-HU" w:eastAsia="en-US" w:bidi="ar-SA"/>
      </w:rPr>
    </w:lvl>
    <w:lvl w:ilvl="4" w:tplc="A24A58A6">
      <w:numFmt w:val="bullet"/>
      <w:lvlText w:val="•"/>
      <w:lvlJc w:val="left"/>
      <w:pPr>
        <w:ind w:left="3051" w:hanging="233"/>
      </w:pPr>
      <w:rPr>
        <w:rFonts w:hint="default"/>
        <w:lang w:val="hu-HU" w:eastAsia="en-US" w:bidi="ar-SA"/>
      </w:rPr>
    </w:lvl>
    <w:lvl w:ilvl="5" w:tplc="70748228">
      <w:numFmt w:val="bullet"/>
      <w:lvlText w:val="•"/>
      <w:lvlJc w:val="left"/>
      <w:pPr>
        <w:ind w:left="4187" w:hanging="233"/>
      </w:pPr>
      <w:rPr>
        <w:rFonts w:hint="default"/>
        <w:lang w:val="hu-HU" w:eastAsia="en-US" w:bidi="ar-SA"/>
      </w:rPr>
    </w:lvl>
    <w:lvl w:ilvl="6" w:tplc="CA36FC62">
      <w:numFmt w:val="bullet"/>
      <w:lvlText w:val="•"/>
      <w:lvlJc w:val="left"/>
      <w:pPr>
        <w:ind w:left="5323" w:hanging="233"/>
      </w:pPr>
      <w:rPr>
        <w:rFonts w:hint="default"/>
        <w:lang w:val="hu-HU" w:eastAsia="en-US" w:bidi="ar-SA"/>
      </w:rPr>
    </w:lvl>
    <w:lvl w:ilvl="7" w:tplc="EFFAF924">
      <w:numFmt w:val="bullet"/>
      <w:lvlText w:val="•"/>
      <w:lvlJc w:val="left"/>
      <w:pPr>
        <w:ind w:left="6459" w:hanging="233"/>
      </w:pPr>
      <w:rPr>
        <w:rFonts w:hint="default"/>
        <w:lang w:val="hu-HU" w:eastAsia="en-US" w:bidi="ar-SA"/>
      </w:rPr>
    </w:lvl>
    <w:lvl w:ilvl="8" w:tplc="70029F4E">
      <w:numFmt w:val="bullet"/>
      <w:lvlText w:val="•"/>
      <w:lvlJc w:val="left"/>
      <w:pPr>
        <w:ind w:left="7594" w:hanging="233"/>
      </w:pPr>
      <w:rPr>
        <w:rFonts w:hint="default"/>
        <w:lang w:val="hu-HU" w:eastAsia="en-US" w:bidi="ar-SA"/>
      </w:rPr>
    </w:lvl>
  </w:abstractNum>
  <w:abstractNum w:abstractNumId="17" w15:restartNumberingAfterBreak="0">
    <w:nsid w:val="279C42A8"/>
    <w:multiLevelType w:val="hybridMultilevel"/>
    <w:tmpl w:val="D1B6CF66"/>
    <w:lvl w:ilvl="0" w:tplc="3550CA0E">
      <w:start w:val="1"/>
      <w:numFmt w:val="lowerLetter"/>
      <w:lvlText w:val="%1)"/>
      <w:lvlJc w:val="left"/>
      <w:pPr>
        <w:ind w:left="678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01742C12">
      <w:numFmt w:val="bullet"/>
      <w:lvlText w:val="•"/>
      <w:lvlJc w:val="left"/>
      <w:pPr>
        <w:ind w:left="1598" w:hanging="428"/>
      </w:pPr>
      <w:rPr>
        <w:rFonts w:hint="default"/>
        <w:lang w:val="hu-HU" w:eastAsia="en-US" w:bidi="ar-SA"/>
      </w:rPr>
    </w:lvl>
    <w:lvl w:ilvl="2" w:tplc="14DCAB04">
      <w:numFmt w:val="bullet"/>
      <w:lvlText w:val="•"/>
      <w:lvlJc w:val="left"/>
      <w:pPr>
        <w:ind w:left="2517" w:hanging="428"/>
      </w:pPr>
      <w:rPr>
        <w:rFonts w:hint="default"/>
        <w:lang w:val="hu-HU" w:eastAsia="en-US" w:bidi="ar-SA"/>
      </w:rPr>
    </w:lvl>
    <w:lvl w:ilvl="3" w:tplc="5A8AB1E0">
      <w:numFmt w:val="bullet"/>
      <w:lvlText w:val="•"/>
      <w:lvlJc w:val="left"/>
      <w:pPr>
        <w:ind w:left="3435" w:hanging="428"/>
      </w:pPr>
      <w:rPr>
        <w:rFonts w:hint="default"/>
        <w:lang w:val="hu-HU" w:eastAsia="en-US" w:bidi="ar-SA"/>
      </w:rPr>
    </w:lvl>
    <w:lvl w:ilvl="4" w:tplc="5EFAF88A">
      <w:numFmt w:val="bullet"/>
      <w:lvlText w:val="•"/>
      <w:lvlJc w:val="left"/>
      <w:pPr>
        <w:ind w:left="4354" w:hanging="428"/>
      </w:pPr>
      <w:rPr>
        <w:rFonts w:hint="default"/>
        <w:lang w:val="hu-HU" w:eastAsia="en-US" w:bidi="ar-SA"/>
      </w:rPr>
    </w:lvl>
    <w:lvl w:ilvl="5" w:tplc="8FECF9C0">
      <w:numFmt w:val="bullet"/>
      <w:lvlText w:val="•"/>
      <w:lvlJc w:val="left"/>
      <w:pPr>
        <w:ind w:left="5273" w:hanging="428"/>
      </w:pPr>
      <w:rPr>
        <w:rFonts w:hint="default"/>
        <w:lang w:val="hu-HU" w:eastAsia="en-US" w:bidi="ar-SA"/>
      </w:rPr>
    </w:lvl>
    <w:lvl w:ilvl="6" w:tplc="FBE641E6">
      <w:numFmt w:val="bullet"/>
      <w:lvlText w:val="•"/>
      <w:lvlJc w:val="left"/>
      <w:pPr>
        <w:ind w:left="6191" w:hanging="428"/>
      </w:pPr>
      <w:rPr>
        <w:rFonts w:hint="default"/>
        <w:lang w:val="hu-HU" w:eastAsia="en-US" w:bidi="ar-SA"/>
      </w:rPr>
    </w:lvl>
    <w:lvl w:ilvl="7" w:tplc="A66C1CDC">
      <w:numFmt w:val="bullet"/>
      <w:lvlText w:val="•"/>
      <w:lvlJc w:val="left"/>
      <w:pPr>
        <w:ind w:left="7110" w:hanging="428"/>
      </w:pPr>
      <w:rPr>
        <w:rFonts w:hint="default"/>
        <w:lang w:val="hu-HU" w:eastAsia="en-US" w:bidi="ar-SA"/>
      </w:rPr>
    </w:lvl>
    <w:lvl w:ilvl="8" w:tplc="6936DC62">
      <w:numFmt w:val="bullet"/>
      <w:lvlText w:val="•"/>
      <w:lvlJc w:val="left"/>
      <w:pPr>
        <w:ind w:left="8029" w:hanging="428"/>
      </w:pPr>
      <w:rPr>
        <w:rFonts w:hint="default"/>
        <w:lang w:val="hu-HU" w:eastAsia="en-US" w:bidi="ar-SA"/>
      </w:rPr>
    </w:lvl>
  </w:abstractNum>
  <w:abstractNum w:abstractNumId="18" w15:restartNumberingAfterBreak="0">
    <w:nsid w:val="289505A7"/>
    <w:multiLevelType w:val="hybridMultilevel"/>
    <w:tmpl w:val="23F6FBD8"/>
    <w:lvl w:ilvl="0" w:tplc="2270673C">
      <w:start w:val="6"/>
      <w:numFmt w:val="lowerLetter"/>
      <w:lvlText w:val="%1)"/>
      <w:lvlJc w:val="left"/>
      <w:pPr>
        <w:ind w:left="1811" w:hanging="178"/>
        <w:jc w:val="left"/>
      </w:pPr>
      <w:rPr>
        <w:rFonts w:ascii="Arial" w:eastAsia="Arial" w:hAnsi="Arial" w:cs="Arial" w:hint="default"/>
        <w:w w:val="99"/>
        <w:sz w:val="20"/>
        <w:szCs w:val="20"/>
        <w:lang w:val="hu-HU" w:eastAsia="en-US" w:bidi="ar-SA"/>
      </w:rPr>
    </w:lvl>
    <w:lvl w:ilvl="1" w:tplc="F74A8EEE">
      <w:numFmt w:val="bullet"/>
      <w:lvlText w:val="•"/>
      <w:lvlJc w:val="left"/>
      <w:pPr>
        <w:ind w:left="2624" w:hanging="178"/>
      </w:pPr>
      <w:rPr>
        <w:rFonts w:hint="default"/>
        <w:lang w:val="hu-HU" w:eastAsia="en-US" w:bidi="ar-SA"/>
      </w:rPr>
    </w:lvl>
    <w:lvl w:ilvl="2" w:tplc="B3403E48">
      <w:numFmt w:val="bullet"/>
      <w:lvlText w:val="•"/>
      <w:lvlJc w:val="left"/>
      <w:pPr>
        <w:ind w:left="3429" w:hanging="178"/>
      </w:pPr>
      <w:rPr>
        <w:rFonts w:hint="default"/>
        <w:lang w:val="hu-HU" w:eastAsia="en-US" w:bidi="ar-SA"/>
      </w:rPr>
    </w:lvl>
    <w:lvl w:ilvl="3" w:tplc="A8A44072">
      <w:numFmt w:val="bullet"/>
      <w:lvlText w:val="•"/>
      <w:lvlJc w:val="left"/>
      <w:pPr>
        <w:ind w:left="4233" w:hanging="178"/>
      </w:pPr>
      <w:rPr>
        <w:rFonts w:hint="default"/>
        <w:lang w:val="hu-HU" w:eastAsia="en-US" w:bidi="ar-SA"/>
      </w:rPr>
    </w:lvl>
    <w:lvl w:ilvl="4" w:tplc="B3127102">
      <w:numFmt w:val="bullet"/>
      <w:lvlText w:val="•"/>
      <w:lvlJc w:val="left"/>
      <w:pPr>
        <w:ind w:left="5038" w:hanging="178"/>
      </w:pPr>
      <w:rPr>
        <w:rFonts w:hint="default"/>
        <w:lang w:val="hu-HU" w:eastAsia="en-US" w:bidi="ar-SA"/>
      </w:rPr>
    </w:lvl>
    <w:lvl w:ilvl="5" w:tplc="EED29EB4">
      <w:numFmt w:val="bullet"/>
      <w:lvlText w:val="•"/>
      <w:lvlJc w:val="left"/>
      <w:pPr>
        <w:ind w:left="5843" w:hanging="178"/>
      </w:pPr>
      <w:rPr>
        <w:rFonts w:hint="default"/>
        <w:lang w:val="hu-HU" w:eastAsia="en-US" w:bidi="ar-SA"/>
      </w:rPr>
    </w:lvl>
    <w:lvl w:ilvl="6" w:tplc="075CB070">
      <w:numFmt w:val="bullet"/>
      <w:lvlText w:val="•"/>
      <w:lvlJc w:val="left"/>
      <w:pPr>
        <w:ind w:left="6647" w:hanging="178"/>
      </w:pPr>
      <w:rPr>
        <w:rFonts w:hint="default"/>
        <w:lang w:val="hu-HU" w:eastAsia="en-US" w:bidi="ar-SA"/>
      </w:rPr>
    </w:lvl>
    <w:lvl w:ilvl="7" w:tplc="3228A8D2">
      <w:numFmt w:val="bullet"/>
      <w:lvlText w:val="•"/>
      <w:lvlJc w:val="left"/>
      <w:pPr>
        <w:ind w:left="7452" w:hanging="178"/>
      </w:pPr>
      <w:rPr>
        <w:rFonts w:hint="default"/>
        <w:lang w:val="hu-HU" w:eastAsia="en-US" w:bidi="ar-SA"/>
      </w:rPr>
    </w:lvl>
    <w:lvl w:ilvl="8" w:tplc="FE361F64">
      <w:numFmt w:val="bullet"/>
      <w:lvlText w:val="•"/>
      <w:lvlJc w:val="left"/>
      <w:pPr>
        <w:ind w:left="8257" w:hanging="178"/>
      </w:pPr>
      <w:rPr>
        <w:rFonts w:hint="default"/>
        <w:lang w:val="hu-HU" w:eastAsia="en-US" w:bidi="ar-SA"/>
      </w:rPr>
    </w:lvl>
  </w:abstractNum>
  <w:abstractNum w:abstractNumId="19" w15:restartNumberingAfterBreak="0">
    <w:nsid w:val="29FB3E7F"/>
    <w:multiLevelType w:val="hybridMultilevel"/>
    <w:tmpl w:val="7FBA680A"/>
    <w:lvl w:ilvl="0" w:tplc="D58622F2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07A218D6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52D8AAE2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301AD3E8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EACAEA40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3FAAEB6C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2154FA8E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CB983E08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18086CEE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20" w15:restartNumberingAfterBreak="0">
    <w:nsid w:val="2EB479A5"/>
    <w:multiLevelType w:val="hybridMultilevel"/>
    <w:tmpl w:val="08E486BA"/>
    <w:lvl w:ilvl="0" w:tplc="01567E38">
      <w:start w:val="4"/>
      <w:numFmt w:val="upperRoman"/>
      <w:lvlText w:val="%1."/>
      <w:lvlJc w:val="left"/>
      <w:pPr>
        <w:ind w:left="112" w:hanging="30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C29C5214">
      <w:start w:val="1"/>
      <w:numFmt w:val="lowerLetter"/>
      <w:lvlText w:val="%2)"/>
      <w:lvlJc w:val="left"/>
      <w:pPr>
        <w:ind w:left="627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2" w:tplc="46E6316E">
      <w:start w:val="1"/>
      <w:numFmt w:val="lowerLetter"/>
      <w:lvlText w:val="%3)"/>
      <w:lvlJc w:val="left"/>
      <w:pPr>
        <w:ind w:left="1106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3" w:tplc="C4DCC730">
      <w:numFmt w:val="bullet"/>
      <w:lvlText w:val="•"/>
      <w:lvlJc w:val="left"/>
      <w:pPr>
        <w:ind w:left="2195" w:hanging="233"/>
      </w:pPr>
      <w:rPr>
        <w:rFonts w:hint="default"/>
        <w:lang w:val="hu-HU" w:eastAsia="en-US" w:bidi="ar-SA"/>
      </w:rPr>
    </w:lvl>
    <w:lvl w:ilvl="4" w:tplc="02B4FE4A">
      <w:numFmt w:val="bullet"/>
      <w:lvlText w:val="•"/>
      <w:lvlJc w:val="left"/>
      <w:pPr>
        <w:ind w:left="3291" w:hanging="233"/>
      </w:pPr>
      <w:rPr>
        <w:rFonts w:hint="default"/>
        <w:lang w:val="hu-HU" w:eastAsia="en-US" w:bidi="ar-SA"/>
      </w:rPr>
    </w:lvl>
    <w:lvl w:ilvl="5" w:tplc="EF9487D4">
      <w:numFmt w:val="bullet"/>
      <w:lvlText w:val="•"/>
      <w:lvlJc w:val="left"/>
      <w:pPr>
        <w:ind w:left="4387" w:hanging="233"/>
      </w:pPr>
      <w:rPr>
        <w:rFonts w:hint="default"/>
        <w:lang w:val="hu-HU" w:eastAsia="en-US" w:bidi="ar-SA"/>
      </w:rPr>
    </w:lvl>
    <w:lvl w:ilvl="6" w:tplc="336ACDFE">
      <w:numFmt w:val="bullet"/>
      <w:lvlText w:val="•"/>
      <w:lvlJc w:val="left"/>
      <w:pPr>
        <w:ind w:left="5483" w:hanging="233"/>
      </w:pPr>
      <w:rPr>
        <w:rFonts w:hint="default"/>
        <w:lang w:val="hu-HU" w:eastAsia="en-US" w:bidi="ar-SA"/>
      </w:rPr>
    </w:lvl>
    <w:lvl w:ilvl="7" w:tplc="1F28B8C2">
      <w:numFmt w:val="bullet"/>
      <w:lvlText w:val="•"/>
      <w:lvlJc w:val="left"/>
      <w:pPr>
        <w:ind w:left="6579" w:hanging="233"/>
      </w:pPr>
      <w:rPr>
        <w:rFonts w:hint="default"/>
        <w:lang w:val="hu-HU" w:eastAsia="en-US" w:bidi="ar-SA"/>
      </w:rPr>
    </w:lvl>
    <w:lvl w:ilvl="8" w:tplc="7C44C1B0">
      <w:numFmt w:val="bullet"/>
      <w:lvlText w:val="•"/>
      <w:lvlJc w:val="left"/>
      <w:pPr>
        <w:ind w:left="7674" w:hanging="233"/>
      </w:pPr>
      <w:rPr>
        <w:rFonts w:hint="default"/>
        <w:lang w:val="hu-HU" w:eastAsia="en-US" w:bidi="ar-SA"/>
      </w:rPr>
    </w:lvl>
  </w:abstractNum>
  <w:abstractNum w:abstractNumId="21" w15:restartNumberingAfterBreak="0">
    <w:nsid w:val="39F475A7"/>
    <w:multiLevelType w:val="hybridMultilevel"/>
    <w:tmpl w:val="95C4E57A"/>
    <w:lvl w:ilvl="0" w:tplc="FBA0C5EE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E9FAC2AE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27D8F43A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16D66394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870C6BE0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0ED8B322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A0267A56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9EEE83DA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CD9A1094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22" w15:restartNumberingAfterBreak="0">
    <w:nsid w:val="3C456E6D"/>
    <w:multiLevelType w:val="hybridMultilevel"/>
    <w:tmpl w:val="4A2E2694"/>
    <w:lvl w:ilvl="0" w:tplc="76062CD0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72384A76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18FCE356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1FE4F4BE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9E8001F8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C41AB578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4C1422D6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E83E269A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42A03FEE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23" w15:restartNumberingAfterBreak="0">
    <w:nsid w:val="3C8339E9"/>
    <w:multiLevelType w:val="hybridMultilevel"/>
    <w:tmpl w:val="B61C0700"/>
    <w:lvl w:ilvl="0" w:tplc="F68E49D0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203E5566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7A407016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8FDC695C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51C4609E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1064526A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3482EDF6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8D22CC38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1C2E75E0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24" w15:restartNumberingAfterBreak="0">
    <w:nsid w:val="413D7CB9"/>
    <w:multiLevelType w:val="hybridMultilevel"/>
    <w:tmpl w:val="53843FAC"/>
    <w:lvl w:ilvl="0" w:tplc="1DDCF03E">
      <w:start w:val="1"/>
      <w:numFmt w:val="lowerLetter"/>
      <w:lvlText w:val="%1)"/>
      <w:lvlJc w:val="left"/>
      <w:pPr>
        <w:ind w:left="678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0090E72C">
      <w:numFmt w:val="bullet"/>
      <w:lvlText w:val="•"/>
      <w:lvlJc w:val="left"/>
      <w:pPr>
        <w:ind w:left="1598" w:hanging="428"/>
      </w:pPr>
      <w:rPr>
        <w:rFonts w:hint="default"/>
        <w:lang w:val="hu-HU" w:eastAsia="en-US" w:bidi="ar-SA"/>
      </w:rPr>
    </w:lvl>
    <w:lvl w:ilvl="2" w:tplc="027ED774">
      <w:numFmt w:val="bullet"/>
      <w:lvlText w:val="•"/>
      <w:lvlJc w:val="left"/>
      <w:pPr>
        <w:ind w:left="2517" w:hanging="428"/>
      </w:pPr>
      <w:rPr>
        <w:rFonts w:hint="default"/>
        <w:lang w:val="hu-HU" w:eastAsia="en-US" w:bidi="ar-SA"/>
      </w:rPr>
    </w:lvl>
    <w:lvl w:ilvl="3" w:tplc="1092060A">
      <w:numFmt w:val="bullet"/>
      <w:lvlText w:val="•"/>
      <w:lvlJc w:val="left"/>
      <w:pPr>
        <w:ind w:left="3435" w:hanging="428"/>
      </w:pPr>
      <w:rPr>
        <w:rFonts w:hint="default"/>
        <w:lang w:val="hu-HU" w:eastAsia="en-US" w:bidi="ar-SA"/>
      </w:rPr>
    </w:lvl>
    <w:lvl w:ilvl="4" w:tplc="EB3AD69A">
      <w:numFmt w:val="bullet"/>
      <w:lvlText w:val="•"/>
      <w:lvlJc w:val="left"/>
      <w:pPr>
        <w:ind w:left="4354" w:hanging="428"/>
      </w:pPr>
      <w:rPr>
        <w:rFonts w:hint="default"/>
        <w:lang w:val="hu-HU" w:eastAsia="en-US" w:bidi="ar-SA"/>
      </w:rPr>
    </w:lvl>
    <w:lvl w:ilvl="5" w:tplc="7BD40040">
      <w:numFmt w:val="bullet"/>
      <w:lvlText w:val="•"/>
      <w:lvlJc w:val="left"/>
      <w:pPr>
        <w:ind w:left="5273" w:hanging="428"/>
      </w:pPr>
      <w:rPr>
        <w:rFonts w:hint="default"/>
        <w:lang w:val="hu-HU" w:eastAsia="en-US" w:bidi="ar-SA"/>
      </w:rPr>
    </w:lvl>
    <w:lvl w:ilvl="6" w:tplc="DAC43784">
      <w:numFmt w:val="bullet"/>
      <w:lvlText w:val="•"/>
      <w:lvlJc w:val="left"/>
      <w:pPr>
        <w:ind w:left="6191" w:hanging="428"/>
      </w:pPr>
      <w:rPr>
        <w:rFonts w:hint="default"/>
        <w:lang w:val="hu-HU" w:eastAsia="en-US" w:bidi="ar-SA"/>
      </w:rPr>
    </w:lvl>
    <w:lvl w:ilvl="7" w:tplc="1A04649E">
      <w:numFmt w:val="bullet"/>
      <w:lvlText w:val="•"/>
      <w:lvlJc w:val="left"/>
      <w:pPr>
        <w:ind w:left="7110" w:hanging="428"/>
      </w:pPr>
      <w:rPr>
        <w:rFonts w:hint="default"/>
        <w:lang w:val="hu-HU" w:eastAsia="en-US" w:bidi="ar-SA"/>
      </w:rPr>
    </w:lvl>
    <w:lvl w:ilvl="8" w:tplc="9F0C1D08">
      <w:numFmt w:val="bullet"/>
      <w:lvlText w:val="•"/>
      <w:lvlJc w:val="left"/>
      <w:pPr>
        <w:ind w:left="8029" w:hanging="428"/>
      </w:pPr>
      <w:rPr>
        <w:rFonts w:hint="default"/>
        <w:lang w:val="hu-HU" w:eastAsia="en-US" w:bidi="ar-SA"/>
      </w:rPr>
    </w:lvl>
  </w:abstractNum>
  <w:abstractNum w:abstractNumId="25" w15:restartNumberingAfterBreak="0">
    <w:nsid w:val="41B336DD"/>
    <w:multiLevelType w:val="hybridMultilevel"/>
    <w:tmpl w:val="001689C0"/>
    <w:lvl w:ilvl="0" w:tplc="31804CB6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2F9A8D9C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1BD4F94C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6406A2C0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47AAD0FE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2320E1FC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470044F0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2DC440C8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9DE267A0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26" w15:restartNumberingAfterBreak="0">
    <w:nsid w:val="467E0B2F"/>
    <w:multiLevelType w:val="hybridMultilevel"/>
    <w:tmpl w:val="6824B35C"/>
    <w:lvl w:ilvl="0" w:tplc="553C5DF2">
      <w:start w:val="1"/>
      <w:numFmt w:val="lowerLetter"/>
      <w:lvlText w:val="%1)"/>
      <w:lvlJc w:val="left"/>
      <w:pPr>
        <w:ind w:left="627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9E70C4AE">
      <w:numFmt w:val="bullet"/>
      <w:lvlText w:val="•"/>
      <w:lvlJc w:val="left"/>
      <w:pPr>
        <w:ind w:left="1544" w:hanging="233"/>
      </w:pPr>
      <w:rPr>
        <w:rFonts w:hint="default"/>
        <w:lang w:val="hu-HU" w:eastAsia="en-US" w:bidi="ar-SA"/>
      </w:rPr>
    </w:lvl>
    <w:lvl w:ilvl="2" w:tplc="DBF01208">
      <w:numFmt w:val="bullet"/>
      <w:lvlText w:val="•"/>
      <w:lvlJc w:val="left"/>
      <w:pPr>
        <w:ind w:left="2469" w:hanging="233"/>
      </w:pPr>
      <w:rPr>
        <w:rFonts w:hint="default"/>
        <w:lang w:val="hu-HU" w:eastAsia="en-US" w:bidi="ar-SA"/>
      </w:rPr>
    </w:lvl>
    <w:lvl w:ilvl="3" w:tplc="1D7CA938">
      <w:numFmt w:val="bullet"/>
      <w:lvlText w:val="•"/>
      <w:lvlJc w:val="left"/>
      <w:pPr>
        <w:ind w:left="3393" w:hanging="233"/>
      </w:pPr>
      <w:rPr>
        <w:rFonts w:hint="default"/>
        <w:lang w:val="hu-HU" w:eastAsia="en-US" w:bidi="ar-SA"/>
      </w:rPr>
    </w:lvl>
    <w:lvl w:ilvl="4" w:tplc="5C78C684">
      <w:numFmt w:val="bullet"/>
      <w:lvlText w:val="•"/>
      <w:lvlJc w:val="left"/>
      <w:pPr>
        <w:ind w:left="4318" w:hanging="233"/>
      </w:pPr>
      <w:rPr>
        <w:rFonts w:hint="default"/>
        <w:lang w:val="hu-HU" w:eastAsia="en-US" w:bidi="ar-SA"/>
      </w:rPr>
    </w:lvl>
    <w:lvl w:ilvl="5" w:tplc="73B45EE2">
      <w:numFmt w:val="bullet"/>
      <w:lvlText w:val="•"/>
      <w:lvlJc w:val="left"/>
      <w:pPr>
        <w:ind w:left="5243" w:hanging="233"/>
      </w:pPr>
      <w:rPr>
        <w:rFonts w:hint="default"/>
        <w:lang w:val="hu-HU" w:eastAsia="en-US" w:bidi="ar-SA"/>
      </w:rPr>
    </w:lvl>
    <w:lvl w:ilvl="6" w:tplc="8B5A77D4">
      <w:numFmt w:val="bullet"/>
      <w:lvlText w:val="•"/>
      <w:lvlJc w:val="left"/>
      <w:pPr>
        <w:ind w:left="6167" w:hanging="233"/>
      </w:pPr>
      <w:rPr>
        <w:rFonts w:hint="default"/>
        <w:lang w:val="hu-HU" w:eastAsia="en-US" w:bidi="ar-SA"/>
      </w:rPr>
    </w:lvl>
    <w:lvl w:ilvl="7" w:tplc="8C58B34E">
      <w:numFmt w:val="bullet"/>
      <w:lvlText w:val="•"/>
      <w:lvlJc w:val="left"/>
      <w:pPr>
        <w:ind w:left="7092" w:hanging="233"/>
      </w:pPr>
      <w:rPr>
        <w:rFonts w:hint="default"/>
        <w:lang w:val="hu-HU" w:eastAsia="en-US" w:bidi="ar-SA"/>
      </w:rPr>
    </w:lvl>
    <w:lvl w:ilvl="8" w:tplc="3A8EC39C">
      <w:numFmt w:val="bullet"/>
      <w:lvlText w:val="•"/>
      <w:lvlJc w:val="left"/>
      <w:pPr>
        <w:ind w:left="8017" w:hanging="233"/>
      </w:pPr>
      <w:rPr>
        <w:rFonts w:hint="default"/>
        <w:lang w:val="hu-HU" w:eastAsia="en-US" w:bidi="ar-SA"/>
      </w:rPr>
    </w:lvl>
  </w:abstractNum>
  <w:abstractNum w:abstractNumId="27" w15:restartNumberingAfterBreak="0">
    <w:nsid w:val="49810B1A"/>
    <w:multiLevelType w:val="hybridMultilevel"/>
    <w:tmpl w:val="50CACE2C"/>
    <w:lvl w:ilvl="0" w:tplc="09184CF0">
      <w:start w:val="1"/>
      <w:numFmt w:val="lowerLetter"/>
      <w:lvlText w:val="%1)"/>
      <w:lvlJc w:val="left"/>
      <w:pPr>
        <w:ind w:left="395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1A929ED2">
      <w:numFmt w:val="bullet"/>
      <w:lvlText w:val="•"/>
      <w:lvlJc w:val="left"/>
      <w:pPr>
        <w:ind w:left="1346" w:hanging="286"/>
      </w:pPr>
      <w:rPr>
        <w:rFonts w:hint="default"/>
        <w:lang w:val="hu-HU" w:eastAsia="en-US" w:bidi="ar-SA"/>
      </w:rPr>
    </w:lvl>
    <w:lvl w:ilvl="2" w:tplc="4D88C578">
      <w:numFmt w:val="bullet"/>
      <w:lvlText w:val="•"/>
      <w:lvlJc w:val="left"/>
      <w:pPr>
        <w:ind w:left="2293" w:hanging="286"/>
      </w:pPr>
      <w:rPr>
        <w:rFonts w:hint="default"/>
        <w:lang w:val="hu-HU" w:eastAsia="en-US" w:bidi="ar-SA"/>
      </w:rPr>
    </w:lvl>
    <w:lvl w:ilvl="3" w:tplc="185CFD98">
      <w:numFmt w:val="bullet"/>
      <w:lvlText w:val="•"/>
      <w:lvlJc w:val="left"/>
      <w:pPr>
        <w:ind w:left="3239" w:hanging="286"/>
      </w:pPr>
      <w:rPr>
        <w:rFonts w:hint="default"/>
        <w:lang w:val="hu-HU" w:eastAsia="en-US" w:bidi="ar-SA"/>
      </w:rPr>
    </w:lvl>
    <w:lvl w:ilvl="4" w:tplc="75FE34FE">
      <w:numFmt w:val="bullet"/>
      <w:lvlText w:val="•"/>
      <w:lvlJc w:val="left"/>
      <w:pPr>
        <w:ind w:left="4186" w:hanging="286"/>
      </w:pPr>
      <w:rPr>
        <w:rFonts w:hint="default"/>
        <w:lang w:val="hu-HU" w:eastAsia="en-US" w:bidi="ar-SA"/>
      </w:rPr>
    </w:lvl>
    <w:lvl w:ilvl="5" w:tplc="3B2693E8">
      <w:numFmt w:val="bullet"/>
      <w:lvlText w:val="•"/>
      <w:lvlJc w:val="left"/>
      <w:pPr>
        <w:ind w:left="5133" w:hanging="286"/>
      </w:pPr>
      <w:rPr>
        <w:rFonts w:hint="default"/>
        <w:lang w:val="hu-HU" w:eastAsia="en-US" w:bidi="ar-SA"/>
      </w:rPr>
    </w:lvl>
    <w:lvl w:ilvl="6" w:tplc="B9E2869E">
      <w:numFmt w:val="bullet"/>
      <w:lvlText w:val="•"/>
      <w:lvlJc w:val="left"/>
      <w:pPr>
        <w:ind w:left="6079" w:hanging="286"/>
      </w:pPr>
      <w:rPr>
        <w:rFonts w:hint="default"/>
        <w:lang w:val="hu-HU" w:eastAsia="en-US" w:bidi="ar-SA"/>
      </w:rPr>
    </w:lvl>
    <w:lvl w:ilvl="7" w:tplc="BA42040E">
      <w:numFmt w:val="bullet"/>
      <w:lvlText w:val="•"/>
      <w:lvlJc w:val="left"/>
      <w:pPr>
        <w:ind w:left="7026" w:hanging="286"/>
      </w:pPr>
      <w:rPr>
        <w:rFonts w:hint="default"/>
        <w:lang w:val="hu-HU" w:eastAsia="en-US" w:bidi="ar-SA"/>
      </w:rPr>
    </w:lvl>
    <w:lvl w:ilvl="8" w:tplc="D5B044C8">
      <w:numFmt w:val="bullet"/>
      <w:lvlText w:val="•"/>
      <w:lvlJc w:val="left"/>
      <w:pPr>
        <w:ind w:left="7973" w:hanging="286"/>
      </w:pPr>
      <w:rPr>
        <w:rFonts w:hint="default"/>
        <w:lang w:val="hu-HU" w:eastAsia="en-US" w:bidi="ar-SA"/>
      </w:rPr>
    </w:lvl>
  </w:abstractNum>
  <w:abstractNum w:abstractNumId="28" w15:restartNumberingAfterBreak="0">
    <w:nsid w:val="49E6460E"/>
    <w:multiLevelType w:val="hybridMultilevel"/>
    <w:tmpl w:val="9710C89E"/>
    <w:lvl w:ilvl="0" w:tplc="0A46631C">
      <w:start w:val="1"/>
      <w:numFmt w:val="lowerLetter"/>
      <w:lvlText w:val="%1)"/>
      <w:lvlJc w:val="left"/>
      <w:pPr>
        <w:ind w:left="678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8BDE695A">
      <w:start w:val="1"/>
      <w:numFmt w:val="lowerLetter"/>
      <w:lvlText w:val="%2)"/>
      <w:lvlJc w:val="left"/>
      <w:pPr>
        <w:ind w:left="1811" w:hanging="233"/>
        <w:jc w:val="left"/>
      </w:pPr>
      <w:rPr>
        <w:rFonts w:hint="default"/>
        <w:i/>
        <w:w w:val="99"/>
        <w:lang w:val="hu-HU" w:eastAsia="en-US" w:bidi="ar-SA"/>
      </w:rPr>
    </w:lvl>
    <w:lvl w:ilvl="2" w:tplc="1A9E86B8">
      <w:numFmt w:val="bullet"/>
      <w:lvlText w:val="•"/>
      <w:lvlJc w:val="left"/>
      <w:pPr>
        <w:ind w:left="2714" w:hanging="233"/>
      </w:pPr>
      <w:rPr>
        <w:rFonts w:hint="default"/>
        <w:lang w:val="hu-HU" w:eastAsia="en-US" w:bidi="ar-SA"/>
      </w:rPr>
    </w:lvl>
    <w:lvl w:ilvl="3" w:tplc="A27E3DA6">
      <w:numFmt w:val="bullet"/>
      <w:lvlText w:val="•"/>
      <w:lvlJc w:val="left"/>
      <w:pPr>
        <w:ind w:left="3608" w:hanging="233"/>
      </w:pPr>
      <w:rPr>
        <w:rFonts w:hint="default"/>
        <w:lang w:val="hu-HU" w:eastAsia="en-US" w:bidi="ar-SA"/>
      </w:rPr>
    </w:lvl>
    <w:lvl w:ilvl="4" w:tplc="62B8C3FA">
      <w:numFmt w:val="bullet"/>
      <w:lvlText w:val="•"/>
      <w:lvlJc w:val="left"/>
      <w:pPr>
        <w:ind w:left="4502" w:hanging="233"/>
      </w:pPr>
      <w:rPr>
        <w:rFonts w:hint="default"/>
        <w:lang w:val="hu-HU" w:eastAsia="en-US" w:bidi="ar-SA"/>
      </w:rPr>
    </w:lvl>
    <w:lvl w:ilvl="5" w:tplc="CB5AF982">
      <w:numFmt w:val="bullet"/>
      <w:lvlText w:val="•"/>
      <w:lvlJc w:val="left"/>
      <w:pPr>
        <w:ind w:left="5396" w:hanging="233"/>
      </w:pPr>
      <w:rPr>
        <w:rFonts w:hint="default"/>
        <w:lang w:val="hu-HU" w:eastAsia="en-US" w:bidi="ar-SA"/>
      </w:rPr>
    </w:lvl>
    <w:lvl w:ilvl="6" w:tplc="9C109A5A">
      <w:numFmt w:val="bullet"/>
      <w:lvlText w:val="•"/>
      <w:lvlJc w:val="left"/>
      <w:pPr>
        <w:ind w:left="6290" w:hanging="233"/>
      </w:pPr>
      <w:rPr>
        <w:rFonts w:hint="default"/>
        <w:lang w:val="hu-HU" w:eastAsia="en-US" w:bidi="ar-SA"/>
      </w:rPr>
    </w:lvl>
    <w:lvl w:ilvl="7" w:tplc="18943352">
      <w:numFmt w:val="bullet"/>
      <w:lvlText w:val="•"/>
      <w:lvlJc w:val="left"/>
      <w:pPr>
        <w:ind w:left="7184" w:hanging="233"/>
      </w:pPr>
      <w:rPr>
        <w:rFonts w:hint="default"/>
        <w:lang w:val="hu-HU" w:eastAsia="en-US" w:bidi="ar-SA"/>
      </w:rPr>
    </w:lvl>
    <w:lvl w:ilvl="8" w:tplc="2A2680BA">
      <w:numFmt w:val="bullet"/>
      <w:lvlText w:val="•"/>
      <w:lvlJc w:val="left"/>
      <w:pPr>
        <w:ind w:left="8078" w:hanging="233"/>
      </w:pPr>
      <w:rPr>
        <w:rFonts w:hint="default"/>
        <w:lang w:val="hu-HU" w:eastAsia="en-US" w:bidi="ar-SA"/>
      </w:rPr>
    </w:lvl>
  </w:abstractNum>
  <w:abstractNum w:abstractNumId="29" w15:restartNumberingAfterBreak="0">
    <w:nsid w:val="4C4A01CF"/>
    <w:multiLevelType w:val="multilevel"/>
    <w:tmpl w:val="082A74E6"/>
    <w:lvl w:ilvl="0">
      <w:start w:val="2"/>
      <w:numFmt w:val="upperRoman"/>
      <w:lvlText w:val="%1"/>
      <w:lvlJc w:val="left"/>
      <w:pPr>
        <w:ind w:left="1106" w:hanging="995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106" w:hanging="995"/>
        <w:jc w:val="right"/>
      </w:pPr>
      <w:rPr>
        <w:rFonts w:hint="default"/>
        <w:b/>
        <w:bCs/>
        <w:i/>
        <w:spacing w:val="-1"/>
        <w:w w:val="99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3">
      <w:numFmt w:val="bullet"/>
      <w:lvlText w:val=""/>
      <w:lvlJc w:val="left"/>
      <w:pPr>
        <w:ind w:left="1475" w:hanging="360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4">
      <w:numFmt w:val="bullet"/>
      <w:lvlText w:val="•"/>
      <w:lvlJc w:val="left"/>
      <w:pPr>
        <w:ind w:left="2678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876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074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272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70" w:hanging="360"/>
      </w:pPr>
      <w:rPr>
        <w:rFonts w:hint="default"/>
        <w:lang w:val="hu-HU" w:eastAsia="en-US" w:bidi="ar-SA"/>
      </w:rPr>
    </w:lvl>
  </w:abstractNum>
  <w:abstractNum w:abstractNumId="30" w15:restartNumberingAfterBreak="0">
    <w:nsid w:val="599C080D"/>
    <w:multiLevelType w:val="hybridMultilevel"/>
    <w:tmpl w:val="0852789A"/>
    <w:lvl w:ilvl="0" w:tplc="439048F0">
      <w:start w:val="1"/>
      <w:numFmt w:val="lowerLetter"/>
      <w:lvlText w:val="%1)"/>
      <w:lvlJc w:val="left"/>
      <w:pPr>
        <w:ind w:left="678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79BEDC50">
      <w:numFmt w:val="bullet"/>
      <w:lvlText w:val="•"/>
      <w:lvlJc w:val="left"/>
      <w:pPr>
        <w:ind w:left="1598" w:hanging="428"/>
      </w:pPr>
      <w:rPr>
        <w:rFonts w:hint="default"/>
        <w:lang w:val="hu-HU" w:eastAsia="en-US" w:bidi="ar-SA"/>
      </w:rPr>
    </w:lvl>
    <w:lvl w:ilvl="2" w:tplc="7D80FE1C">
      <w:numFmt w:val="bullet"/>
      <w:lvlText w:val="•"/>
      <w:lvlJc w:val="left"/>
      <w:pPr>
        <w:ind w:left="2517" w:hanging="428"/>
      </w:pPr>
      <w:rPr>
        <w:rFonts w:hint="default"/>
        <w:lang w:val="hu-HU" w:eastAsia="en-US" w:bidi="ar-SA"/>
      </w:rPr>
    </w:lvl>
    <w:lvl w:ilvl="3" w:tplc="0E74E756">
      <w:numFmt w:val="bullet"/>
      <w:lvlText w:val="•"/>
      <w:lvlJc w:val="left"/>
      <w:pPr>
        <w:ind w:left="3435" w:hanging="428"/>
      </w:pPr>
      <w:rPr>
        <w:rFonts w:hint="default"/>
        <w:lang w:val="hu-HU" w:eastAsia="en-US" w:bidi="ar-SA"/>
      </w:rPr>
    </w:lvl>
    <w:lvl w:ilvl="4" w:tplc="6260537C">
      <w:numFmt w:val="bullet"/>
      <w:lvlText w:val="•"/>
      <w:lvlJc w:val="left"/>
      <w:pPr>
        <w:ind w:left="4354" w:hanging="428"/>
      </w:pPr>
      <w:rPr>
        <w:rFonts w:hint="default"/>
        <w:lang w:val="hu-HU" w:eastAsia="en-US" w:bidi="ar-SA"/>
      </w:rPr>
    </w:lvl>
    <w:lvl w:ilvl="5" w:tplc="394CA69A">
      <w:numFmt w:val="bullet"/>
      <w:lvlText w:val="•"/>
      <w:lvlJc w:val="left"/>
      <w:pPr>
        <w:ind w:left="5273" w:hanging="428"/>
      </w:pPr>
      <w:rPr>
        <w:rFonts w:hint="default"/>
        <w:lang w:val="hu-HU" w:eastAsia="en-US" w:bidi="ar-SA"/>
      </w:rPr>
    </w:lvl>
    <w:lvl w:ilvl="6" w:tplc="146EFF12">
      <w:numFmt w:val="bullet"/>
      <w:lvlText w:val="•"/>
      <w:lvlJc w:val="left"/>
      <w:pPr>
        <w:ind w:left="6191" w:hanging="428"/>
      </w:pPr>
      <w:rPr>
        <w:rFonts w:hint="default"/>
        <w:lang w:val="hu-HU" w:eastAsia="en-US" w:bidi="ar-SA"/>
      </w:rPr>
    </w:lvl>
    <w:lvl w:ilvl="7" w:tplc="E8C08C66">
      <w:numFmt w:val="bullet"/>
      <w:lvlText w:val="•"/>
      <w:lvlJc w:val="left"/>
      <w:pPr>
        <w:ind w:left="7110" w:hanging="428"/>
      </w:pPr>
      <w:rPr>
        <w:rFonts w:hint="default"/>
        <w:lang w:val="hu-HU" w:eastAsia="en-US" w:bidi="ar-SA"/>
      </w:rPr>
    </w:lvl>
    <w:lvl w:ilvl="8" w:tplc="906AA7B4">
      <w:numFmt w:val="bullet"/>
      <w:lvlText w:val="•"/>
      <w:lvlJc w:val="left"/>
      <w:pPr>
        <w:ind w:left="8029" w:hanging="428"/>
      </w:pPr>
      <w:rPr>
        <w:rFonts w:hint="default"/>
        <w:lang w:val="hu-HU" w:eastAsia="en-US" w:bidi="ar-SA"/>
      </w:rPr>
    </w:lvl>
  </w:abstractNum>
  <w:abstractNum w:abstractNumId="31" w15:restartNumberingAfterBreak="0">
    <w:nsid w:val="5AB2320F"/>
    <w:multiLevelType w:val="hybridMultilevel"/>
    <w:tmpl w:val="5C56D0A6"/>
    <w:lvl w:ilvl="0" w:tplc="0E1C8AA2">
      <w:start w:val="1"/>
      <w:numFmt w:val="lowerLetter"/>
      <w:lvlText w:val="%1)"/>
      <w:lvlJc w:val="left"/>
      <w:pPr>
        <w:ind w:left="678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E000EC66">
      <w:numFmt w:val="bullet"/>
      <w:lvlText w:val="•"/>
      <w:lvlJc w:val="left"/>
      <w:pPr>
        <w:ind w:left="1598" w:hanging="284"/>
      </w:pPr>
      <w:rPr>
        <w:rFonts w:hint="default"/>
        <w:lang w:val="hu-HU" w:eastAsia="en-US" w:bidi="ar-SA"/>
      </w:rPr>
    </w:lvl>
    <w:lvl w:ilvl="2" w:tplc="941A53FE">
      <w:numFmt w:val="bullet"/>
      <w:lvlText w:val="•"/>
      <w:lvlJc w:val="left"/>
      <w:pPr>
        <w:ind w:left="2517" w:hanging="284"/>
      </w:pPr>
      <w:rPr>
        <w:rFonts w:hint="default"/>
        <w:lang w:val="hu-HU" w:eastAsia="en-US" w:bidi="ar-SA"/>
      </w:rPr>
    </w:lvl>
    <w:lvl w:ilvl="3" w:tplc="D018DFD8">
      <w:numFmt w:val="bullet"/>
      <w:lvlText w:val="•"/>
      <w:lvlJc w:val="left"/>
      <w:pPr>
        <w:ind w:left="3435" w:hanging="284"/>
      </w:pPr>
      <w:rPr>
        <w:rFonts w:hint="default"/>
        <w:lang w:val="hu-HU" w:eastAsia="en-US" w:bidi="ar-SA"/>
      </w:rPr>
    </w:lvl>
    <w:lvl w:ilvl="4" w:tplc="DD440E58">
      <w:numFmt w:val="bullet"/>
      <w:lvlText w:val="•"/>
      <w:lvlJc w:val="left"/>
      <w:pPr>
        <w:ind w:left="4354" w:hanging="284"/>
      </w:pPr>
      <w:rPr>
        <w:rFonts w:hint="default"/>
        <w:lang w:val="hu-HU" w:eastAsia="en-US" w:bidi="ar-SA"/>
      </w:rPr>
    </w:lvl>
    <w:lvl w:ilvl="5" w:tplc="A300B75C">
      <w:numFmt w:val="bullet"/>
      <w:lvlText w:val="•"/>
      <w:lvlJc w:val="left"/>
      <w:pPr>
        <w:ind w:left="5273" w:hanging="284"/>
      </w:pPr>
      <w:rPr>
        <w:rFonts w:hint="default"/>
        <w:lang w:val="hu-HU" w:eastAsia="en-US" w:bidi="ar-SA"/>
      </w:rPr>
    </w:lvl>
    <w:lvl w:ilvl="6" w:tplc="DED658EA">
      <w:numFmt w:val="bullet"/>
      <w:lvlText w:val="•"/>
      <w:lvlJc w:val="left"/>
      <w:pPr>
        <w:ind w:left="6191" w:hanging="284"/>
      </w:pPr>
      <w:rPr>
        <w:rFonts w:hint="default"/>
        <w:lang w:val="hu-HU" w:eastAsia="en-US" w:bidi="ar-SA"/>
      </w:rPr>
    </w:lvl>
    <w:lvl w:ilvl="7" w:tplc="9932A4F8">
      <w:numFmt w:val="bullet"/>
      <w:lvlText w:val="•"/>
      <w:lvlJc w:val="left"/>
      <w:pPr>
        <w:ind w:left="7110" w:hanging="284"/>
      </w:pPr>
      <w:rPr>
        <w:rFonts w:hint="default"/>
        <w:lang w:val="hu-HU" w:eastAsia="en-US" w:bidi="ar-SA"/>
      </w:rPr>
    </w:lvl>
    <w:lvl w:ilvl="8" w:tplc="6EC637B8">
      <w:numFmt w:val="bullet"/>
      <w:lvlText w:val="•"/>
      <w:lvlJc w:val="left"/>
      <w:pPr>
        <w:ind w:left="8029" w:hanging="284"/>
      </w:pPr>
      <w:rPr>
        <w:rFonts w:hint="default"/>
        <w:lang w:val="hu-HU" w:eastAsia="en-US" w:bidi="ar-SA"/>
      </w:rPr>
    </w:lvl>
  </w:abstractNum>
  <w:abstractNum w:abstractNumId="32" w15:restartNumberingAfterBreak="0">
    <w:nsid w:val="5AE972CD"/>
    <w:multiLevelType w:val="hybridMultilevel"/>
    <w:tmpl w:val="CD12AD02"/>
    <w:lvl w:ilvl="0" w:tplc="D41497CC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1" w:tplc="D0C0EA70">
      <w:numFmt w:val="bullet"/>
      <w:lvlText w:val="-"/>
      <w:lvlJc w:val="left"/>
      <w:pPr>
        <w:ind w:left="626" w:hanging="360"/>
      </w:pPr>
      <w:rPr>
        <w:rFonts w:ascii="Arial" w:eastAsia="Arial" w:hAnsi="Arial" w:cs="Arial" w:hint="default"/>
        <w:w w:val="99"/>
        <w:position w:val="1"/>
        <w:sz w:val="20"/>
        <w:szCs w:val="20"/>
        <w:lang w:val="hu-HU" w:eastAsia="en-US" w:bidi="ar-SA"/>
      </w:rPr>
    </w:lvl>
    <w:lvl w:ilvl="2" w:tplc="5010E1EE">
      <w:numFmt w:val="bullet"/>
      <w:lvlText w:val="•"/>
      <w:lvlJc w:val="left"/>
      <w:pPr>
        <w:ind w:left="680" w:hanging="360"/>
      </w:pPr>
      <w:rPr>
        <w:rFonts w:hint="default"/>
        <w:lang w:val="hu-HU" w:eastAsia="en-US" w:bidi="ar-SA"/>
      </w:rPr>
    </w:lvl>
    <w:lvl w:ilvl="3" w:tplc="2B6415C2">
      <w:numFmt w:val="bullet"/>
      <w:lvlText w:val="•"/>
      <w:lvlJc w:val="left"/>
      <w:pPr>
        <w:ind w:left="1600" w:hanging="360"/>
      </w:pPr>
      <w:rPr>
        <w:rFonts w:hint="default"/>
        <w:lang w:val="hu-HU" w:eastAsia="en-US" w:bidi="ar-SA"/>
      </w:rPr>
    </w:lvl>
    <w:lvl w:ilvl="4" w:tplc="34F05374">
      <w:numFmt w:val="bullet"/>
      <w:lvlText w:val="•"/>
      <w:lvlJc w:val="left"/>
      <w:pPr>
        <w:ind w:left="2520" w:hanging="360"/>
      </w:pPr>
      <w:rPr>
        <w:rFonts w:hint="default"/>
        <w:lang w:val="hu-HU" w:eastAsia="en-US" w:bidi="ar-SA"/>
      </w:rPr>
    </w:lvl>
    <w:lvl w:ilvl="5" w:tplc="22DEE196">
      <w:numFmt w:val="bullet"/>
      <w:lvlText w:val="•"/>
      <w:lvlJc w:val="left"/>
      <w:pPr>
        <w:ind w:left="3440" w:hanging="360"/>
      </w:pPr>
      <w:rPr>
        <w:rFonts w:hint="default"/>
        <w:lang w:val="hu-HU" w:eastAsia="en-US" w:bidi="ar-SA"/>
      </w:rPr>
    </w:lvl>
    <w:lvl w:ilvl="6" w:tplc="D1D6AB8E">
      <w:numFmt w:val="bullet"/>
      <w:lvlText w:val="•"/>
      <w:lvlJc w:val="left"/>
      <w:pPr>
        <w:ind w:left="4360" w:hanging="360"/>
      </w:pPr>
      <w:rPr>
        <w:rFonts w:hint="default"/>
        <w:lang w:val="hu-HU" w:eastAsia="en-US" w:bidi="ar-SA"/>
      </w:rPr>
    </w:lvl>
    <w:lvl w:ilvl="7" w:tplc="021C3BC8">
      <w:numFmt w:val="bullet"/>
      <w:lvlText w:val="•"/>
      <w:lvlJc w:val="left"/>
      <w:pPr>
        <w:ind w:left="5280" w:hanging="360"/>
      </w:pPr>
      <w:rPr>
        <w:rFonts w:hint="default"/>
        <w:lang w:val="hu-HU" w:eastAsia="en-US" w:bidi="ar-SA"/>
      </w:rPr>
    </w:lvl>
    <w:lvl w:ilvl="8" w:tplc="B43849D8">
      <w:numFmt w:val="bullet"/>
      <w:lvlText w:val="•"/>
      <w:lvlJc w:val="left"/>
      <w:pPr>
        <w:ind w:left="6200" w:hanging="360"/>
      </w:pPr>
      <w:rPr>
        <w:rFonts w:hint="default"/>
        <w:lang w:val="hu-HU" w:eastAsia="en-US" w:bidi="ar-SA"/>
      </w:rPr>
    </w:lvl>
  </w:abstractNum>
  <w:abstractNum w:abstractNumId="33" w15:restartNumberingAfterBreak="0">
    <w:nsid w:val="5CB4315E"/>
    <w:multiLevelType w:val="hybridMultilevel"/>
    <w:tmpl w:val="226602B6"/>
    <w:lvl w:ilvl="0" w:tplc="57BAF6DC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D7F8C68E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D1B8F874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2C5AFF2C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DBFAA8BC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B4F825D8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1BE2317C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CAB86E3C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620267DA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34" w15:restartNumberingAfterBreak="0">
    <w:nsid w:val="5CC00A69"/>
    <w:multiLevelType w:val="hybridMultilevel"/>
    <w:tmpl w:val="268E6B9E"/>
    <w:lvl w:ilvl="0" w:tplc="095EDE04">
      <w:start w:val="1"/>
      <w:numFmt w:val="lowerLetter"/>
      <w:lvlText w:val="%1)"/>
      <w:lvlJc w:val="left"/>
      <w:pPr>
        <w:ind w:left="537" w:hanging="26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F2C8689A">
      <w:numFmt w:val="bullet"/>
      <w:lvlText w:val="•"/>
      <w:lvlJc w:val="left"/>
      <w:pPr>
        <w:ind w:left="1472" w:hanging="262"/>
      </w:pPr>
      <w:rPr>
        <w:rFonts w:hint="default"/>
        <w:lang w:val="hu-HU" w:eastAsia="en-US" w:bidi="ar-SA"/>
      </w:rPr>
    </w:lvl>
    <w:lvl w:ilvl="2" w:tplc="52562FA8">
      <w:numFmt w:val="bullet"/>
      <w:lvlText w:val="•"/>
      <w:lvlJc w:val="left"/>
      <w:pPr>
        <w:ind w:left="2405" w:hanging="262"/>
      </w:pPr>
      <w:rPr>
        <w:rFonts w:hint="default"/>
        <w:lang w:val="hu-HU" w:eastAsia="en-US" w:bidi="ar-SA"/>
      </w:rPr>
    </w:lvl>
    <w:lvl w:ilvl="3" w:tplc="AA589E4A">
      <w:numFmt w:val="bullet"/>
      <w:lvlText w:val="•"/>
      <w:lvlJc w:val="left"/>
      <w:pPr>
        <w:ind w:left="3337" w:hanging="262"/>
      </w:pPr>
      <w:rPr>
        <w:rFonts w:hint="default"/>
        <w:lang w:val="hu-HU" w:eastAsia="en-US" w:bidi="ar-SA"/>
      </w:rPr>
    </w:lvl>
    <w:lvl w:ilvl="4" w:tplc="F63C1560">
      <w:numFmt w:val="bullet"/>
      <w:lvlText w:val="•"/>
      <w:lvlJc w:val="left"/>
      <w:pPr>
        <w:ind w:left="4270" w:hanging="262"/>
      </w:pPr>
      <w:rPr>
        <w:rFonts w:hint="default"/>
        <w:lang w:val="hu-HU" w:eastAsia="en-US" w:bidi="ar-SA"/>
      </w:rPr>
    </w:lvl>
    <w:lvl w:ilvl="5" w:tplc="76643EC8">
      <w:numFmt w:val="bullet"/>
      <w:lvlText w:val="•"/>
      <w:lvlJc w:val="left"/>
      <w:pPr>
        <w:ind w:left="5203" w:hanging="262"/>
      </w:pPr>
      <w:rPr>
        <w:rFonts w:hint="default"/>
        <w:lang w:val="hu-HU" w:eastAsia="en-US" w:bidi="ar-SA"/>
      </w:rPr>
    </w:lvl>
    <w:lvl w:ilvl="6" w:tplc="D72659E6">
      <w:numFmt w:val="bullet"/>
      <w:lvlText w:val="•"/>
      <w:lvlJc w:val="left"/>
      <w:pPr>
        <w:ind w:left="6135" w:hanging="262"/>
      </w:pPr>
      <w:rPr>
        <w:rFonts w:hint="default"/>
        <w:lang w:val="hu-HU" w:eastAsia="en-US" w:bidi="ar-SA"/>
      </w:rPr>
    </w:lvl>
    <w:lvl w:ilvl="7" w:tplc="2EBA1B58">
      <w:numFmt w:val="bullet"/>
      <w:lvlText w:val="•"/>
      <w:lvlJc w:val="left"/>
      <w:pPr>
        <w:ind w:left="7068" w:hanging="262"/>
      </w:pPr>
      <w:rPr>
        <w:rFonts w:hint="default"/>
        <w:lang w:val="hu-HU" w:eastAsia="en-US" w:bidi="ar-SA"/>
      </w:rPr>
    </w:lvl>
    <w:lvl w:ilvl="8" w:tplc="8052670E">
      <w:numFmt w:val="bullet"/>
      <w:lvlText w:val="•"/>
      <w:lvlJc w:val="left"/>
      <w:pPr>
        <w:ind w:left="8001" w:hanging="262"/>
      </w:pPr>
      <w:rPr>
        <w:rFonts w:hint="default"/>
        <w:lang w:val="hu-HU" w:eastAsia="en-US" w:bidi="ar-SA"/>
      </w:rPr>
    </w:lvl>
  </w:abstractNum>
  <w:abstractNum w:abstractNumId="35" w15:restartNumberingAfterBreak="0">
    <w:nsid w:val="5E733A06"/>
    <w:multiLevelType w:val="hybridMultilevel"/>
    <w:tmpl w:val="5106D322"/>
    <w:lvl w:ilvl="0" w:tplc="4A26E694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6AE41B82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BF5A8BB4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F9C2530C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471EB5F8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95D6D72C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70EEFDF6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4CAE1AB6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00E23BB6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36" w15:restartNumberingAfterBreak="0">
    <w:nsid w:val="5EF63F17"/>
    <w:multiLevelType w:val="hybridMultilevel"/>
    <w:tmpl w:val="503EF100"/>
    <w:lvl w:ilvl="0" w:tplc="1576D334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291C61E0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512C8308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4E847330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8F3C8E2C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C58E6DAA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AF2CA510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05AA94E6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C276DB04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37" w15:restartNumberingAfterBreak="0">
    <w:nsid w:val="62896580"/>
    <w:multiLevelType w:val="hybridMultilevel"/>
    <w:tmpl w:val="585E99C0"/>
    <w:lvl w:ilvl="0" w:tplc="E2C66D5A">
      <w:start w:val="1"/>
      <w:numFmt w:val="lowerLetter"/>
      <w:lvlText w:val="%1)"/>
      <w:lvlJc w:val="left"/>
      <w:pPr>
        <w:ind w:left="769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90F80FB4">
      <w:numFmt w:val="bullet"/>
      <w:lvlText w:val="•"/>
      <w:lvlJc w:val="left"/>
      <w:pPr>
        <w:ind w:left="1670" w:hanging="233"/>
      </w:pPr>
      <w:rPr>
        <w:rFonts w:hint="default"/>
        <w:lang w:val="hu-HU" w:eastAsia="en-US" w:bidi="ar-SA"/>
      </w:rPr>
    </w:lvl>
    <w:lvl w:ilvl="2" w:tplc="DC2AB23A">
      <w:numFmt w:val="bullet"/>
      <w:lvlText w:val="•"/>
      <w:lvlJc w:val="left"/>
      <w:pPr>
        <w:ind w:left="2581" w:hanging="233"/>
      </w:pPr>
      <w:rPr>
        <w:rFonts w:hint="default"/>
        <w:lang w:val="hu-HU" w:eastAsia="en-US" w:bidi="ar-SA"/>
      </w:rPr>
    </w:lvl>
    <w:lvl w:ilvl="3" w:tplc="CBF29A40">
      <w:numFmt w:val="bullet"/>
      <w:lvlText w:val="•"/>
      <w:lvlJc w:val="left"/>
      <w:pPr>
        <w:ind w:left="3491" w:hanging="233"/>
      </w:pPr>
      <w:rPr>
        <w:rFonts w:hint="default"/>
        <w:lang w:val="hu-HU" w:eastAsia="en-US" w:bidi="ar-SA"/>
      </w:rPr>
    </w:lvl>
    <w:lvl w:ilvl="4" w:tplc="2038796E">
      <w:numFmt w:val="bullet"/>
      <w:lvlText w:val="•"/>
      <w:lvlJc w:val="left"/>
      <w:pPr>
        <w:ind w:left="4402" w:hanging="233"/>
      </w:pPr>
      <w:rPr>
        <w:rFonts w:hint="default"/>
        <w:lang w:val="hu-HU" w:eastAsia="en-US" w:bidi="ar-SA"/>
      </w:rPr>
    </w:lvl>
    <w:lvl w:ilvl="5" w:tplc="E6BC4358">
      <w:numFmt w:val="bullet"/>
      <w:lvlText w:val="•"/>
      <w:lvlJc w:val="left"/>
      <w:pPr>
        <w:ind w:left="5313" w:hanging="233"/>
      </w:pPr>
      <w:rPr>
        <w:rFonts w:hint="default"/>
        <w:lang w:val="hu-HU" w:eastAsia="en-US" w:bidi="ar-SA"/>
      </w:rPr>
    </w:lvl>
    <w:lvl w:ilvl="6" w:tplc="00F89F00">
      <w:numFmt w:val="bullet"/>
      <w:lvlText w:val="•"/>
      <w:lvlJc w:val="left"/>
      <w:pPr>
        <w:ind w:left="6223" w:hanging="233"/>
      </w:pPr>
      <w:rPr>
        <w:rFonts w:hint="default"/>
        <w:lang w:val="hu-HU" w:eastAsia="en-US" w:bidi="ar-SA"/>
      </w:rPr>
    </w:lvl>
    <w:lvl w:ilvl="7" w:tplc="4B8C9E82">
      <w:numFmt w:val="bullet"/>
      <w:lvlText w:val="•"/>
      <w:lvlJc w:val="left"/>
      <w:pPr>
        <w:ind w:left="7134" w:hanging="233"/>
      </w:pPr>
      <w:rPr>
        <w:rFonts w:hint="default"/>
        <w:lang w:val="hu-HU" w:eastAsia="en-US" w:bidi="ar-SA"/>
      </w:rPr>
    </w:lvl>
    <w:lvl w:ilvl="8" w:tplc="852C8B62">
      <w:numFmt w:val="bullet"/>
      <w:lvlText w:val="•"/>
      <w:lvlJc w:val="left"/>
      <w:pPr>
        <w:ind w:left="8045" w:hanging="233"/>
      </w:pPr>
      <w:rPr>
        <w:rFonts w:hint="default"/>
        <w:lang w:val="hu-HU" w:eastAsia="en-US" w:bidi="ar-SA"/>
      </w:rPr>
    </w:lvl>
  </w:abstractNum>
  <w:abstractNum w:abstractNumId="38" w15:restartNumberingAfterBreak="0">
    <w:nsid w:val="6697059F"/>
    <w:multiLevelType w:val="hybridMultilevel"/>
    <w:tmpl w:val="9AE835EE"/>
    <w:lvl w:ilvl="0" w:tplc="54049D0A">
      <w:start w:val="2"/>
      <w:numFmt w:val="upperRoman"/>
      <w:lvlText w:val="%1."/>
      <w:lvlJc w:val="left"/>
      <w:pPr>
        <w:ind w:left="1038" w:hanging="927"/>
        <w:jc w:val="left"/>
      </w:pPr>
      <w:rPr>
        <w:rFonts w:ascii="Arial" w:eastAsia="Arial" w:hAnsi="Arial" w:cs="Arial" w:hint="default"/>
        <w:b/>
        <w:bCs/>
        <w:i/>
        <w:spacing w:val="-1"/>
        <w:w w:val="99"/>
        <w:sz w:val="20"/>
        <w:szCs w:val="20"/>
        <w:lang w:val="hu-HU" w:eastAsia="en-US" w:bidi="ar-SA"/>
      </w:rPr>
    </w:lvl>
    <w:lvl w:ilvl="1" w:tplc="13A882F0">
      <w:numFmt w:val="bullet"/>
      <w:lvlText w:val=""/>
      <w:lvlJc w:val="left"/>
      <w:pPr>
        <w:ind w:left="825" w:hanging="359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BECE88CE">
      <w:numFmt w:val="bullet"/>
      <w:lvlText w:val="•"/>
      <w:lvlJc w:val="left"/>
      <w:pPr>
        <w:ind w:left="2020" w:hanging="359"/>
      </w:pPr>
      <w:rPr>
        <w:rFonts w:hint="default"/>
        <w:lang w:val="hu-HU" w:eastAsia="en-US" w:bidi="ar-SA"/>
      </w:rPr>
    </w:lvl>
    <w:lvl w:ilvl="3" w:tplc="B016C1E0">
      <w:numFmt w:val="bullet"/>
      <w:lvlText w:val="•"/>
      <w:lvlJc w:val="left"/>
      <w:pPr>
        <w:ind w:left="3001" w:hanging="359"/>
      </w:pPr>
      <w:rPr>
        <w:rFonts w:hint="default"/>
        <w:lang w:val="hu-HU" w:eastAsia="en-US" w:bidi="ar-SA"/>
      </w:rPr>
    </w:lvl>
    <w:lvl w:ilvl="4" w:tplc="5F5A8152">
      <w:numFmt w:val="bullet"/>
      <w:lvlText w:val="•"/>
      <w:lvlJc w:val="left"/>
      <w:pPr>
        <w:ind w:left="3982" w:hanging="359"/>
      </w:pPr>
      <w:rPr>
        <w:rFonts w:hint="default"/>
        <w:lang w:val="hu-HU" w:eastAsia="en-US" w:bidi="ar-SA"/>
      </w:rPr>
    </w:lvl>
    <w:lvl w:ilvl="5" w:tplc="B016D566">
      <w:numFmt w:val="bullet"/>
      <w:lvlText w:val="•"/>
      <w:lvlJc w:val="left"/>
      <w:pPr>
        <w:ind w:left="4962" w:hanging="359"/>
      </w:pPr>
      <w:rPr>
        <w:rFonts w:hint="default"/>
        <w:lang w:val="hu-HU" w:eastAsia="en-US" w:bidi="ar-SA"/>
      </w:rPr>
    </w:lvl>
    <w:lvl w:ilvl="6" w:tplc="5D2E3DDE">
      <w:numFmt w:val="bullet"/>
      <w:lvlText w:val="•"/>
      <w:lvlJc w:val="left"/>
      <w:pPr>
        <w:ind w:left="5943" w:hanging="359"/>
      </w:pPr>
      <w:rPr>
        <w:rFonts w:hint="default"/>
        <w:lang w:val="hu-HU" w:eastAsia="en-US" w:bidi="ar-SA"/>
      </w:rPr>
    </w:lvl>
    <w:lvl w:ilvl="7" w:tplc="D2768FF0">
      <w:numFmt w:val="bullet"/>
      <w:lvlText w:val="•"/>
      <w:lvlJc w:val="left"/>
      <w:pPr>
        <w:ind w:left="6924" w:hanging="359"/>
      </w:pPr>
      <w:rPr>
        <w:rFonts w:hint="default"/>
        <w:lang w:val="hu-HU" w:eastAsia="en-US" w:bidi="ar-SA"/>
      </w:rPr>
    </w:lvl>
    <w:lvl w:ilvl="8" w:tplc="4CD27522">
      <w:numFmt w:val="bullet"/>
      <w:lvlText w:val="•"/>
      <w:lvlJc w:val="left"/>
      <w:pPr>
        <w:ind w:left="7904" w:hanging="359"/>
      </w:pPr>
      <w:rPr>
        <w:rFonts w:hint="default"/>
        <w:lang w:val="hu-HU" w:eastAsia="en-US" w:bidi="ar-SA"/>
      </w:rPr>
    </w:lvl>
  </w:abstractNum>
  <w:abstractNum w:abstractNumId="39" w15:restartNumberingAfterBreak="0">
    <w:nsid w:val="67515C40"/>
    <w:multiLevelType w:val="hybridMultilevel"/>
    <w:tmpl w:val="AB9AE5FC"/>
    <w:lvl w:ilvl="0" w:tplc="9CA25D3E">
      <w:start w:val="1"/>
      <w:numFmt w:val="lowerLetter"/>
      <w:lvlText w:val="%1)"/>
      <w:lvlJc w:val="left"/>
      <w:pPr>
        <w:ind w:left="678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730AD0B2">
      <w:numFmt w:val="bullet"/>
      <w:lvlText w:val="•"/>
      <w:lvlJc w:val="left"/>
      <w:pPr>
        <w:ind w:left="1598" w:hanging="284"/>
      </w:pPr>
      <w:rPr>
        <w:rFonts w:hint="default"/>
        <w:lang w:val="hu-HU" w:eastAsia="en-US" w:bidi="ar-SA"/>
      </w:rPr>
    </w:lvl>
    <w:lvl w:ilvl="2" w:tplc="DA2A146A">
      <w:numFmt w:val="bullet"/>
      <w:lvlText w:val="•"/>
      <w:lvlJc w:val="left"/>
      <w:pPr>
        <w:ind w:left="2517" w:hanging="284"/>
      </w:pPr>
      <w:rPr>
        <w:rFonts w:hint="default"/>
        <w:lang w:val="hu-HU" w:eastAsia="en-US" w:bidi="ar-SA"/>
      </w:rPr>
    </w:lvl>
    <w:lvl w:ilvl="3" w:tplc="96A4A8F0">
      <w:numFmt w:val="bullet"/>
      <w:lvlText w:val="•"/>
      <w:lvlJc w:val="left"/>
      <w:pPr>
        <w:ind w:left="3435" w:hanging="284"/>
      </w:pPr>
      <w:rPr>
        <w:rFonts w:hint="default"/>
        <w:lang w:val="hu-HU" w:eastAsia="en-US" w:bidi="ar-SA"/>
      </w:rPr>
    </w:lvl>
    <w:lvl w:ilvl="4" w:tplc="93C8CB2E">
      <w:numFmt w:val="bullet"/>
      <w:lvlText w:val="•"/>
      <w:lvlJc w:val="left"/>
      <w:pPr>
        <w:ind w:left="4354" w:hanging="284"/>
      </w:pPr>
      <w:rPr>
        <w:rFonts w:hint="default"/>
        <w:lang w:val="hu-HU" w:eastAsia="en-US" w:bidi="ar-SA"/>
      </w:rPr>
    </w:lvl>
    <w:lvl w:ilvl="5" w:tplc="5FE2ECCC">
      <w:numFmt w:val="bullet"/>
      <w:lvlText w:val="•"/>
      <w:lvlJc w:val="left"/>
      <w:pPr>
        <w:ind w:left="5273" w:hanging="284"/>
      </w:pPr>
      <w:rPr>
        <w:rFonts w:hint="default"/>
        <w:lang w:val="hu-HU" w:eastAsia="en-US" w:bidi="ar-SA"/>
      </w:rPr>
    </w:lvl>
    <w:lvl w:ilvl="6" w:tplc="14905A0C">
      <w:numFmt w:val="bullet"/>
      <w:lvlText w:val="•"/>
      <w:lvlJc w:val="left"/>
      <w:pPr>
        <w:ind w:left="6191" w:hanging="284"/>
      </w:pPr>
      <w:rPr>
        <w:rFonts w:hint="default"/>
        <w:lang w:val="hu-HU" w:eastAsia="en-US" w:bidi="ar-SA"/>
      </w:rPr>
    </w:lvl>
    <w:lvl w:ilvl="7" w:tplc="D6B0D8EC">
      <w:numFmt w:val="bullet"/>
      <w:lvlText w:val="•"/>
      <w:lvlJc w:val="left"/>
      <w:pPr>
        <w:ind w:left="7110" w:hanging="284"/>
      </w:pPr>
      <w:rPr>
        <w:rFonts w:hint="default"/>
        <w:lang w:val="hu-HU" w:eastAsia="en-US" w:bidi="ar-SA"/>
      </w:rPr>
    </w:lvl>
    <w:lvl w:ilvl="8" w:tplc="51E2ADEE">
      <w:numFmt w:val="bullet"/>
      <w:lvlText w:val="•"/>
      <w:lvlJc w:val="left"/>
      <w:pPr>
        <w:ind w:left="8029" w:hanging="284"/>
      </w:pPr>
      <w:rPr>
        <w:rFonts w:hint="default"/>
        <w:lang w:val="hu-HU" w:eastAsia="en-US" w:bidi="ar-SA"/>
      </w:rPr>
    </w:lvl>
  </w:abstractNum>
  <w:abstractNum w:abstractNumId="40" w15:restartNumberingAfterBreak="0">
    <w:nsid w:val="675D16B0"/>
    <w:multiLevelType w:val="hybridMultilevel"/>
    <w:tmpl w:val="074C7264"/>
    <w:lvl w:ilvl="0" w:tplc="D5E65B42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901CFE2E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B6440046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BEF2F13E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94C26EB2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24BA8044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5512128A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A01A7374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81ECB2D2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41" w15:restartNumberingAfterBreak="0">
    <w:nsid w:val="6B683376"/>
    <w:multiLevelType w:val="hybridMultilevel"/>
    <w:tmpl w:val="02D29892"/>
    <w:lvl w:ilvl="0" w:tplc="C3FC1568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89A4ED1E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3F201D3C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0DD63416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A170D9BA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47D2AB3A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7F02E0EE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8894F8FC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97BEFB26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42" w15:restartNumberingAfterBreak="0">
    <w:nsid w:val="6C670102"/>
    <w:multiLevelType w:val="hybridMultilevel"/>
    <w:tmpl w:val="9516F68C"/>
    <w:lvl w:ilvl="0" w:tplc="E870A1E8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E00A86EC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726C1652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A82AF440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C58C3704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11C655D4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26AE27E2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4FC21A9A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C8003796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43" w15:restartNumberingAfterBreak="0">
    <w:nsid w:val="75FC036E"/>
    <w:multiLevelType w:val="hybridMultilevel"/>
    <w:tmpl w:val="6F14AF0A"/>
    <w:lvl w:ilvl="0" w:tplc="988A56FA">
      <w:numFmt w:val="bullet"/>
      <w:lvlText w:val=""/>
      <w:lvlJc w:val="left"/>
      <w:pPr>
        <w:ind w:left="537" w:hanging="351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1" w:tplc="37948594">
      <w:numFmt w:val="bullet"/>
      <w:lvlText w:val="•"/>
      <w:lvlJc w:val="left"/>
      <w:pPr>
        <w:ind w:left="1472" w:hanging="351"/>
      </w:pPr>
      <w:rPr>
        <w:rFonts w:hint="default"/>
        <w:lang w:val="hu-HU" w:eastAsia="en-US" w:bidi="ar-SA"/>
      </w:rPr>
    </w:lvl>
    <w:lvl w:ilvl="2" w:tplc="F064B632">
      <w:numFmt w:val="bullet"/>
      <w:lvlText w:val="•"/>
      <w:lvlJc w:val="left"/>
      <w:pPr>
        <w:ind w:left="2405" w:hanging="351"/>
      </w:pPr>
      <w:rPr>
        <w:rFonts w:hint="default"/>
        <w:lang w:val="hu-HU" w:eastAsia="en-US" w:bidi="ar-SA"/>
      </w:rPr>
    </w:lvl>
    <w:lvl w:ilvl="3" w:tplc="4E8EFF6A">
      <w:numFmt w:val="bullet"/>
      <w:lvlText w:val="•"/>
      <w:lvlJc w:val="left"/>
      <w:pPr>
        <w:ind w:left="3337" w:hanging="351"/>
      </w:pPr>
      <w:rPr>
        <w:rFonts w:hint="default"/>
        <w:lang w:val="hu-HU" w:eastAsia="en-US" w:bidi="ar-SA"/>
      </w:rPr>
    </w:lvl>
    <w:lvl w:ilvl="4" w:tplc="435EDFB4">
      <w:numFmt w:val="bullet"/>
      <w:lvlText w:val="•"/>
      <w:lvlJc w:val="left"/>
      <w:pPr>
        <w:ind w:left="4270" w:hanging="351"/>
      </w:pPr>
      <w:rPr>
        <w:rFonts w:hint="default"/>
        <w:lang w:val="hu-HU" w:eastAsia="en-US" w:bidi="ar-SA"/>
      </w:rPr>
    </w:lvl>
    <w:lvl w:ilvl="5" w:tplc="9C8E6150">
      <w:numFmt w:val="bullet"/>
      <w:lvlText w:val="•"/>
      <w:lvlJc w:val="left"/>
      <w:pPr>
        <w:ind w:left="5203" w:hanging="351"/>
      </w:pPr>
      <w:rPr>
        <w:rFonts w:hint="default"/>
        <w:lang w:val="hu-HU" w:eastAsia="en-US" w:bidi="ar-SA"/>
      </w:rPr>
    </w:lvl>
    <w:lvl w:ilvl="6" w:tplc="C6649A22">
      <w:numFmt w:val="bullet"/>
      <w:lvlText w:val="•"/>
      <w:lvlJc w:val="left"/>
      <w:pPr>
        <w:ind w:left="6135" w:hanging="351"/>
      </w:pPr>
      <w:rPr>
        <w:rFonts w:hint="default"/>
        <w:lang w:val="hu-HU" w:eastAsia="en-US" w:bidi="ar-SA"/>
      </w:rPr>
    </w:lvl>
    <w:lvl w:ilvl="7" w:tplc="755EFC9C">
      <w:numFmt w:val="bullet"/>
      <w:lvlText w:val="•"/>
      <w:lvlJc w:val="left"/>
      <w:pPr>
        <w:ind w:left="7068" w:hanging="351"/>
      </w:pPr>
      <w:rPr>
        <w:rFonts w:hint="default"/>
        <w:lang w:val="hu-HU" w:eastAsia="en-US" w:bidi="ar-SA"/>
      </w:rPr>
    </w:lvl>
    <w:lvl w:ilvl="8" w:tplc="A97ED126">
      <w:numFmt w:val="bullet"/>
      <w:lvlText w:val="•"/>
      <w:lvlJc w:val="left"/>
      <w:pPr>
        <w:ind w:left="8001" w:hanging="351"/>
      </w:pPr>
      <w:rPr>
        <w:rFonts w:hint="default"/>
        <w:lang w:val="hu-HU" w:eastAsia="en-US" w:bidi="ar-SA"/>
      </w:rPr>
    </w:lvl>
  </w:abstractNum>
  <w:abstractNum w:abstractNumId="44" w15:restartNumberingAfterBreak="0">
    <w:nsid w:val="77B64C1B"/>
    <w:multiLevelType w:val="hybridMultilevel"/>
    <w:tmpl w:val="D2DA9B90"/>
    <w:lvl w:ilvl="0" w:tplc="59848C10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B46C3F62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1EE6BABE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BA1E9C44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48E86FB4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B0F8B15C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BE207926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3252FBB0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5BDA4A60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45" w15:restartNumberingAfterBreak="0">
    <w:nsid w:val="782F7286"/>
    <w:multiLevelType w:val="hybridMultilevel"/>
    <w:tmpl w:val="A542489A"/>
    <w:lvl w:ilvl="0" w:tplc="C8D42558">
      <w:start w:val="1"/>
      <w:numFmt w:val="lowerLetter"/>
      <w:lvlText w:val="%1)"/>
      <w:lvlJc w:val="left"/>
      <w:pPr>
        <w:ind w:left="678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E696BD00">
      <w:numFmt w:val="bullet"/>
      <w:lvlText w:val="•"/>
      <w:lvlJc w:val="left"/>
      <w:pPr>
        <w:ind w:left="1598" w:hanging="428"/>
      </w:pPr>
      <w:rPr>
        <w:rFonts w:hint="default"/>
        <w:lang w:val="hu-HU" w:eastAsia="en-US" w:bidi="ar-SA"/>
      </w:rPr>
    </w:lvl>
    <w:lvl w:ilvl="2" w:tplc="575A9EA2">
      <w:numFmt w:val="bullet"/>
      <w:lvlText w:val="•"/>
      <w:lvlJc w:val="left"/>
      <w:pPr>
        <w:ind w:left="2517" w:hanging="428"/>
      </w:pPr>
      <w:rPr>
        <w:rFonts w:hint="default"/>
        <w:lang w:val="hu-HU" w:eastAsia="en-US" w:bidi="ar-SA"/>
      </w:rPr>
    </w:lvl>
    <w:lvl w:ilvl="3" w:tplc="57E6941A">
      <w:numFmt w:val="bullet"/>
      <w:lvlText w:val="•"/>
      <w:lvlJc w:val="left"/>
      <w:pPr>
        <w:ind w:left="3435" w:hanging="428"/>
      </w:pPr>
      <w:rPr>
        <w:rFonts w:hint="default"/>
        <w:lang w:val="hu-HU" w:eastAsia="en-US" w:bidi="ar-SA"/>
      </w:rPr>
    </w:lvl>
    <w:lvl w:ilvl="4" w:tplc="51FC9E66">
      <w:numFmt w:val="bullet"/>
      <w:lvlText w:val="•"/>
      <w:lvlJc w:val="left"/>
      <w:pPr>
        <w:ind w:left="4354" w:hanging="428"/>
      </w:pPr>
      <w:rPr>
        <w:rFonts w:hint="default"/>
        <w:lang w:val="hu-HU" w:eastAsia="en-US" w:bidi="ar-SA"/>
      </w:rPr>
    </w:lvl>
    <w:lvl w:ilvl="5" w:tplc="1D1AF34E">
      <w:numFmt w:val="bullet"/>
      <w:lvlText w:val="•"/>
      <w:lvlJc w:val="left"/>
      <w:pPr>
        <w:ind w:left="5273" w:hanging="428"/>
      </w:pPr>
      <w:rPr>
        <w:rFonts w:hint="default"/>
        <w:lang w:val="hu-HU" w:eastAsia="en-US" w:bidi="ar-SA"/>
      </w:rPr>
    </w:lvl>
    <w:lvl w:ilvl="6" w:tplc="9FA2AC20">
      <w:numFmt w:val="bullet"/>
      <w:lvlText w:val="•"/>
      <w:lvlJc w:val="left"/>
      <w:pPr>
        <w:ind w:left="6191" w:hanging="428"/>
      </w:pPr>
      <w:rPr>
        <w:rFonts w:hint="default"/>
        <w:lang w:val="hu-HU" w:eastAsia="en-US" w:bidi="ar-SA"/>
      </w:rPr>
    </w:lvl>
    <w:lvl w:ilvl="7" w:tplc="F51A932A">
      <w:numFmt w:val="bullet"/>
      <w:lvlText w:val="•"/>
      <w:lvlJc w:val="left"/>
      <w:pPr>
        <w:ind w:left="7110" w:hanging="428"/>
      </w:pPr>
      <w:rPr>
        <w:rFonts w:hint="default"/>
        <w:lang w:val="hu-HU" w:eastAsia="en-US" w:bidi="ar-SA"/>
      </w:rPr>
    </w:lvl>
    <w:lvl w:ilvl="8" w:tplc="3D9845B0">
      <w:numFmt w:val="bullet"/>
      <w:lvlText w:val="•"/>
      <w:lvlJc w:val="left"/>
      <w:pPr>
        <w:ind w:left="8029" w:hanging="428"/>
      </w:pPr>
      <w:rPr>
        <w:rFonts w:hint="default"/>
        <w:lang w:val="hu-HU" w:eastAsia="en-US" w:bidi="ar-SA"/>
      </w:rPr>
    </w:lvl>
  </w:abstractNum>
  <w:abstractNum w:abstractNumId="46" w15:restartNumberingAfterBreak="0">
    <w:nsid w:val="7A0F62D5"/>
    <w:multiLevelType w:val="hybridMultilevel"/>
    <w:tmpl w:val="86E8E546"/>
    <w:lvl w:ilvl="0" w:tplc="553A052C">
      <w:start w:val="1"/>
      <w:numFmt w:val="lowerLetter"/>
      <w:lvlText w:val="%1)"/>
      <w:lvlJc w:val="left"/>
      <w:pPr>
        <w:ind w:left="627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EC725828">
      <w:start w:val="1"/>
      <w:numFmt w:val="lowerLetter"/>
      <w:lvlText w:val="%2)"/>
      <w:lvlJc w:val="left"/>
      <w:pPr>
        <w:ind w:left="769" w:hanging="23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2" w:tplc="48E03034">
      <w:numFmt w:val="bullet"/>
      <w:lvlText w:val="•"/>
      <w:lvlJc w:val="left"/>
      <w:pPr>
        <w:ind w:left="1771" w:hanging="233"/>
      </w:pPr>
      <w:rPr>
        <w:rFonts w:hint="default"/>
        <w:lang w:val="hu-HU" w:eastAsia="en-US" w:bidi="ar-SA"/>
      </w:rPr>
    </w:lvl>
    <w:lvl w:ilvl="3" w:tplc="92428D0A">
      <w:numFmt w:val="bullet"/>
      <w:lvlText w:val="•"/>
      <w:lvlJc w:val="left"/>
      <w:pPr>
        <w:ind w:left="2783" w:hanging="233"/>
      </w:pPr>
      <w:rPr>
        <w:rFonts w:hint="default"/>
        <w:lang w:val="hu-HU" w:eastAsia="en-US" w:bidi="ar-SA"/>
      </w:rPr>
    </w:lvl>
    <w:lvl w:ilvl="4" w:tplc="5F047638">
      <w:numFmt w:val="bullet"/>
      <w:lvlText w:val="•"/>
      <w:lvlJc w:val="left"/>
      <w:pPr>
        <w:ind w:left="3795" w:hanging="233"/>
      </w:pPr>
      <w:rPr>
        <w:rFonts w:hint="default"/>
        <w:lang w:val="hu-HU" w:eastAsia="en-US" w:bidi="ar-SA"/>
      </w:rPr>
    </w:lvl>
    <w:lvl w:ilvl="5" w:tplc="C97076A6">
      <w:numFmt w:val="bullet"/>
      <w:lvlText w:val="•"/>
      <w:lvlJc w:val="left"/>
      <w:pPr>
        <w:ind w:left="4807" w:hanging="233"/>
      </w:pPr>
      <w:rPr>
        <w:rFonts w:hint="default"/>
        <w:lang w:val="hu-HU" w:eastAsia="en-US" w:bidi="ar-SA"/>
      </w:rPr>
    </w:lvl>
    <w:lvl w:ilvl="6" w:tplc="252A1D28">
      <w:numFmt w:val="bullet"/>
      <w:lvlText w:val="•"/>
      <w:lvlJc w:val="left"/>
      <w:pPr>
        <w:ind w:left="5819" w:hanging="233"/>
      </w:pPr>
      <w:rPr>
        <w:rFonts w:hint="default"/>
        <w:lang w:val="hu-HU" w:eastAsia="en-US" w:bidi="ar-SA"/>
      </w:rPr>
    </w:lvl>
    <w:lvl w:ilvl="7" w:tplc="E12CE610">
      <w:numFmt w:val="bullet"/>
      <w:lvlText w:val="•"/>
      <w:lvlJc w:val="left"/>
      <w:pPr>
        <w:ind w:left="6830" w:hanging="233"/>
      </w:pPr>
      <w:rPr>
        <w:rFonts w:hint="default"/>
        <w:lang w:val="hu-HU" w:eastAsia="en-US" w:bidi="ar-SA"/>
      </w:rPr>
    </w:lvl>
    <w:lvl w:ilvl="8" w:tplc="9E06C82A">
      <w:numFmt w:val="bullet"/>
      <w:lvlText w:val="•"/>
      <w:lvlJc w:val="left"/>
      <w:pPr>
        <w:ind w:left="7842" w:hanging="233"/>
      </w:pPr>
      <w:rPr>
        <w:rFonts w:hint="default"/>
        <w:lang w:val="hu-HU" w:eastAsia="en-US" w:bidi="ar-SA"/>
      </w:rPr>
    </w:lvl>
  </w:abstractNum>
  <w:abstractNum w:abstractNumId="47" w15:restartNumberingAfterBreak="0">
    <w:nsid w:val="7CBA4DAC"/>
    <w:multiLevelType w:val="hybridMultilevel"/>
    <w:tmpl w:val="F662CB1A"/>
    <w:lvl w:ilvl="0" w:tplc="4D52AD24">
      <w:start w:val="1"/>
      <w:numFmt w:val="lowerLetter"/>
      <w:lvlText w:val="%1)"/>
      <w:lvlJc w:val="left"/>
      <w:pPr>
        <w:ind w:left="67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B4A24714">
      <w:numFmt w:val="bullet"/>
      <w:lvlText w:val="•"/>
      <w:lvlJc w:val="left"/>
      <w:pPr>
        <w:ind w:left="1598" w:hanging="361"/>
      </w:pPr>
      <w:rPr>
        <w:rFonts w:hint="default"/>
        <w:lang w:val="hu-HU" w:eastAsia="en-US" w:bidi="ar-SA"/>
      </w:rPr>
    </w:lvl>
    <w:lvl w:ilvl="2" w:tplc="2EB66A90">
      <w:numFmt w:val="bullet"/>
      <w:lvlText w:val="•"/>
      <w:lvlJc w:val="left"/>
      <w:pPr>
        <w:ind w:left="2517" w:hanging="361"/>
      </w:pPr>
      <w:rPr>
        <w:rFonts w:hint="default"/>
        <w:lang w:val="hu-HU" w:eastAsia="en-US" w:bidi="ar-SA"/>
      </w:rPr>
    </w:lvl>
    <w:lvl w:ilvl="3" w:tplc="ABA0864A">
      <w:numFmt w:val="bullet"/>
      <w:lvlText w:val="•"/>
      <w:lvlJc w:val="left"/>
      <w:pPr>
        <w:ind w:left="3435" w:hanging="361"/>
      </w:pPr>
      <w:rPr>
        <w:rFonts w:hint="default"/>
        <w:lang w:val="hu-HU" w:eastAsia="en-US" w:bidi="ar-SA"/>
      </w:rPr>
    </w:lvl>
    <w:lvl w:ilvl="4" w:tplc="418054F4">
      <w:numFmt w:val="bullet"/>
      <w:lvlText w:val="•"/>
      <w:lvlJc w:val="left"/>
      <w:pPr>
        <w:ind w:left="4354" w:hanging="361"/>
      </w:pPr>
      <w:rPr>
        <w:rFonts w:hint="default"/>
        <w:lang w:val="hu-HU" w:eastAsia="en-US" w:bidi="ar-SA"/>
      </w:rPr>
    </w:lvl>
    <w:lvl w:ilvl="5" w:tplc="90186E1E">
      <w:numFmt w:val="bullet"/>
      <w:lvlText w:val="•"/>
      <w:lvlJc w:val="left"/>
      <w:pPr>
        <w:ind w:left="5273" w:hanging="361"/>
      </w:pPr>
      <w:rPr>
        <w:rFonts w:hint="default"/>
        <w:lang w:val="hu-HU" w:eastAsia="en-US" w:bidi="ar-SA"/>
      </w:rPr>
    </w:lvl>
    <w:lvl w:ilvl="6" w:tplc="F176E8E4">
      <w:numFmt w:val="bullet"/>
      <w:lvlText w:val="•"/>
      <w:lvlJc w:val="left"/>
      <w:pPr>
        <w:ind w:left="6191" w:hanging="361"/>
      </w:pPr>
      <w:rPr>
        <w:rFonts w:hint="default"/>
        <w:lang w:val="hu-HU" w:eastAsia="en-US" w:bidi="ar-SA"/>
      </w:rPr>
    </w:lvl>
    <w:lvl w:ilvl="7" w:tplc="2A4293F4">
      <w:numFmt w:val="bullet"/>
      <w:lvlText w:val="•"/>
      <w:lvlJc w:val="left"/>
      <w:pPr>
        <w:ind w:left="7110" w:hanging="361"/>
      </w:pPr>
      <w:rPr>
        <w:rFonts w:hint="default"/>
        <w:lang w:val="hu-HU" w:eastAsia="en-US" w:bidi="ar-SA"/>
      </w:rPr>
    </w:lvl>
    <w:lvl w:ilvl="8" w:tplc="8C1444EE">
      <w:numFmt w:val="bullet"/>
      <w:lvlText w:val="•"/>
      <w:lvlJc w:val="left"/>
      <w:pPr>
        <w:ind w:left="8029" w:hanging="361"/>
      </w:pPr>
      <w:rPr>
        <w:rFonts w:hint="default"/>
        <w:lang w:val="hu-HU" w:eastAsia="en-US" w:bidi="ar-SA"/>
      </w:rPr>
    </w:lvl>
  </w:abstractNum>
  <w:abstractNum w:abstractNumId="48" w15:restartNumberingAfterBreak="0">
    <w:nsid w:val="7D1E34BE"/>
    <w:multiLevelType w:val="hybridMultilevel"/>
    <w:tmpl w:val="2536E784"/>
    <w:lvl w:ilvl="0" w:tplc="47CA69B6">
      <w:start w:val="1"/>
      <w:numFmt w:val="lowerLetter"/>
      <w:lvlText w:val="%1)"/>
      <w:lvlJc w:val="left"/>
      <w:pPr>
        <w:ind w:left="678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D33092EE">
      <w:numFmt w:val="bullet"/>
      <w:lvlText w:val="•"/>
      <w:lvlJc w:val="left"/>
      <w:pPr>
        <w:ind w:left="1598" w:hanging="428"/>
      </w:pPr>
      <w:rPr>
        <w:rFonts w:hint="default"/>
        <w:lang w:val="hu-HU" w:eastAsia="en-US" w:bidi="ar-SA"/>
      </w:rPr>
    </w:lvl>
    <w:lvl w:ilvl="2" w:tplc="60FAC51A">
      <w:numFmt w:val="bullet"/>
      <w:lvlText w:val="•"/>
      <w:lvlJc w:val="left"/>
      <w:pPr>
        <w:ind w:left="2517" w:hanging="428"/>
      </w:pPr>
      <w:rPr>
        <w:rFonts w:hint="default"/>
        <w:lang w:val="hu-HU" w:eastAsia="en-US" w:bidi="ar-SA"/>
      </w:rPr>
    </w:lvl>
    <w:lvl w:ilvl="3" w:tplc="2474D524">
      <w:numFmt w:val="bullet"/>
      <w:lvlText w:val="•"/>
      <w:lvlJc w:val="left"/>
      <w:pPr>
        <w:ind w:left="3435" w:hanging="428"/>
      </w:pPr>
      <w:rPr>
        <w:rFonts w:hint="default"/>
        <w:lang w:val="hu-HU" w:eastAsia="en-US" w:bidi="ar-SA"/>
      </w:rPr>
    </w:lvl>
    <w:lvl w:ilvl="4" w:tplc="48425A50">
      <w:numFmt w:val="bullet"/>
      <w:lvlText w:val="•"/>
      <w:lvlJc w:val="left"/>
      <w:pPr>
        <w:ind w:left="4354" w:hanging="428"/>
      </w:pPr>
      <w:rPr>
        <w:rFonts w:hint="default"/>
        <w:lang w:val="hu-HU" w:eastAsia="en-US" w:bidi="ar-SA"/>
      </w:rPr>
    </w:lvl>
    <w:lvl w:ilvl="5" w:tplc="2E108680">
      <w:numFmt w:val="bullet"/>
      <w:lvlText w:val="•"/>
      <w:lvlJc w:val="left"/>
      <w:pPr>
        <w:ind w:left="5273" w:hanging="428"/>
      </w:pPr>
      <w:rPr>
        <w:rFonts w:hint="default"/>
        <w:lang w:val="hu-HU" w:eastAsia="en-US" w:bidi="ar-SA"/>
      </w:rPr>
    </w:lvl>
    <w:lvl w:ilvl="6" w:tplc="3C3AD9AC">
      <w:numFmt w:val="bullet"/>
      <w:lvlText w:val="•"/>
      <w:lvlJc w:val="left"/>
      <w:pPr>
        <w:ind w:left="6191" w:hanging="428"/>
      </w:pPr>
      <w:rPr>
        <w:rFonts w:hint="default"/>
        <w:lang w:val="hu-HU" w:eastAsia="en-US" w:bidi="ar-SA"/>
      </w:rPr>
    </w:lvl>
    <w:lvl w:ilvl="7" w:tplc="594410A2">
      <w:numFmt w:val="bullet"/>
      <w:lvlText w:val="•"/>
      <w:lvlJc w:val="left"/>
      <w:pPr>
        <w:ind w:left="7110" w:hanging="428"/>
      </w:pPr>
      <w:rPr>
        <w:rFonts w:hint="default"/>
        <w:lang w:val="hu-HU" w:eastAsia="en-US" w:bidi="ar-SA"/>
      </w:rPr>
    </w:lvl>
    <w:lvl w:ilvl="8" w:tplc="5DC0E1D4">
      <w:numFmt w:val="bullet"/>
      <w:lvlText w:val="•"/>
      <w:lvlJc w:val="left"/>
      <w:pPr>
        <w:ind w:left="8029" w:hanging="428"/>
      </w:pPr>
      <w:rPr>
        <w:rFonts w:hint="default"/>
        <w:lang w:val="hu-HU" w:eastAsia="en-US" w:bidi="ar-SA"/>
      </w:rPr>
    </w:lvl>
  </w:abstractNum>
  <w:abstractNum w:abstractNumId="49" w15:restartNumberingAfterBreak="0">
    <w:nsid w:val="7F75097D"/>
    <w:multiLevelType w:val="hybridMultilevel"/>
    <w:tmpl w:val="65D888E8"/>
    <w:lvl w:ilvl="0" w:tplc="D7009EA4">
      <w:start w:val="1"/>
      <w:numFmt w:val="lowerLetter"/>
      <w:lvlText w:val="%1)"/>
      <w:lvlJc w:val="left"/>
      <w:pPr>
        <w:ind w:left="395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9DE00A7A">
      <w:numFmt w:val="bullet"/>
      <w:lvlText w:val="•"/>
      <w:lvlJc w:val="left"/>
      <w:pPr>
        <w:ind w:left="1346" w:hanging="284"/>
      </w:pPr>
      <w:rPr>
        <w:rFonts w:hint="default"/>
        <w:lang w:val="hu-HU" w:eastAsia="en-US" w:bidi="ar-SA"/>
      </w:rPr>
    </w:lvl>
    <w:lvl w:ilvl="2" w:tplc="2B7C7978">
      <w:numFmt w:val="bullet"/>
      <w:lvlText w:val="•"/>
      <w:lvlJc w:val="left"/>
      <w:pPr>
        <w:ind w:left="2293" w:hanging="284"/>
      </w:pPr>
      <w:rPr>
        <w:rFonts w:hint="default"/>
        <w:lang w:val="hu-HU" w:eastAsia="en-US" w:bidi="ar-SA"/>
      </w:rPr>
    </w:lvl>
    <w:lvl w:ilvl="3" w:tplc="7416D1D2">
      <w:numFmt w:val="bullet"/>
      <w:lvlText w:val="•"/>
      <w:lvlJc w:val="left"/>
      <w:pPr>
        <w:ind w:left="3239" w:hanging="284"/>
      </w:pPr>
      <w:rPr>
        <w:rFonts w:hint="default"/>
        <w:lang w:val="hu-HU" w:eastAsia="en-US" w:bidi="ar-SA"/>
      </w:rPr>
    </w:lvl>
    <w:lvl w:ilvl="4" w:tplc="084A7970">
      <w:numFmt w:val="bullet"/>
      <w:lvlText w:val="•"/>
      <w:lvlJc w:val="left"/>
      <w:pPr>
        <w:ind w:left="4186" w:hanging="284"/>
      </w:pPr>
      <w:rPr>
        <w:rFonts w:hint="default"/>
        <w:lang w:val="hu-HU" w:eastAsia="en-US" w:bidi="ar-SA"/>
      </w:rPr>
    </w:lvl>
    <w:lvl w:ilvl="5" w:tplc="278234D0">
      <w:numFmt w:val="bullet"/>
      <w:lvlText w:val="•"/>
      <w:lvlJc w:val="left"/>
      <w:pPr>
        <w:ind w:left="5133" w:hanging="284"/>
      </w:pPr>
      <w:rPr>
        <w:rFonts w:hint="default"/>
        <w:lang w:val="hu-HU" w:eastAsia="en-US" w:bidi="ar-SA"/>
      </w:rPr>
    </w:lvl>
    <w:lvl w:ilvl="6" w:tplc="6E948F24">
      <w:numFmt w:val="bullet"/>
      <w:lvlText w:val="•"/>
      <w:lvlJc w:val="left"/>
      <w:pPr>
        <w:ind w:left="6079" w:hanging="284"/>
      </w:pPr>
      <w:rPr>
        <w:rFonts w:hint="default"/>
        <w:lang w:val="hu-HU" w:eastAsia="en-US" w:bidi="ar-SA"/>
      </w:rPr>
    </w:lvl>
    <w:lvl w:ilvl="7" w:tplc="E4A075D8">
      <w:numFmt w:val="bullet"/>
      <w:lvlText w:val="•"/>
      <w:lvlJc w:val="left"/>
      <w:pPr>
        <w:ind w:left="7026" w:hanging="284"/>
      </w:pPr>
      <w:rPr>
        <w:rFonts w:hint="default"/>
        <w:lang w:val="hu-HU" w:eastAsia="en-US" w:bidi="ar-SA"/>
      </w:rPr>
    </w:lvl>
    <w:lvl w:ilvl="8" w:tplc="82685D5A">
      <w:numFmt w:val="bullet"/>
      <w:lvlText w:val="•"/>
      <w:lvlJc w:val="left"/>
      <w:pPr>
        <w:ind w:left="7973" w:hanging="284"/>
      </w:pPr>
      <w:rPr>
        <w:rFonts w:hint="default"/>
        <w:lang w:val="hu-HU" w:eastAsia="en-US" w:bidi="ar-SA"/>
      </w:rPr>
    </w:lvl>
  </w:abstractNum>
  <w:num w:numId="1">
    <w:abstractNumId w:val="40"/>
  </w:num>
  <w:num w:numId="2">
    <w:abstractNumId w:val="35"/>
  </w:num>
  <w:num w:numId="3">
    <w:abstractNumId w:val="3"/>
  </w:num>
  <w:num w:numId="4">
    <w:abstractNumId w:val="7"/>
  </w:num>
  <w:num w:numId="5">
    <w:abstractNumId w:val="23"/>
  </w:num>
  <w:num w:numId="6">
    <w:abstractNumId w:val="25"/>
  </w:num>
  <w:num w:numId="7">
    <w:abstractNumId w:val="45"/>
  </w:num>
  <w:num w:numId="8">
    <w:abstractNumId w:val="36"/>
  </w:num>
  <w:num w:numId="9">
    <w:abstractNumId w:val="41"/>
  </w:num>
  <w:num w:numId="10">
    <w:abstractNumId w:val="21"/>
  </w:num>
  <w:num w:numId="11">
    <w:abstractNumId w:val="15"/>
  </w:num>
  <w:num w:numId="12">
    <w:abstractNumId w:val="13"/>
  </w:num>
  <w:num w:numId="13">
    <w:abstractNumId w:val="30"/>
  </w:num>
  <w:num w:numId="14">
    <w:abstractNumId w:val="19"/>
  </w:num>
  <w:num w:numId="15">
    <w:abstractNumId w:val="24"/>
  </w:num>
  <w:num w:numId="16">
    <w:abstractNumId w:val="5"/>
  </w:num>
  <w:num w:numId="17">
    <w:abstractNumId w:val="31"/>
  </w:num>
  <w:num w:numId="18">
    <w:abstractNumId w:val="0"/>
  </w:num>
  <w:num w:numId="19">
    <w:abstractNumId w:val="12"/>
  </w:num>
  <w:num w:numId="20">
    <w:abstractNumId w:val="9"/>
  </w:num>
  <w:num w:numId="21">
    <w:abstractNumId w:val="11"/>
  </w:num>
  <w:num w:numId="22">
    <w:abstractNumId w:val="17"/>
  </w:num>
  <w:num w:numId="23">
    <w:abstractNumId w:val="8"/>
  </w:num>
  <w:num w:numId="24">
    <w:abstractNumId w:val="48"/>
  </w:num>
  <w:num w:numId="25">
    <w:abstractNumId w:val="14"/>
  </w:num>
  <w:num w:numId="26">
    <w:abstractNumId w:val="10"/>
  </w:num>
  <w:num w:numId="27">
    <w:abstractNumId w:val="33"/>
  </w:num>
  <w:num w:numId="28">
    <w:abstractNumId w:val="22"/>
  </w:num>
  <w:num w:numId="29">
    <w:abstractNumId w:val="2"/>
  </w:num>
  <w:num w:numId="30">
    <w:abstractNumId w:val="39"/>
  </w:num>
  <w:num w:numId="31">
    <w:abstractNumId w:val="47"/>
  </w:num>
  <w:num w:numId="32">
    <w:abstractNumId w:val="44"/>
  </w:num>
  <w:num w:numId="33">
    <w:abstractNumId w:val="42"/>
  </w:num>
  <w:num w:numId="34">
    <w:abstractNumId w:val="1"/>
  </w:num>
  <w:num w:numId="35">
    <w:abstractNumId w:val="29"/>
  </w:num>
  <w:num w:numId="36">
    <w:abstractNumId w:val="38"/>
  </w:num>
  <w:num w:numId="37">
    <w:abstractNumId w:val="6"/>
  </w:num>
  <w:num w:numId="38">
    <w:abstractNumId w:val="27"/>
  </w:num>
  <w:num w:numId="39">
    <w:abstractNumId w:val="4"/>
  </w:num>
  <w:num w:numId="40">
    <w:abstractNumId w:val="18"/>
  </w:num>
  <w:num w:numId="41">
    <w:abstractNumId w:val="28"/>
  </w:num>
  <w:num w:numId="42">
    <w:abstractNumId w:val="37"/>
  </w:num>
  <w:num w:numId="43">
    <w:abstractNumId w:val="32"/>
  </w:num>
  <w:num w:numId="44">
    <w:abstractNumId w:val="16"/>
  </w:num>
  <w:num w:numId="45">
    <w:abstractNumId w:val="49"/>
  </w:num>
  <w:num w:numId="46">
    <w:abstractNumId w:val="34"/>
  </w:num>
  <w:num w:numId="47">
    <w:abstractNumId w:val="46"/>
  </w:num>
  <w:num w:numId="48">
    <w:abstractNumId w:val="26"/>
  </w:num>
  <w:num w:numId="49">
    <w:abstractNumId w:val="43"/>
  </w:num>
  <w:num w:numId="50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D5"/>
    <w:rsid w:val="00731A2A"/>
    <w:rsid w:val="00842A73"/>
    <w:rsid w:val="00B11BD5"/>
    <w:rsid w:val="00E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81B3"/>
  <w15:chartTrackingRefBased/>
  <w15:docId w15:val="{79C1819F-CC76-46A5-9919-BA5FDDC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B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Cmsor1">
    <w:name w:val="heading 1"/>
    <w:basedOn w:val="Norml"/>
    <w:link w:val="Cmsor1Char"/>
    <w:uiPriority w:val="9"/>
    <w:qFormat/>
    <w:rsid w:val="00B11BD5"/>
    <w:pPr>
      <w:ind w:left="112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link w:val="Cmsor2Char"/>
    <w:uiPriority w:val="9"/>
    <w:unhideWhenUsed/>
    <w:qFormat/>
    <w:rsid w:val="00B11BD5"/>
    <w:pPr>
      <w:ind w:left="395" w:hanging="284"/>
      <w:outlineLvl w:val="1"/>
    </w:pPr>
    <w:rPr>
      <w:b/>
      <w:bCs/>
      <w:i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1BD5"/>
    <w:rPr>
      <w:rFonts w:ascii="Arial" w:eastAsia="Arial" w:hAnsi="Arial" w:cs="Arial"/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B11BD5"/>
    <w:rPr>
      <w:rFonts w:ascii="Arial" w:eastAsia="Arial" w:hAnsi="Arial" w:cs="Arial"/>
      <w:b/>
      <w:bCs/>
      <w:i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B11B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B11BD5"/>
    <w:pPr>
      <w:ind w:left="112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B11BD5"/>
    <w:rPr>
      <w:rFonts w:ascii="Arial" w:eastAsia="Arial" w:hAnsi="Arial" w:cs="Arial"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B11BD5"/>
    <w:pPr>
      <w:spacing w:before="60"/>
      <w:ind w:left="94" w:right="3556"/>
      <w:jc w:val="center"/>
    </w:pPr>
    <w:rPr>
      <w:b/>
      <w:bCs/>
      <w:i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B11BD5"/>
    <w:rPr>
      <w:rFonts w:ascii="Arial" w:eastAsia="Arial" w:hAnsi="Arial" w:cs="Arial"/>
      <w:b/>
      <w:bCs/>
      <w:i/>
      <w:sz w:val="24"/>
      <w:szCs w:val="24"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Számozott lista 1,Welt L"/>
    <w:basedOn w:val="Norml"/>
    <w:link w:val="ListaszerbekezdsChar"/>
    <w:uiPriority w:val="34"/>
    <w:qFormat/>
    <w:rsid w:val="00B11BD5"/>
    <w:pPr>
      <w:ind w:left="678" w:hanging="361"/>
    </w:pPr>
  </w:style>
  <w:style w:type="paragraph" w:customStyle="1" w:styleId="TableParagraph">
    <w:name w:val="Table Paragraph"/>
    <w:basedOn w:val="Norml"/>
    <w:uiPriority w:val="1"/>
    <w:qFormat/>
    <w:rsid w:val="00B11BD5"/>
  </w:style>
  <w:style w:type="paragraph" w:styleId="lfej">
    <w:name w:val="header"/>
    <w:basedOn w:val="Norml"/>
    <w:link w:val="lfejChar"/>
    <w:uiPriority w:val="99"/>
    <w:unhideWhenUsed/>
    <w:rsid w:val="00B11B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11BD5"/>
    <w:rPr>
      <w:rFonts w:ascii="Arial" w:eastAsia="Arial" w:hAnsi="Arial" w:cs="Arial"/>
    </w:rPr>
  </w:style>
  <w:style w:type="paragraph" w:styleId="llb">
    <w:name w:val="footer"/>
    <w:basedOn w:val="Norml"/>
    <w:link w:val="llbChar"/>
    <w:uiPriority w:val="99"/>
    <w:unhideWhenUsed/>
    <w:rsid w:val="00B11B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11BD5"/>
    <w:rPr>
      <w:rFonts w:ascii="Arial" w:eastAsia="Arial" w:hAnsi="Arial"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1B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BD5"/>
    <w:rPr>
      <w:rFonts w:ascii="Segoe UI" w:eastAsia="Arial" w:hAnsi="Segoe UI" w:cs="Segoe UI"/>
      <w:sz w:val="18"/>
      <w:szCs w:val="18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,Welt L Char"/>
    <w:link w:val="Listaszerbekezds"/>
    <w:uiPriority w:val="34"/>
    <w:qFormat/>
    <w:locked/>
    <w:rsid w:val="00B11BD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ice.com/iba/isdafi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811E6-51A2-4357-8362-C3AE967D397B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9ACBB3-DC8E-4C17-9204-2889BFE75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66CA9-BAAD-428F-89EA-44EB1A541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13131</Words>
  <Characters>90607</Characters>
  <Application>Microsoft Office Word</Application>
  <DocSecurity>0</DocSecurity>
  <Lines>755</Lines>
  <Paragraphs>207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Vitányi Katalin</dc:creator>
  <cp:keywords/>
  <dc:description/>
  <cp:lastModifiedBy>Jáger Enikő</cp:lastModifiedBy>
  <cp:revision>2</cp:revision>
  <dcterms:created xsi:type="dcterms:W3CDTF">2021-05-14T10:56:00Z</dcterms:created>
  <dcterms:modified xsi:type="dcterms:W3CDTF">2021-05-14T10:56:00Z</dcterms:modified>
</cp:coreProperties>
</file>